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74" w:rsidRPr="00863BFA" w:rsidRDefault="00983A74" w:rsidP="00285F6E">
      <w:pPr>
        <w:spacing w:line="360" w:lineRule="auto"/>
        <w:ind w:left="-851"/>
        <w:jc w:val="right"/>
        <w:rPr>
          <w:sz w:val="28"/>
          <w:szCs w:val="28"/>
        </w:rPr>
      </w:pPr>
      <w:r w:rsidRPr="00863BFA">
        <w:rPr>
          <w:sz w:val="28"/>
          <w:szCs w:val="28"/>
        </w:rPr>
        <w:t>«Утверждаю»</w:t>
      </w:r>
    </w:p>
    <w:p w:rsidR="00105F4E" w:rsidRPr="00863BFA" w:rsidRDefault="00983A74" w:rsidP="00983A74">
      <w:pPr>
        <w:spacing w:line="360" w:lineRule="auto"/>
        <w:jc w:val="right"/>
        <w:rPr>
          <w:sz w:val="28"/>
          <w:szCs w:val="28"/>
        </w:rPr>
      </w:pPr>
      <w:r w:rsidRPr="00863BFA">
        <w:rPr>
          <w:sz w:val="28"/>
          <w:szCs w:val="28"/>
        </w:rPr>
        <w:t>Директор шк</w:t>
      </w:r>
      <w:r w:rsidR="003A66CC">
        <w:rPr>
          <w:sz w:val="28"/>
          <w:szCs w:val="28"/>
        </w:rPr>
        <w:t>олы:   Н.И.Борков</w:t>
      </w: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  <w:r w:rsidRPr="00863BFA">
        <w:rPr>
          <w:b/>
          <w:sz w:val="36"/>
          <w:szCs w:val="36"/>
        </w:rPr>
        <w:t>АНАЛИЗ</w:t>
      </w: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  <w:r w:rsidRPr="00863BFA">
        <w:rPr>
          <w:b/>
          <w:sz w:val="36"/>
          <w:szCs w:val="36"/>
        </w:rPr>
        <w:t xml:space="preserve"> </w:t>
      </w:r>
      <w:proofErr w:type="gramStart"/>
      <w:r w:rsidRPr="00863BFA">
        <w:rPr>
          <w:b/>
          <w:sz w:val="36"/>
          <w:szCs w:val="36"/>
        </w:rPr>
        <w:t>УЧЕБНО - ВОСПИТАТЕЛЬНОЙ</w:t>
      </w:r>
      <w:proofErr w:type="gramEnd"/>
      <w:r w:rsidRPr="00863BFA">
        <w:rPr>
          <w:b/>
          <w:sz w:val="36"/>
          <w:szCs w:val="36"/>
        </w:rPr>
        <w:t xml:space="preserve"> РАБОТЫ </w:t>
      </w: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  <w:r w:rsidRPr="00863BFA">
        <w:rPr>
          <w:b/>
          <w:sz w:val="36"/>
          <w:szCs w:val="36"/>
        </w:rPr>
        <w:t>М</w:t>
      </w:r>
      <w:r w:rsidR="00983A74" w:rsidRPr="00863BFA">
        <w:rPr>
          <w:b/>
          <w:sz w:val="36"/>
          <w:szCs w:val="36"/>
        </w:rPr>
        <w:t>К</w:t>
      </w:r>
      <w:r w:rsidRPr="00863BFA">
        <w:rPr>
          <w:b/>
          <w:sz w:val="36"/>
          <w:szCs w:val="36"/>
        </w:rPr>
        <w:t xml:space="preserve">ОУ «ОВЕЧКИНСКАЯ СОШ </w:t>
      </w: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  <w:r w:rsidRPr="00863BFA">
        <w:rPr>
          <w:b/>
          <w:sz w:val="36"/>
          <w:szCs w:val="36"/>
        </w:rPr>
        <w:t xml:space="preserve">ЗАВЬЯЛОВСКОГО РАЙОНА» </w:t>
      </w:r>
    </w:p>
    <w:p w:rsidR="00105F4E" w:rsidRPr="00863BFA" w:rsidRDefault="007005F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2014 – 2015</w:t>
      </w:r>
      <w:r w:rsidR="00105F4E" w:rsidRPr="00863BFA">
        <w:rPr>
          <w:b/>
          <w:sz w:val="36"/>
          <w:szCs w:val="36"/>
        </w:rPr>
        <w:t xml:space="preserve"> УЧЕБНЫЙ ГОД</w:t>
      </w:r>
    </w:p>
    <w:p w:rsidR="00105F4E" w:rsidRPr="00863BFA" w:rsidRDefault="00105F4E">
      <w:pPr>
        <w:spacing w:line="360" w:lineRule="auto"/>
        <w:jc w:val="center"/>
        <w:rPr>
          <w:b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05F4E" w:rsidRPr="001F5450" w:rsidRDefault="00105F4E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54CA2" w:rsidRPr="005F7C89" w:rsidRDefault="00154CA2" w:rsidP="005722B5">
      <w:pPr>
        <w:rPr>
          <w:b/>
          <w:sz w:val="28"/>
          <w:szCs w:val="28"/>
        </w:rPr>
      </w:pPr>
      <w:r w:rsidRPr="005F7C89">
        <w:rPr>
          <w:sz w:val="28"/>
          <w:szCs w:val="28"/>
        </w:rPr>
        <w:lastRenderedPageBreak/>
        <w:t>В условиях модер</w:t>
      </w:r>
      <w:r w:rsidR="00A31DC8" w:rsidRPr="005F7C89">
        <w:rPr>
          <w:sz w:val="28"/>
          <w:szCs w:val="28"/>
        </w:rPr>
        <w:t xml:space="preserve">низации российского образования, </w:t>
      </w:r>
      <w:r w:rsidR="00863BFA" w:rsidRPr="005F7C89">
        <w:rPr>
          <w:sz w:val="28"/>
          <w:szCs w:val="28"/>
        </w:rPr>
        <w:t>школа  ориентируется</w:t>
      </w:r>
      <w:r w:rsidRPr="005F7C89">
        <w:rPr>
          <w:sz w:val="28"/>
          <w:szCs w:val="28"/>
        </w:rPr>
        <w:t xml:space="preserve"> в своей деятельности на «свободное развитие человека», на творческую инициативу, самостоятельность обучаемых, </w:t>
      </w:r>
      <w:r w:rsidR="00F84E03" w:rsidRPr="005F7C89">
        <w:rPr>
          <w:sz w:val="28"/>
          <w:szCs w:val="28"/>
        </w:rPr>
        <w:t xml:space="preserve">мобильность, </w:t>
      </w:r>
      <w:r w:rsidR="00BD4A94" w:rsidRPr="005F7C89">
        <w:rPr>
          <w:sz w:val="28"/>
          <w:szCs w:val="28"/>
        </w:rPr>
        <w:t>к</w:t>
      </w:r>
      <w:r w:rsidRPr="005F7C89">
        <w:rPr>
          <w:sz w:val="28"/>
          <w:szCs w:val="28"/>
        </w:rPr>
        <w:t>он</w:t>
      </w:r>
      <w:r w:rsidR="00F84E03" w:rsidRPr="005F7C89">
        <w:rPr>
          <w:sz w:val="28"/>
          <w:szCs w:val="28"/>
        </w:rPr>
        <w:t xml:space="preserve">курентоспособность, </w:t>
      </w:r>
      <w:r w:rsidRPr="005F7C89">
        <w:rPr>
          <w:sz w:val="28"/>
          <w:szCs w:val="28"/>
        </w:rPr>
        <w:t>будущих специалистов.</w:t>
      </w:r>
    </w:p>
    <w:p w:rsidR="00F84E03" w:rsidRPr="005F7C89" w:rsidRDefault="00863BFA" w:rsidP="005722B5">
      <w:pPr>
        <w:jc w:val="both"/>
        <w:rPr>
          <w:sz w:val="28"/>
          <w:szCs w:val="28"/>
        </w:rPr>
      </w:pPr>
      <w:r w:rsidRPr="005F7C89">
        <w:rPr>
          <w:sz w:val="28"/>
          <w:szCs w:val="28"/>
        </w:rPr>
        <w:t xml:space="preserve">      Школа</w:t>
      </w:r>
      <w:r w:rsidR="00A3364A" w:rsidRPr="005F7C89">
        <w:rPr>
          <w:sz w:val="28"/>
          <w:szCs w:val="28"/>
        </w:rPr>
        <w:t xml:space="preserve"> ориентирова</w:t>
      </w:r>
      <w:r w:rsidR="00BB31F6" w:rsidRPr="005F7C89">
        <w:rPr>
          <w:sz w:val="28"/>
          <w:szCs w:val="28"/>
        </w:rPr>
        <w:t xml:space="preserve">на на </w:t>
      </w:r>
      <w:proofErr w:type="spellStart"/>
      <w:r w:rsidR="00BB31F6" w:rsidRPr="005F7C89">
        <w:rPr>
          <w:sz w:val="28"/>
          <w:szCs w:val="28"/>
        </w:rPr>
        <w:t>знаниевый</w:t>
      </w:r>
      <w:proofErr w:type="spellEnd"/>
      <w:r w:rsidR="00BD4A94" w:rsidRPr="005F7C89">
        <w:rPr>
          <w:sz w:val="28"/>
          <w:szCs w:val="28"/>
        </w:rPr>
        <w:t xml:space="preserve"> подход: сумму знаний, умений, навыков, которой должен обладать ребёнок по каждому предмету общеобразовательной программы. Достижение нового образовательного результата заключается в  формировании ключевых компетентностей у  учащихся. </w:t>
      </w:r>
    </w:p>
    <w:p w:rsidR="00F84E03" w:rsidRPr="005F7C89" w:rsidRDefault="00BD4A94" w:rsidP="005722B5">
      <w:pPr>
        <w:jc w:val="both"/>
        <w:rPr>
          <w:sz w:val="28"/>
          <w:szCs w:val="28"/>
        </w:rPr>
      </w:pPr>
      <w:r w:rsidRPr="005F7C89">
        <w:rPr>
          <w:sz w:val="28"/>
          <w:szCs w:val="28"/>
        </w:rPr>
        <w:t>Процессы модернизации содержания образования, новые приоритеты в образовательной политике, изменение концептуальных ориентиров побуждают к поиску иных подходов к организации учебной деятельности.</w:t>
      </w:r>
    </w:p>
    <w:p w:rsidR="003B5AEF" w:rsidRPr="005F7C89" w:rsidRDefault="00F84E03" w:rsidP="003B5AEF">
      <w:pPr>
        <w:pStyle w:val="a8"/>
        <w:spacing w:before="0" w:beforeAutospacing="0" w:after="0" w:afterAutospacing="0"/>
        <w:ind w:firstLine="499"/>
        <w:jc w:val="both"/>
        <w:rPr>
          <w:rStyle w:val="af7"/>
          <w:rFonts w:eastAsia="Calibri"/>
          <w:b w:val="0"/>
          <w:sz w:val="28"/>
          <w:szCs w:val="28"/>
        </w:rPr>
      </w:pPr>
      <w:r w:rsidRPr="005F7C89">
        <w:rPr>
          <w:sz w:val="28"/>
          <w:szCs w:val="28"/>
        </w:rPr>
        <w:t xml:space="preserve">Администрация школы стремится создать условия для осуществления образовательного процесса, которые стимулируют развитие желания и потребности в  повышении профессионального мастерства педагогов, обеспечивают реальную возможность для реализации творческого потенциала каждого учителя. При этом педагогический коллектив ориентируется на обучение, воспитание и развитие у  всех и у каждого </w:t>
      </w:r>
      <w:r w:rsidR="00AE12DC" w:rsidRPr="005F7C89">
        <w:rPr>
          <w:sz w:val="28"/>
          <w:szCs w:val="28"/>
        </w:rPr>
        <w:t>учащегося их  индивидуальных  (</w:t>
      </w:r>
      <w:r w:rsidRPr="005F7C89">
        <w:rPr>
          <w:sz w:val="28"/>
          <w:szCs w:val="28"/>
        </w:rPr>
        <w:t xml:space="preserve">возрастных, психологических, интеллектуальных и других) особенностей, образовательных потребностей  и возможностей, личностных склонностей путём создания активной педагогической системы и максимально благоприятных условий для умственного, нравственного, эмоционального и физического развития каждого </w:t>
      </w:r>
      <w:proofErr w:type="spellStart"/>
      <w:r w:rsidRPr="005F7C89">
        <w:rPr>
          <w:sz w:val="28"/>
          <w:szCs w:val="28"/>
        </w:rPr>
        <w:t>ребёнка</w:t>
      </w:r>
      <w:proofErr w:type="gramStart"/>
      <w:r w:rsidRPr="005F7C89">
        <w:rPr>
          <w:sz w:val="28"/>
          <w:szCs w:val="28"/>
        </w:rPr>
        <w:t>.</w:t>
      </w:r>
      <w:r w:rsidR="003B5AEF" w:rsidRPr="005F7C89">
        <w:rPr>
          <w:sz w:val="28"/>
          <w:szCs w:val="28"/>
        </w:rPr>
        <w:t>К</w:t>
      </w:r>
      <w:proofErr w:type="gramEnd"/>
      <w:r w:rsidR="003B5AEF" w:rsidRPr="005F7C89">
        <w:rPr>
          <w:sz w:val="28"/>
          <w:szCs w:val="28"/>
        </w:rPr>
        <w:t>акими</w:t>
      </w:r>
      <w:proofErr w:type="spellEnd"/>
      <w:r w:rsidR="003B5AEF" w:rsidRPr="005F7C89">
        <w:rPr>
          <w:sz w:val="28"/>
          <w:szCs w:val="28"/>
        </w:rPr>
        <w:t xml:space="preserve"> характеристиками должна обладать школа в 21-м веке?» - ответы на данный вопрос обозначены в </w:t>
      </w:r>
      <w:r w:rsidR="003B5AEF" w:rsidRPr="005F7C89">
        <w:rPr>
          <w:rStyle w:val="af7"/>
          <w:rFonts w:eastAsia="Calibri"/>
          <w:b w:val="0"/>
          <w:sz w:val="28"/>
          <w:szCs w:val="28"/>
        </w:rPr>
        <w:t>Национальной образовательной инициативе "Наша новая школа", утверждённой Президентом РФ Д. Медведевым 04 февраля 2010 года.</w:t>
      </w:r>
    </w:p>
    <w:p w:rsidR="003B5AEF" w:rsidRPr="005F7C89" w:rsidRDefault="003B5AEF" w:rsidP="003B5AEF">
      <w:pPr>
        <w:pStyle w:val="a8"/>
        <w:spacing w:before="0" w:beforeAutospacing="0" w:after="0" w:afterAutospacing="0"/>
        <w:ind w:firstLine="499"/>
        <w:jc w:val="both"/>
        <w:rPr>
          <w:rStyle w:val="af7"/>
          <w:rFonts w:eastAsia="Calibri"/>
          <w:b w:val="0"/>
          <w:sz w:val="28"/>
          <w:szCs w:val="28"/>
        </w:rPr>
      </w:pPr>
      <w:r w:rsidRPr="005F7C89">
        <w:rPr>
          <w:rStyle w:val="af7"/>
          <w:rFonts w:eastAsia="Calibri"/>
          <w:b w:val="0"/>
          <w:sz w:val="28"/>
          <w:szCs w:val="28"/>
        </w:rPr>
        <w:t>Основные направления реализации</w:t>
      </w:r>
      <w:r w:rsidR="004A1406">
        <w:rPr>
          <w:rStyle w:val="af7"/>
          <w:rFonts w:eastAsia="Calibri"/>
          <w:b w:val="0"/>
          <w:sz w:val="28"/>
          <w:szCs w:val="28"/>
        </w:rPr>
        <w:t xml:space="preserve"> </w:t>
      </w:r>
      <w:r w:rsidRPr="005F7C89">
        <w:rPr>
          <w:rStyle w:val="af7"/>
          <w:rFonts w:eastAsia="Calibri"/>
          <w:b w:val="0"/>
          <w:sz w:val="28"/>
          <w:szCs w:val="28"/>
        </w:rPr>
        <w:t>Национальной образовательной инициативы "Наша новая школа", которые нам удается решать удачно:</w:t>
      </w:r>
    </w:p>
    <w:p w:rsidR="003B5AEF" w:rsidRPr="005F7C89" w:rsidRDefault="003B5AEF" w:rsidP="006C0C99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bCs/>
          <w:i/>
          <w:iCs/>
          <w:sz w:val="28"/>
          <w:szCs w:val="28"/>
          <w:lang w:val="en-US"/>
        </w:rPr>
      </w:pPr>
      <w:r w:rsidRPr="005F7C89">
        <w:rPr>
          <w:bCs/>
          <w:sz w:val="28"/>
          <w:szCs w:val="28"/>
        </w:rPr>
        <w:t>Переход на новые образовательные стандарты</w:t>
      </w:r>
    </w:p>
    <w:p w:rsidR="003B5AEF" w:rsidRPr="005F7C89" w:rsidRDefault="003B5AEF" w:rsidP="006C0C99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5F7C89">
        <w:rPr>
          <w:bCs/>
          <w:iCs/>
          <w:sz w:val="28"/>
          <w:szCs w:val="28"/>
        </w:rPr>
        <w:t>Развитие системы поддержки талантливых детей</w:t>
      </w:r>
      <w:r w:rsidRPr="005F7C89">
        <w:rPr>
          <w:bCs/>
          <w:i/>
          <w:iCs/>
          <w:sz w:val="28"/>
          <w:szCs w:val="28"/>
        </w:rPr>
        <w:t>.</w:t>
      </w:r>
    </w:p>
    <w:p w:rsidR="003B5AEF" w:rsidRPr="005F7C89" w:rsidRDefault="003B5AEF" w:rsidP="006C0C99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Style w:val="af7"/>
          <w:rFonts w:eastAsia="Calibri"/>
          <w:sz w:val="28"/>
          <w:szCs w:val="28"/>
        </w:rPr>
      </w:pPr>
      <w:r w:rsidRPr="005F7C89">
        <w:rPr>
          <w:bCs/>
          <w:sz w:val="28"/>
          <w:szCs w:val="28"/>
        </w:rPr>
        <w:t>Сохранение и укрепление здоровья школьников</w:t>
      </w:r>
    </w:p>
    <w:p w:rsidR="00F84E03" w:rsidRPr="005F7C89" w:rsidRDefault="00F84E03" w:rsidP="005722B5">
      <w:pPr>
        <w:jc w:val="both"/>
        <w:rPr>
          <w:sz w:val="28"/>
          <w:szCs w:val="28"/>
        </w:rPr>
      </w:pPr>
      <w:r w:rsidRPr="005F7C89">
        <w:rPr>
          <w:sz w:val="28"/>
          <w:szCs w:val="28"/>
        </w:rPr>
        <w:t>Особая роль в совершенствовании учебно-воспитательного процесса принадлежит методической деятельности, поскольку высокий уровень организации методической работы выступает важным фактором обеспечения продуктивного и развивающего обучения, повышения квалификации и профессионального роста педагогических кадров.</w:t>
      </w:r>
    </w:p>
    <w:p w:rsidR="00BD4A94" w:rsidRPr="005F7C89" w:rsidRDefault="00BD4A94" w:rsidP="005722B5">
      <w:pPr>
        <w:jc w:val="both"/>
        <w:rPr>
          <w:sz w:val="28"/>
          <w:szCs w:val="28"/>
        </w:rPr>
      </w:pPr>
    </w:p>
    <w:p w:rsidR="003E64D4" w:rsidRPr="005F7C89" w:rsidRDefault="00BD4A94" w:rsidP="005722B5">
      <w:pPr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5F7C89">
        <w:rPr>
          <w:b/>
          <w:sz w:val="36"/>
          <w:szCs w:val="36"/>
        </w:rPr>
        <w:t>Анализ методической деятельности пе</w:t>
      </w:r>
      <w:r w:rsidR="00154CA2" w:rsidRPr="005F7C89">
        <w:rPr>
          <w:b/>
          <w:sz w:val="36"/>
          <w:szCs w:val="36"/>
        </w:rPr>
        <w:t xml:space="preserve">дагогического коллектива </w:t>
      </w:r>
    </w:p>
    <w:p w:rsidR="003E64D4" w:rsidRPr="003A66CC" w:rsidRDefault="003E64D4" w:rsidP="005722B5">
      <w:pPr>
        <w:ind w:firstLine="708"/>
        <w:jc w:val="both"/>
        <w:rPr>
          <w:color w:val="FF0000"/>
          <w:sz w:val="28"/>
          <w:szCs w:val="28"/>
        </w:rPr>
      </w:pPr>
      <w:r w:rsidRPr="005F7C89">
        <w:rPr>
          <w:sz w:val="28"/>
          <w:szCs w:val="28"/>
        </w:rPr>
        <w:t xml:space="preserve"> 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Роль методической работы значительно</w:t>
      </w:r>
      <w:r w:rsidR="004A1406">
        <w:rPr>
          <w:sz w:val="28"/>
          <w:szCs w:val="28"/>
        </w:rPr>
        <w:t xml:space="preserve"> </w:t>
      </w:r>
      <w:r w:rsidRPr="00C954E0">
        <w:rPr>
          <w:sz w:val="28"/>
          <w:szCs w:val="28"/>
        </w:rPr>
        <w:t>возрастает в современных условиях в связи с необходимостью рационально и оперативно использовать новые методики, приемы и формы обучения и воспитания</w:t>
      </w:r>
      <w:r w:rsidRPr="003A66CC">
        <w:rPr>
          <w:color w:val="FF0000"/>
          <w:sz w:val="28"/>
          <w:szCs w:val="28"/>
        </w:rPr>
        <w:t>.</w:t>
      </w:r>
    </w:p>
    <w:p w:rsidR="003E64D4" w:rsidRPr="00C954E0" w:rsidRDefault="007005F3" w:rsidP="005722B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Методическая работа в 2014  -2015</w:t>
      </w:r>
      <w:r w:rsidR="003E64D4" w:rsidRPr="00C954E0">
        <w:rPr>
          <w:sz w:val="28"/>
          <w:szCs w:val="28"/>
        </w:rPr>
        <w:t xml:space="preserve"> учебном году была направлена на выполнение поставленных задач и их реализацию через </w:t>
      </w:r>
      <w:r w:rsidR="001E240D" w:rsidRPr="00C954E0">
        <w:rPr>
          <w:sz w:val="28"/>
          <w:szCs w:val="28"/>
        </w:rPr>
        <w:t xml:space="preserve"> комплексную программу развития </w:t>
      </w:r>
      <w:r w:rsidR="001E240D" w:rsidRPr="00C954E0">
        <w:rPr>
          <w:sz w:val="28"/>
          <w:szCs w:val="28"/>
        </w:rPr>
        <w:lastRenderedPageBreak/>
        <w:t xml:space="preserve">школы, </w:t>
      </w:r>
      <w:r w:rsidR="003E64D4" w:rsidRPr="00C954E0">
        <w:rPr>
          <w:sz w:val="28"/>
          <w:szCs w:val="28"/>
        </w:rPr>
        <w:t>образовательную программу и учебно-воспитательный процесс. Методическая работа включала в себя следующие главные направления:</w:t>
      </w:r>
    </w:p>
    <w:p w:rsidR="003E64D4" w:rsidRPr="00C954E0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C954E0">
        <w:rPr>
          <w:sz w:val="28"/>
          <w:szCs w:val="28"/>
        </w:rPr>
        <w:t>-повышение научной информативности в области знаний учебного предмета и смежных дисциплин;</w:t>
      </w:r>
    </w:p>
    <w:p w:rsidR="003E64D4" w:rsidRPr="00C954E0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C954E0">
        <w:rPr>
          <w:sz w:val="28"/>
          <w:szCs w:val="28"/>
        </w:rPr>
        <w:t>-совершенствование технологии обучения (преподавания и учения);</w:t>
      </w:r>
    </w:p>
    <w:p w:rsidR="003E64D4" w:rsidRPr="00C954E0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C954E0">
        <w:rPr>
          <w:sz w:val="28"/>
          <w:szCs w:val="28"/>
        </w:rPr>
        <w:t xml:space="preserve">-углубление общекультурной и психолого-педагогической подготовки. </w:t>
      </w:r>
    </w:p>
    <w:p w:rsidR="003E64D4" w:rsidRPr="00C954E0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C954E0">
        <w:rPr>
          <w:sz w:val="28"/>
          <w:szCs w:val="28"/>
        </w:rPr>
        <w:t>Наиболее приоритетные направления методической работы:</w:t>
      </w:r>
    </w:p>
    <w:p w:rsidR="003E64D4" w:rsidRPr="00C954E0" w:rsidRDefault="003E64D4" w:rsidP="00A96B16">
      <w:pPr>
        <w:numPr>
          <w:ilvl w:val="0"/>
          <w:numId w:val="10"/>
        </w:numPr>
        <w:rPr>
          <w:sz w:val="28"/>
          <w:szCs w:val="28"/>
        </w:rPr>
      </w:pPr>
      <w:r w:rsidRPr="00C954E0">
        <w:rPr>
          <w:sz w:val="28"/>
          <w:szCs w:val="28"/>
        </w:rPr>
        <w:t xml:space="preserve">Обеспечение управления образовательным процессом в школе. </w:t>
      </w:r>
    </w:p>
    <w:p w:rsidR="003E64D4" w:rsidRPr="00C954E0" w:rsidRDefault="003E64D4" w:rsidP="00A96B16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954E0">
        <w:rPr>
          <w:sz w:val="28"/>
          <w:szCs w:val="28"/>
        </w:rPr>
        <w:t xml:space="preserve">Обеспечение условий для непрерывного совершенствования профессионального мастерства учителя с учетом методической темы школы. </w:t>
      </w:r>
    </w:p>
    <w:p w:rsidR="003E64D4" w:rsidRPr="00C954E0" w:rsidRDefault="003E64D4" w:rsidP="00A96B16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954E0">
        <w:rPr>
          <w:sz w:val="28"/>
          <w:szCs w:val="28"/>
        </w:rPr>
        <w:t xml:space="preserve">Информационное обеспечение образовательного процесса. </w:t>
      </w:r>
    </w:p>
    <w:p w:rsidR="003E64D4" w:rsidRPr="00C954E0" w:rsidRDefault="003E64D4" w:rsidP="00A96B16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954E0">
        <w:rPr>
          <w:sz w:val="28"/>
          <w:szCs w:val="28"/>
        </w:rPr>
        <w:t xml:space="preserve">Обеспечение условий для изучения, обобщения и распространения передового опыта. </w:t>
      </w:r>
    </w:p>
    <w:p w:rsidR="003E64D4" w:rsidRPr="00C954E0" w:rsidRDefault="003E64D4" w:rsidP="00A96B16">
      <w:pPr>
        <w:numPr>
          <w:ilvl w:val="0"/>
          <w:numId w:val="10"/>
        </w:numPr>
        <w:rPr>
          <w:b/>
          <w:i/>
          <w:sz w:val="28"/>
          <w:szCs w:val="28"/>
        </w:rPr>
      </w:pPr>
      <w:r w:rsidRPr="00C954E0">
        <w:rPr>
          <w:sz w:val="28"/>
          <w:szCs w:val="28"/>
        </w:rPr>
        <w:t>Обеспечение внеклассной работы по учебным предметам</w:t>
      </w:r>
    </w:p>
    <w:p w:rsidR="003E64D4" w:rsidRPr="00C954E0" w:rsidRDefault="003E64D4" w:rsidP="005722B5">
      <w:pPr>
        <w:pStyle w:val="a8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954E0">
        <w:rPr>
          <w:sz w:val="28"/>
          <w:szCs w:val="28"/>
        </w:rPr>
        <w:t xml:space="preserve">    Главное в методической работе – оказание реальной действительной помощи учителям.</w:t>
      </w:r>
    </w:p>
    <w:p w:rsidR="003E64D4" w:rsidRPr="00C954E0" w:rsidRDefault="003E64D4" w:rsidP="005722B5">
      <w:pPr>
        <w:jc w:val="both"/>
        <w:rPr>
          <w:b/>
          <w:sz w:val="28"/>
          <w:szCs w:val="28"/>
          <w:u w:val="single"/>
        </w:rPr>
      </w:pPr>
      <w:r w:rsidRPr="00C954E0">
        <w:rPr>
          <w:b/>
          <w:sz w:val="28"/>
          <w:szCs w:val="28"/>
          <w:u w:val="single"/>
        </w:rPr>
        <w:t>Цель методической работы нашей школы:</w:t>
      </w:r>
    </w:p>
    <w:p w:rsidR="003E64D4" w:rsidRPr="00C954E0" w:rsidRDefault="003E64D4" w:rsidP="00A96B16">
      <w:pPr>
        <w:numPr>
          <w:ilvl w:val="0"/>
          <w:numId w:val="9"/>
        </w:numPr>
        <w:jc w:val="both"/>
        <w:rPr>
          <w:sz w:val="28"/>
          <w:szCs w:val="28"/>
        </w:rPr>
      </w:pPr>
      <w:r w:rsidRPr="00C954E0">
        <w:rPr>
          <w:sz w:val="28"/>
          <w:szCs w:val="28"/>
        </w:rPr>
        <w:t>Совершенствование профессионального мастерства педагогических работников.</w:t>
      </w:r>
    </w:p>
    <w:p w:rsidR="003E64D4" w:rsidRPr="00C954E0" w:rsidRDefault="003E64D4" w:rsidP="005722B5">
      <w:pPr>
        <w:pStyle w:val="a4"/>
        <w:spacing w:line="240" w:lineRule="auto"/>
        <w:jc w:val="left"/>
        <w:rPr>
          <w:b/>
          <w:szCs w:val="28"/>
          <w:u w:val="single"/>
        </w:rPr>
      </w:pPr>
      <w:r w:rsidRPr="00C954E0">
        <w:rPr>
          <w:b/>
          <w:szCs w:val="28"/>
          <w:u w:val="single"/>
        </w:rPr>
        <w:t xml:space="preserve">Задачи: </w:t>
      </w:r>
    </w:p>
    <w:p w:rsidR="003E64D4" w:rsidRPr="00C954E0" w:rsidRDefault="003E64D4" w:rsidP="00A96B16">
      <w:pPr>
        <w:numPr>
          <w:ilvl w:val="0"/>
          <w:numId w:val="9"/>
        </w:numPr>
        <w:jc w:val="both"/>
        <w:rPr>
          <w:sz w:val="28"/>
          <w:szCs w:val="28"/>
        </w:rPr>
      </w:pPr>
      <w:r w:rsidRPr="00C954E0">
        <w:rPr>
          <w:sz w:val="28"/>
          <w:szCs w:val="28"/>
        </w:rPr>
        <w:t>совершенствовать работу по обобщению и распространению передового педагогического опыта;</w:t>
      </w:r>
    </w:p>
    <w:p w:rsidR="003E64D4" w:rsidRPr="00C954E0" w:rsidRDefault="003E64D4" w:rsidP="005722B5">
      <w:pPr>
        <w:numPr>
          <w:ilvl w:val="0"/>
          <w:numId w:val="4"/>
        </w:numPr>
        <w:jc w:val="both"/>
        <w:rPr>
          <w:sz w:val="28"/>
          <w:szCs w:val="28"/>
        </w:rPr>
      </w:pPr>
      <w:r w:rsidRPr="00C954E0">
        <w:rPr>
          <w:sz w:val="28"/>
          <w:szCs w:val="28"/>
        </w:rPr>
        <w:t>повышать методический уровень педагогов в овладении новыми педагогическими технологиями;</w:t>
      </w:r>
    </w:p>
    <w:p w:rsidR="003E64D4" w:rsidRPr="00C954E0" w:rsidRDefault="003E64D4" w:rsidP="005722B5">
      <w:pPr>
        <w:numPr>
          <w:ilvl w:val="0"/>
          <w:numId w:val="4"/>
        </w:numPr>
        <w:jc w:val="both"/>
        <w:rPr>
          <w:sz w:val="28"/>
          <w:szCs w:val="28"/>
        </w:rPr>
      </w:pPr>
      <w:r w:rsidRPr="00C954E0">
        <w:rPr>
          <w:sz w:val="28"/>
          <w:szCs w:val="28"/>
        </w:rPr>
        <w:t>систематизировать работу с детьми, имеющими повышенные интеллектуальные способности;</w:t>
      </w:r>
    </w:p>
    <w:p w:rsidR="003E64D4" w:rsidRPr="00C954E0" w:rsidRDefault="003E64D4" w:rsidP="005722B5">
      <w:pPr>
        <w:numPr>
          <w:ilvl w:val="0"/>
          <w:numId w:val="4"/>
        </w:numPr>
        <w:jc w:val="both"/>
        <w:rPr>
          <w:sz w:val="28"/>
          <w:szCs w:val="28"/>
        </w:rPr>
      </w:pPr>
      <w:r w:rsidRPr="00C954E0">
        <w:rPr>
          <w:sz w:val="28"/>
          <w:szCs w:val="28"/>
        </w:rPr>
        <w:t>совершенствовать систему мониторинга развития педагогического коллектива;</w:t>
      </w:r>
    </w:p>
    <w:p w:rsidR="003E64D4" w:rsidRPr="00C954E0" w:rsidRDefault="003E64D4" w:rsidP="005722B5">
      <w:pPr>
        <w:numPr>
          <w:ilvl w:val="0"/>
          <w:numId w:val="4"/>
        </w:numPr>
        <w:jc w:val="both"/>
        <w:rPr>
          <w:sz w:val="28"/>
          <w:szCs w:val="28"/>
        </w:rPr>
      </w:pPr>
      <w:r w:rsidRPr="00C954E0">
        <w:rPr>
          <w:sz w:val="28"/>
          <w:szCs w:val="28"/>
        </w:rPr>
        <w:t>использовать новые идеи и современные технологии для оказания помощи учителю в работе.</w:t>
      </w:r>
    </w:p>
    <w:p w:rsidR="003E64D4" w:rsidRPr="00571685" w:rsidRDefault="003E64D4" w:rsidP="005722B5">
      <w:pPr>
        <w:jc w:val="both"/>
        <w:rPr>
          <w:sz w:val="28"/>
          <w:szCs w:val="28"/>
        </w:rPr>
      </w:pPr>
      <w:r w:rsidRPr="00C954E0">
        <w:rPr>
          <w:sz w:val="28"/>
          <w:szCs w:val="28"/>
        </w:rPr>
        <w:tab/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работу со слабоуспевающими учащимися</w:t>
      </w:r>
      <w:r w:rsidR="009C22A1">
        <w:rPr>
          <w:sz w:val="28"/>
          <w:szCs w:val="28"/>
        </w:rPr>
        <w:t xml:space="preserve"> </w:t>
      </w:r>
      <w:r w:rsidRPr="00C954E0">
        <w:rPr>
          <w:sz w:val="28"/>
          <w:szCs w:val="28"/>
        </w:rPr>
        <w:t>и учащимися,</w:t>
      </w:r>
      <w:r w:rsidR="009C22A1">
        <w:rPr>
          <w:sz w:val="28"/>
          <w:szCs w:val="28"/>
        </w:rPr>
        <w:t xml:space="preserve"> </w:t>
      </w:r>
      <w:r w:rsidRPr="00C954E0">
        <w:rPr>
          <w:sz w:val="28"/>
          <w:szCs w:val="28"/>
        </w:rPr>
        <w:t xml:space="preserve">мотивированными на учёбу, </w:t>
      </w:r>
      <w:r w:rsidR="00CD72B0" w:rsidRPr="00C954E0">
        <w:rPr>
          <w:sz w:val="28"/>
          <w:szCs w:val="28"/>
        </w:rPr>
        <w:t xml:space="preserve">одаренными учащимися, </w:t>
      </w:r>
      <w:r w:rsidRPr="00C954E0">
        <w:rPr>
          <w:sz w:val="28"/>
          <w:szCs w:val="28"/>
        </w:rPr>
        <w:t>повышение мотивации к обучению у учащихся, а также ознакомление</w:t>
      </w:r>
      <w:r w:rsidR="009C22A1">
        <w:rPr>
          <w:sz w:val="28"/>
          <w:szCs w:val="28"/>
        </w:rPr>
        <w:t xml:space="preserve"> </w:t>
      </w:r>
      <w:r w:rsidRPr="00571685">
        <w:rPr>
          <w:sz w:val="28"/>
          <w:szCs w:val="28"/>
        </w:rPr>
        <w:t>учителей с новой методической литературой.</w:t>
      </w:r>
    </w:p>
    <w:p w:rsidR="003E64D4" w:rsidRPr="00571685" w:rsidRDefault="003E64D4" w:rsidP="005722B5">
      <w:pPr>
        <w:jc w:val="both"/>
        <w:rPr>
          <w:sz w:val="28"/>
          <w:szCs w:val="28"/>
        </w:rPr>
      </w:pPr>
      <w:r w:rsidRPr="00571685">
        <w:rPr>
          <w:sz w:val="28"/>
          <w:szCs w:val="28"/>
        </w:rPr>
        <w:t xml:space="preserve">      Коллектив школы работал по программе  развития образовательного учреждения и в этом учебном году провел большую аналитическую, прогнозированную деятельность. </w:t>
      </w:r>
    </w:p>
    <w:p w:rsidR="003E64D4" w:rsidRPr="00571685" w:rsidRDefault="003E64D4" w:rsidP="005722B5">
      <w:pPr>
        <w:pStyle w:val="a4"/>
        <w:spacing w:line="240" w:lineRule="auto"/>
        <w:rPr>
          <w:szCs w:val="28"/>
          <w:lang w:eastAsia="ko-KR"/>
        </w:rPr>
      </w:pPr>
      <w:r w:rsidRPr="00571685">
        <w:rPr>
          <w:szCs w:val="28"/>
          <w:lang w:eastAsia="ko-KR"/>
        </w:rPr>
        <w:tab/>
        <w:t>Вся методическая работа была подчинена совершенствованию качества образовательного процесса через рост профессионального мастерства педагогов, внедряя прогрессивные технологии обучения. В организации методической работы также использовались новые идеи и</w:t>
      </w:r>
      <w:r w:rsidR="007005F3">
        <w:rPr>
          <w:szCs w:val="28"/>
          <w:lang w:eastAsia="ko-KR"/>
        </w:rPr>
        <w:t xml:space="preserve"> современные технологии. В 2014-2015</w:t>
      </w:r>
      <w:r w:rsidRPr="00571685">
        <w:rPr>
          <w:szCs w:val="28"/>
          <w:lang w:eastAsia="ko-KR"/>
        </w:rPr>
        <w:t>учебном году продолжили  оформление</w:t>
      </w:r>
      <w:r w:rsidR="009C22A1">
        <w:rPr>
          <w:szCs w:val="28"/>
          <w:lang w:eastAsia="ko-KR"/>
        </w:rPr>
        <w:t xml:space="preserve">  </w:t>
      </w:r>
      <w:r w:rsidR="001D1B37" w:rsidRPr="00571685">
        <w:rPr>
          <w:szCs w:val="28"/>
          <w:lang w:eastAsia="ko-KR"/>
        </w:rPr>
        <w:t xml:space="preserve">электронных </w:t>
      </w:r>
      <w:proofErr w:type="spellStart"/>
      <w:r w:rsidR="001D1B37" w:rsidRPr="00571685">
        <w:rPr>
          <w:szCs w:val="28"/>
          <w:lang w:eastAsia="ko-KR"/>
        </w:rPr>
        <w:t>портфолио</w:t>
      </w:r>
      <w:proofErr w:type="spellEnd"/>
      <w:r w:rsidR="001D1B37" w:rsidRPr="00571685">
        <w:rPr>
          <w:szCs w:val="28"/>
          <w:lang w:eastAsia="ko-KR"/>
        </w:rPr>
        <w:t xml:space="preserve"> каждого учителя</w:t>
      </w:r>
      <w:proofErr w:type="gramStart"/>
      <w:r w:rsidR="001D1B37" w:rsidRPr="00571685">
        <w:rPr>
          <w:szCs w:val="28"/>
          <w:lang w:eastAsia="ko-KR"/>
        </w:rPr>
        <w:t>.</w:t>
      </w:r>
      <w:proofErr w:type="gramEnd"/>
      <w:r w:rsidR="007005F3">
        <w:rPr>
          <w:szCs w:val="28"/>
          <w:lang w:eastAsia="ko-KR"/>
        </w:rPr>
        <w:t xml:space="preserve"> </w:t>
      </w:r>
      <w:proofErr w:type="gramStart"/>
      <w:r w:rsidR="007005F3">
        <w:rPr>
          <w:szCs w:val="28"/>
          <w:lang w:eastAsia="ko-KR"/>
        </w:rPr>
        <w:t>п</w:t>
      </w:r>
      <w:proofErr w:type="gramEnd"/>
      <w:r w:rsidR="007005F3">
        <w:rPr>
          <w:szCs w:val="28"/>
          <w:lang w:eastAsia="ko-KR"/>
        </w:rPr>
        <w:t>ризнаны</w:t>
      </w:r>
      <w:r w:rsidR="007A59C4" w:rsidRPr="00571685">
        <w:rPr>
          <w:szCs w:val="28"/>
          <w:lang w:eastAsia="ko-KR"/>
        </w:rPr>
        <w:t xml:space="preserve">. </w:t>
      </w:r>
      <w:proofErr w:type="spellStart"/>
      <w:r w:rsidR="007A59C4" w:rsidRPr="00571685">
        <w:rPr>
          <w:szCs w:val="28"/>
          <w:lang w:eastAsia="ko-KR"/>
        </w:rPr>
        <w:t>Портфолио</w:t>
      </w:r>
      <w:proofErr w:type="spellEnd"/>
      <w:r w:rsidR="007A59C4" w:rsidRPr="00571685">
        <w:rPr>
          <w:szCs w:val="28"/>
          <w:lang w:eastAsia="ko-KR"/>
        </w:rPr>
        <w:t xml:space="preserve"> даю</w:t>
      </w:r>
      <w:r w:rsidRPr="00571685">
        <w:rPr>
          <w:szCs w:val="28"/>
          <w:lang w:eastAsia="ko-KR"/>
        </w:rPr>
        <w:t>т возможность учителю и администрации проанал</w:t>
      </w:r>
      <w:r w:rsidR="007A59C4" w:rsidRPr="00571685">
        <w:rPr>
          <w:szCs w:val="28"/>
          <w:lang w:eastAsia="ko-KR"/>
        </w:rPr>
        <w:t xml:space="preserve">изировать работу за </w:t>
      </w:r>
      <w:r w:rsidR="007A59C4" w:rsidRPr="00571685">
        <w:rPr>
          <w:szCs w:val="28"/>
          <w:lang w:eastAsia="ko-KR"/>
        </w:rPr>
        <w:lastRenderedPageBreak/>
        <w:t>год и создаю</w:t>
      </w:r>
      <w:r w:rsidRPr="00571685">
        <w:rPr>
          <w:szCs w:val="28"/>
          <w:lang w:eastAsia="ko-KR"/>
        </w:rPr>
        <w:t xml:space="preserve">т удобства для получения быстрой </w:t>
      </w:r>
      <w:r w:rsidR="007A59C4" w:rsidRPr="00571685">
        <w:rPr>
          <w:szCs w:val="28"/>
          <w:lang w:eastAsia="ko-KR"/>
        </w:rPr>
        <w:t>информации об учителе. Учителя</w:t>
      </w:r>
      <w:r w:rsidRPr="00571685">
        <w:rPr>
          <w:szCs w:val="28"/>
          <w:lang w:eastAsia="ko-KR"/>
        </w:rPr>
        <w:t xml:space="preserve"> использовали </w:t>
      </w:r>
      <w:r w:rsidR="007A59C4" w:rsidRPr="00571685">
        <w:rPr>
          <w:szCs w:val="28"/>
          <w:lang w:eastAsia="ko-KR"/>
        </w:rPr>
        <w:t xml:space="preserve">их </w:t>
      </w:r>
      <w:proofErr w:type="gramStart"/>
      <w:r w:rsidRPr="00571685">
        <w:rPr>
          <w:szCs w:val="28"/>
          <w:lang w:eastAsia="ko-KR"/>
        </w:rPr>
        <w:t>при</w:t>
      </w:r>
      <w:proofErr w:type="gramEnd"/>
      <w:r w:rsidRPr="00571685">
        <w:rPr>
          <w:szCs w:val="28"/>
          <w:lang w:eastAsia="ko-KR"/>
        </w:rPr>
        <w:t xml:space="preserve"> </w:t>
      </w:r>
      <w:proofErr w:type="gramStart"/>
      <w:r w:rsidRPr="00571685">
        <w:rPr>
          <w:szCs w:val="28"/>
          <w:lang w:eastAsia="ko-KR"/>
        </w:rPr>
        <w:t>заполнения</w:t>
      </w:r>
      <w:proofErr w:type="gramEnd"/>
      <w:r w:rsidRPr="00571685">
        <w:rPr>
          <w:szCs w:val="28"/>
          <w:lang w:eastAsia="ko-KR"/>
        </w:rPr>
        <w:t xml:space="preserve"> оценочных листов для распределения стимулирующей части заработной п</w:t>
      </w:r>
      <w:r w:rsidR="007005F3">
        <w:rPr>
          <w:szCs w:val="28"/>
          <w:lang w:eastAsia="ko-KR"/>
        </w:rPr>
        <w:t>латы учителей.  Также в 2014-2015</w:t>
      </w:r>
      <w:r w:rsidRPr="00571685">
        <w:rPr>
          <w:szCs w:val="28"/>
          <w:lang w:eastAsia="ko-KR"/>
        </w:rPr>
        <w:t xml:space="preserve"> учебном году обновлена баз</w:t>
      </w:r>
      <w:r w:rsidR="00127DA7" w:rsidRPr="00571685">
        <w:rPr>
          <w:szCs w:val="28"/>
          <w:lang w:eastAsia="ko-KR"/>
        </w:rPr>
        <w:t xml:space="preserve">а данных о членах </w:t>
      </w:r>
      <w:proofErr w:type="spellStart"/>
      <w:r w:rsidR="00127DA7" w:rsidRPr="00571685">
        <w:rPr>
          <w:szCs w:val="28"/>
          <w:lang w:eastAsia="ko-KR"/>
        </w:rPr>
        <w:t>педколлектива</w:t>
      </w:r>
      <w:proofErr w:type="spellEnd"/>
      <w:r w:rsidR="00127DA7" w:rsidRPr="00571685">
        <w:rPr>
          <w:szCs w:val="28"/>
          <w:lang w:eastAsia="ko-KR"/>
        </w:rPr>
        <w:t xml:space="preserve"> (сведения  о наградах, сведения об аттестации, сведения о прохождении курсов повышения квалификации)</w:t>
      </w:r>
    </w:p>
    <w:p w:rsidR="003E64D4" w:rsidRPr="00571685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571685">
        <w:rPr>
          <w:sz w:val="28"/>
          <w:szCs w:val="28"/>
        </w:rPr>
        <w:t>Формы методической работы: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Т</w:t>
      </w:r>
      <w:r w:rsidR="003E64D4" w:rsidRPr="00571685">
        <w:rPr>
          <w:sz w:val="28"/>
          <w:szCs w:val="28"/>
        </w:rPr>
        <w:t xml:space="preserve">ематические педагогические советы;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П</w:t>
      </w:r>
      <w:r w:rsidR="003E64D4" w:rsidRPr="00571685">
        <w:rPr>
          <w:sz w:val="28"/>
          <w:szCs w:val="28"/>
        </w:rPr>
        <w:t xml:space="preserve">овышение квалификации, педагогического мастерства и </w:t>
      </w:r>
      <w:proofErr w:type="spellStart"/>
      <w:r w:rsidR="003E64D4" w:rsidRPr="00571685">
        <w:rPr>
          <w:sz w:val="28"/>
          <w:szCs w:val="28"/>
        </w:rPr>
        <w:t>категорийности</w:t>
      </w:r>
      <w:proofErr w:type="spellEnd"/>
      <w:r w:rsidR="003E64D4" w:rsidRPr="00571685">
        <w:rPr>
          <w:sz w:val="28"/>
          <w:szCs w:val="28"/>
        </w:rPr>
        <w:t xml:space="preserve"> кадров;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С</w:t>
      </w:r>
      <w:r w:rsidR="003E64D4" w:rsidRPr="00571685">
        <w:rPr>
          <w:sz w:val="28"/>
          <w:szCs w:val="28"/>
        </w:rPr>
        <w:t xml:space="preserve">еминары-практикумы;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П</w:t>
      </w:r>
      <w:r w:rsidR="003E64D4" w:rsidRPr="00571685">
        <w:rPr>
          <w:sz w:val="28"/>
          <w:szCs w:val="28"/>
        </w:rPr>
        <w:t xml:space="preserve">редметные недели;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Р</w:t>
      </w:r>
      <w:r w:rsidR="003E64D4" w:rsidRPr="00571685">
        <w:rPr>
          <w:sz w:val="28"/>
          <w:szCs w:val="28"/>
        </w:rPr>
        <w:t xml:space="preserve">азработка методических рекомендаций;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П</w:t>
      </w:r>
      <w:r w:rsidR="003E64D4" w:rsidRPr="00571685">
        <w:rPr>
          <w:sz w:val="28"/>
          <w:szCs w:val="28"/>
        </w:rPr>
        <w:t xml:space="preserve">едагогический мониторинг;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С</w:t>
      </w:r>
      <w:r w:rsidR="003E64D4" w:rsidRPr="00571685">
        <w:rPr>
          <w:sz w:val="28"/>
          <w:szCs w:val="28"/>
        </w:rPr>
        <w:t xml:space="preserve">амообразование;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А</w:t>
      </w:r>
      <w:r w:rsidR="003E64D4" w:rsidRPr="00571685">
        <w:rPr>
          <w:sz w:val="28"/>
          <w:szCs w:val="28"/>
        </w:rPr>
        <w:t xml:space="preserve">ттестация; </w:t>
      </w:r>
    </w:p>
    <w:p w:rsidR="003E64D4" w:rsidRPr="00571685" w:rsidRDefault="007A59C4" w:rsidP="00A96B16">
      <w:pPr>
        <w:numPr>
          <w:ilvl w:val="0"/>
          <w:numId w:val="11"/>
        </w:numPr>
        <w:rPr>
          <w:sz w:val="28"/>
          <w:szCs w:val="28"/>
        </w:rPr>
      </w:pPr>
      <w:r w:rsidRPr="00571685">
        <w:rPr>
          <w:sz w:val="28"/>
          <w:szCs w:val="28"/>
        </w:rPr>
        <w:t>О</w:t>
      </w:r>
      <w:r w:rsidR="003E64D4" w:rsidRPr="00571685">
        <w:rPr>
          <w:sz w:val="28"/>
          <w:szCs w:val="28"/>
        </w:rPr>
        <w:t xml:space="preserve">бобщение передового педагогического опыта. </w:t>
      </w:r>
    </w:p>
    <w:p w:rsidR="005722B5" w:rsidRPr="00571685" w:rsidRDefault="005722B5" w:rsidP="005722B5">
      <w:pPr>
        <w:ind w:left="502"/>
        <w:rPr>
          <w:sz w:val="28"/>
          <w:szCs w:val="28"/>
        </w:rPr>
      </w:pPr>
    </w:p>
    <w:p w:rsidR="003E64D4" w:rsidRPr="00571685" w:rsidRDefault="003E64D4" w:rsidP="005722B5">
      <w:pPr>
        <w:jc w:val="center"/>
        <w:rPr>
          <w:b/>
          <w:i/>
          <w:sz w:val="28"/>
          <w:szCs w:val="28"/>
        </w:rPr>
      </w:pPr>
      <w:r w:rsidRPr="00571685">
        <w:rPr>
          <w:b/>
          <w:sz w:val="28"/>
          <w:szCs w:val="28"/>
        </w:rPr>
        <w:t>Анализ работы семинаров – практикумов, педсоветов, совещаний при директоре</w:t>
      </w:r>
    </w:p>
    <w:p w:rsidR="003E64D4" w:rsidRPr="00571685" w:rsidRDefault="003E64D4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571685">
        <w:rPr>
          <w:b/>
          <w:sz w:val="28"/>
          <w:szCs w:val="28"/>
          <w:u w:val="single"/>
        </w:rPr>
        <w:t>Семинары-практикумы</w:t>
      </w:r>
    </w:p>
    <w:p w:rsidR="003E64D4" w:rsidRPr="000224C7" w:rsidRDefault="003E64D4" w:rsidP="00A80FA5">
      <w:pPr>
        <w:jc w:val="both"/>
        <w:rPr>
          <w:sz w:val="28"/>
          <w:szCs w:val="28"/>
        </w:rPr>
      </w:pPr>
      <w:r w:rsidRPr="000224C7">
        <w:rPr>
          <w:sz w:val="28"/>
          <w:szCs w:val="28"/>
        </w:rPr>
        <w:t>В связи с выбором методической темы и работы над ней возникла не</w:t>
      </w:r>
      <w:r w:rsidR="005113ED" w:rsidRPr="000224C7">
        <w:rPr>
          <w:sz w:val="28"/>
          <w:szCs w:val="28"/>
        </w:rPr>
        <w:t xml:space="preserve">обходимость </w:t>
      </w:r>
      <w:r w:rsidRPr="000224C7">
        <w:rPr>
          <w:sz w:val="28"/>
          <w:szCs w:val="28"/>
        </w:rPr>
        <w:t>включить в план методической работы семинары – практикумы, которые проводились один раз в четверть.</w:t>
      </w:r>
    </w:p>
    <w:p w:rsidR="003E64D4" w:rsidRPr="000224C7" w:rsidRDefault="003E64D4" w:rsidP="00A80FA5">
      <w:pPr>
        <w:jc w:val="both"/>
        <w:rPr>
          <w:sz w:val="28"/>
          <w:szCs w:val="28"/>
        </w:rPr>
      </w:pPr>
      <w:r w:rsidRPr="000224C7">
        <w:rPr>
          <w:sz w:val="28"/>
          <w:szCs w:val="28"/>
        </w:rPr>
        <w:t>1. Современные образовательные технологии и их значение в учебно-воспитательном процессе.</w:t>
      </w:r>
    </w:p>
    <w:p w:rsidR="003E64D4" w:rsidRPr="000224C7" w:rsidRDefault="003E64D4" w:rsidP="00A80FA5">
      <w:pPr>
        <w:jc w:val="both"/>
        <w:rPr>
          <w:sz w:val="28"/>
          <w:szCs w:val="28"/>
        </w:rPr>
      </w:pPr>
      <w:r w:rsidRPr="000224C7">
        <w:rPr>
          <w:sz w:val="28"/>
          <w:szCs w:val="28"/>
        </w:rPr>
        <w:t>2. Теоретические основы взаимодействия семьи и школы.</w:t>
      </w:r>
    </w:p>
    <w:p w:rsidR="003E64D4" w:rsidRPr="000224C7" w:rsidRDefault="003E64D4" w:rsidP="005722B5">
      <w:pPr>
        <w:jc w:val="both"/>
        <w:rPr>
          <w:sz w:val="28"/>
          <w:szCs w:val="28"/>
        </w:rPr>
      </w:pPr>
      <w:r w:rsidRPr="000224C7">
        <w:rPr>
          <w:sz w:val="28"/>
          <w:szCs w:val="28"/>
        </w:rPr>
        <w:t xml:space="preserve">        В ходе проведения таких семинаров-практикумов удалось вовлечь большую часть </w:t>
      </w:r>
      <w:proofErr w:type="spellStart"/>
      <w:r w:rsidRPr="000224C7">
        <w:rPr>
          <w:sz w:val="28"/>
          <w:szCs w:val="28"/>
        </w:rPr>
        <w:t>педколлектива</w:t>
      </w:r>
      <w:proofErr w:type="spellEnd"/>
      <w:r w:rsidRPr="000224C7">
        <w:rPr>
          <w:sz w:val="28"/>
          <w:szCs w:val="28"/>
        </w:rPr>
        <w:t xml:space="preserve"> в определенную деятельность, а не быть только слушателями. </w:t>
      </w:r>
      <w:r w:rsidR="002A7BE4" w:rsidRPr="000224C7">
        <w:rPr>
          <w:sz w:val="28"/>
          <w:szCs w:val="28"/>
        </w:rPr>
        <w:t xml:space="preserve">Увеличилось число </w:t>
      </w:r>
      <w:proofErr w:type="gramStart"/>
      <w:r w:rsidR="002A7BE4" w:rsidRPr="000224C7">
        <w:rPr>
          <w:sz w:val="28"/>
          <w:szCs w:val="28"/>
        </w:rPr>
        <w:t>учителей,</w:t>
      </w:r>
      <w:r w:rsidR="009C22A1">
        <w:rPr>
          <w:sz w:val="28"/>
          <w:szCs w:val="28"/>
        </w:rPr>
        <w:t xml:space="preserve"> </w:t>
      </w:r>
      <w:r w:rsidR="00106416" w:rsidRPr="000224C7">
        <w:rPr>
          <w:sz w:val="28"/>
          <w:szCs w:val="28"/>
        </w:rPr>
        <w:t>использовавших современные образовательные технологии и расширился</w:t>
      </w:r>
      <w:proofErr w:type="gramEnd"/>
      <w:r w:rsidR="00106416" w:rsidRPr="000224C7">
        <w:rPr>
          <w:sz w:val="28"/>
          <w:szCs w:val="28"/>
        </w:rPr>
        <w:t xml:space="preserve"> круг используемых технологий.</w:t>
      </w:r>
    </w:p>
    <w:p w:rsidR="003E64D4" w:rsidRPr="000224C7" w:rsidRDefault="003E64D4" w:rsidP="005722B5">
      <w:pPr>
        <w:ind w:firstLine="708"/>
        <w:jc w:val="center"/>
        <w:rPr>
          <w:sz w:val="28"/>
          <w:szCs w:val="28"/>
          <w:u w:val="single"/>
        </w:rPr>
      </w:pPr>
      <w:r w:rsidRPr="000224C7">
        <w:rPr>
          <w:b/>
          <w:sz w:val="28"/>
          <w:szCs w:val="28"/>
          <w:u w:val="single"/>
        </w:rPr>
        <w:t>Педагогические</w:t>
      </w:r>
      <w:r w:rsidR="009C22A1">
        <w:rPr>
          <w:b/>
          <w:sz w:val="28"/>
          <w:szCs w:val="28"/>
          <w:u w:val="single"/>
        </w:rPr>
        <w:t xml:space="preserve"> </w:t>
      </w:r>
      <w:r w:rsidRPr="000224C7">
        <w:rPr>
          <w:b/>
          <w:sz w:val="28"/>
          <w:szCs w:val="28"/>
          <w:u w:val="single"/>
        </w:rPr>
        <w:t>советы и совещания при директоре</w:t>
      </w:r>
    </w:p>
    <w:p w:rsidR="003E64D4" w:rsidRPr="000224C7" w:rsidRDefault="003E64D4" w:rsidP="005722B5">
      <w:pPr>
        <w:ind w:firstLine="708"/>
        <w:rPr>
          <w:sz w:val="28"/>
          <w:szCs w:val="28"/>
        </w:rPr>
      </w:pPr>
      <w:r w:rsidRPr="000224C7">
        <w:rPr>
          <w:sz w:val="28"/>
          <w:szCs w:val="28"/>
        </w:rPr>
        <w:t>Высшей формой коллективной методической работы всегда был и остается педагогический совет.</w:t>
      </w:r>
    </w:p>
    <w:p w:rsidR="003E64D4" w:rsidRPr="00BF153F" w:rsidRDefault="007005F3" w:rsidP="005722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3E64D4" w:rsidRPr="00BF153F">
        <w:rPr>
          <w:sz w:val="28"/>
          <w:szCs w:val="28"/>
        </w:rPr>
        <w:t xml:space="preserve"> учебном году было проведено</w:t>
      </w:r>
      <w:r w:rsidR="00CB69DA" w:rsidRPr="00BF153F">
        <w:rPr>
          <w:sz w:val="28"/>
          <w:szCs w:val="28"/>
        </w:rPr>
        <w:t xml:space="preserve"> 7</w:t>
      </w:r>
      <w:r w:rsidR="00B71404" w:rsidRPr="00BF153F">
        <w:rPr>
          <w:sz w:val="28"/>
          <w:szCs w:val="28"/>
        </w:rPr>
        <w:t xml:space="preserve">педагогических советов. </w:t>
      </w:r>
      <w:proofErr w:type="gramStart"/>
      <w:r w:rsidR="00B71404" w:rsidRPr="00BF153F">
        <w:rPr>
          <w:sz w:val="28"/>
          <w:szCs w:val="28"/>
        </w:rPr>
        <w:t>Из них 4</w:t>
      </w:r>
      <w:r w:rsidR="003E64D4" w:rsidRPr="00BF153F">
        <w:rPr>
          <w:sz w:val="28"/>
          <w:szCs w:val="28"/>
        </w:rPr>
        <w:t xml:space="preserve"> – тематические:</w:t>
      </w:r>
      <w:proofErr w:type="gramEnd"/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960"/>
      </w:tblGrid>
      <w:tr w:rsidR="003A66CC" w:rsidRPr="00BF153F">
        <w:tc>
          <w:tcPr>
            <w:tcW w:w="828" w:type="dxa"/>
          </w:tcPr>
          <w:p w:rsidR="003E64D4" w:rsidRPr="00BF153F" w:rsidRDefault="003E64D4" w:rsidP="00B71404">
            <w:pPr>
              <w:jc w:val="center"/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15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153F">
              <w:rPr>
                <w:sz w:val="28"/>
                <w:szCs w:val="28"/>
              </w:rPr>
              <w:t>/</w:t>
            </w:r>
            <w:proofErr w:type="spellStart"/>
            <w:r w:rsidRPr="00BF15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3E64D4" w:rsidRPr="00BF153F" w:rsidRDefault="003E64D4" w:rsidP="00B71404">
            <w:pPr>
              <w:jc w:val="center"/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Тематика педсоветов</w:t>
            </w:r>
          </w:p>
        </w:tc>
        <w:tc>
          <w:tcPr>
            <w:tcW w:w="3960" w:type="dxa"/>
          </w:tcPr>
          <w:p w:rsidR="003E64D4" w:rsidRPr="00BF153F" w:rsidRDefault="003E64D4" w:rsidP="00B71404">
            <w:pPr>
              <w:jc w:val="center"/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Ожидаемый результат</w:t>
            </w:r>
          </w:p>
        </w:tc>
      </w:tr>
      <w:tr w:rsidR="003A66CC" w:rsidRPr="00BF153F">
        <w:tc>
          <w:tcPr>
            <w:tcW w:w="828" w:type="dxa"/>
          </w:tcPr>
          <w:p w:rsidR="003E64D4" w:rsidRPr="00BF153F" w:rsidRDefault="003E64D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E64D4" w:rsidRPr="00BF153F" w:rsidRDefault="00CB69DA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Состояние и перспективы развития системы образования  в условиях реализации проекта «Наша новая школа»</w:t>
            </w:r>
          </w:p>
        </w:tc>
        <w:tc>
          <w:tcPr>
            <w:tcW w:w="3960" w:type="dxa"/>
          </w:tcPr>
          <w:p w:rsidR="003E64D4" w:rsidRPr="00BF153F" w:rsidRDefault="003E64D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 xml:space="preserve">Повышение знаний  и представлений </w:t>
            </w:r>
            <w:r w:rsidR="00031228" w:rsidRPr="00BF153F">
              <w:rPr>
                <w:sz w:val="28"/>
                <w:szCs w:val="28"/>
              </w:rPr>
              <w:t>о состоянии и перспективах развития системы образования</w:t>
            </w:r>
            <w:r w:rsidR="00B010DA" w:rsidRPr="00BF153F">
              <w:rPr>
                <w:sz w:val="28"/>
                <w:szCs w:val="28"/>
              </w:rPr>
              <w:t>.</w:t>
            </w:r>
          </w:p>
        </w:tc>
      </w:tr>
      <w:tr w:rsidR="003A66CC" w:rsidRPr="00BF153F">
        <w:tc>
          <w:tcPr>
            <w:tcW w:w="828" w:type="dxa"/>
          </w:tcPr>
          <w:p w:rsidR="003E64D4" w:rsidRPr="00BF153F" w:rsidRDefault="003E64D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3E64D4" w:rsidRPr="00BF153F" w:rsidRDefault="00CB69DA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Современный урок как способ повышения качества образования</w:t>
            </w:r>
          </w:p>
        </w:tc>
        <w:tc>
          <w:tcPr>
            <w:tcW w:w="3960" w:type="dxa"/>
          </w:tcPr>
          <w:p w:rsidR="003E64D4" w:rsidRPr="00BF153F" w:rsidRDefault="00B7140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По</w:t>
            </w:r>
            <w:r w:rsidR="00031228" w:rsidRPr="00BF153F">
              <w:rPr>
                <w:sz w:val="28"/>
                <w:szCs w:val="28"/>
              </w:rPr>
              <w:t>вышение качества образования за счет</w:t>
            </w:r>
            <w:r w:rsidR="00BF153F" w:rsidRPr="00BF153F">
              <w:rPr>
                <w:sz w:val="28"/>
                <w:szCs w:val="28"/>
              </w:rPr>
              <w:t xml:space="preserve"> выполнения требований к </w:t>
            </w:r>
            <w:r w:rsidR="00BF153F" w:rsidRPr="00BF153F">
              <w:rPr>
                <w:sz w:val="28"/>
                <w:szCs w:val="28"/>
              </w:rPr>
              <w:lastRenderedPageBreak/>
              <w:t>современному уроку.</w:t>
            </w:r>
          </w:p>
        </w:tc>
      </w:tr>
      <w:tr w:rsidR="003A66CC" w:rsidRPr="00BF153F">
        <w:tc>
          <w:tcPr>
            <w:tcW w:w="828" w:type="dxa"/>
          </w:tcPr>
          <w:p w:rsidR="003E64D4" w:rsidRPr="00BF153F" w:rsidRDefault="003E64D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60" w:type="dxa"/>
          </w:tcPr>
          <w:p w:rsidR="003E64D4" w:rsidRPr="00BF153F" w:rsidRDefault="002D5E10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 xml:space="preserve">Создание условий в общеобразовательном учреждении по выявлению, поддержке и сопровождению одаренных детей </w:t>
            </w:r>
          </w:p>
        </w:tc>
        <w:tc>
          <w:tcPr>
            <w:tcW w:w="3960" w:type="dxa"/>
          </w:tcPr>
          <w:p w:rsidR="003E64D4" w:rsidRPr="00BF153F" w:rsidRDefault="00B7140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Повышение теоретических знаний. Обеспе</w:t>
            </w:r>
            <w:r w:rsidR="00031228" w:rsidRPr="00BF153F">
              <w:rPr>
                <w:sz w:val="28"/>
                <w:szCs w:val="28"/>
              </w:rPr>
              <w:t xml:space="preserve">чение четкой организации </w:t>
            </w:r>
            <w:r w:rsidRPr="00BF153F">
              <w:rPr>
                <w:sz w:val="28"/>
                <w:szCs w:val="28"/>
              </w:rPr>
              <w:t xml:space="preserve"> работы с </w:t>
            </w:r>
            <w:r w:rsidR="00031228" w:rsidRPr="00BF153F">
              <w:rPr>
                <w:sz w:val="28"/>
                <w:szCs w:val="28"/>
              </w:rPr>
              <w:t xml:space="preserve">одаренными </w:t>
            </w:r>
            <w:r w:rsidRPr="00BF153F">
              <w:rPr>
                <w:sz w:val="28"/>
                <w:szCs w:val="28"/>
              </w:rPr>
              <w:t>детьми.</w:t>
            </w:r>
          </w:p>
        </w:tc>
      </w:tr>
      <w:tr w:rsidR="003A66CC" w:rsidRPr="00BF153F">
        <w:tc>
          <w:tcPr>
            <w:tcW w:w="828" w:type="dxa"/>
          </w:tcPr>
          <w:p w:rsidR="00B71404" w:rsidRPr="00BF153F" w:rsidRDefault="00B7140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B71404" w:rsidRPr="00BF153F" w:rsidRDefault="00B13D78" w:rsidP="00E115B1">
            <w:r w:rsidRPr="00BF153F">
              <w:rPr>
                <w:sz w:val="28"/>
                <w:szCs w:val="28"/>
              </w:rPr>
              <w:t xml:space="preserve">Приоритеты воспитательной работы: от школы </w:t>
            </w:r>
            <w:proofErr w:type="gramStart"/>
            <w:r w:rsidRPr="00BF153F">
              <w:rPr>
                <w:sz w:val="28"/>
                <w:szCs w:val="28"/>
              </w:rPr>
              <w:t>возможностей - к возможностям</w:t>
            </w:r>
            <w:proofErr w:type="gramEnd"/>
            <w:r w:rsidRPr="00BF153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960" w:type="dxa"/>
          </w:tcPr>
          <w:p w:rsidR="00B71404" w:rsidRPr="00BF153F" w:rsidRDefault="00B7140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Повышение педагогической культуры каждого учителя.</w:t>
            </w:r>
          </w:p>
          <w:p w:rsidR="00B71404" w:rsidRPr="00BF153F" w:rsidRDefault="00B71404" w:rsidP="00B71404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Повышение теоретических знаний. Обеспечение четкой организации воспитательной работы с детьми</w:t>
            </w:r>
          </w:p>
        </w:tc>
      </w:tr>
    </w:tbl>
    <w:p w:rsidR="003E64D4" w:rsidRPr="00BF153F" w:rsidRDefault="003E64D4">
      <w:pPr>
        <w:spacing w:line="360" w:lineRule="auto"/>
        <w:ind w:left="708"/>
        <w:rPr>
          <w:sz w:val="28"/>
          <w:szCs w:val="28"/>
        </w:rPr>
      </w:pPr>
    </w:p>
    <w:p w:rsidR="003E64D4" w:rsidRPr="00BF153F" w:rsidRDefault="00B71404" w:rsidP="00174D81">
      <w:pPr>
        <w:spacing w:line="360" w:lineRule="auto"/>
        <w:rPr>
          <w:sz w:val="28"/>
          <w:szCs w:val="28"/>
        </w:rPr>
      </w:pPr>
      <w:proofErr w:type="gramStart"/>
      <w:r w:rsidRPr="00BF153F">
        <w:rPr>
          <w:sz w:val="28"/>
          <w:szCs w:val="28"/>
        </w:rPr>
        <w:t>Также было проведено 7</w:t>
      </w:r>
      <w:r w:rsidR="00D6305F" w:rsidRPr="00BF153F">
        <w:rPr>
          <w:sz w:val="28"/>
          <w:szCs w:val="28"/>
        </w:rPr>
        <w:t xml:space="preserve"> совещаний при директоре, 4</w:t>
      </w:r>
      <w:r w:rsidR="003E64D4" w:rsidRPr="00BF153F">
        <w:rPr>
          <w:sz w:val="28"/>
          <w:szCs w:val="28"/>
        </w:rPr>
        <w:t xml:space="preserve"> из них – тематические: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79"/>
        <w:gridCol w:w="4324"/>
      </w:tblGrid>
      <w:tr w:rsidR="003A66CC" w:rsidRPr="00BF153F">
        <w:tc>
          <w:tcPr>
            <w:tcW w:w="828" w:type="dxa"/>
          </w:tcPr>
          <w:p w:rsidR="003E64D4" w:rsidRPr="00BF153F" w:rsidRDefault="003E64D4" w:rsidP="00D6305F">
            <w:pPr>
              <w:jc w:val="center"/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15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153F">
              <w:rPr>
                <w:sz w:val="28"/>
                <w:szCs w:val="28"/>
              </w:rPr>
              <w:t>/</w:t>
            </w:r>
            <w:proofErr w:type="spellStart"/>
            <w:r w:rsidRPr="00BF15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3E64D4" w:rsidRPr="00BF153F" w:rsidRDefault="003E64D4" w:rsidP="00D6305F">
            <w:pPr>
              <w:jc w:val="center"/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Тематика совещаний</w:t>
            </w:r>
          </w:p>
        </w:tc>
        <w:tc>
          <w:tcPr>
            <w:tcW w:w="4324" w:type="dxa"/>
          </w:tcPr>
          <w:p w:rsidR="003E64D4" w:rsidRPr="00BF153F" w:rsidRDefault="003E64D4" w:rsidP="00D6305F">
            <w:pPr>
              <w:jc w:val="center"/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Ожидаемый результат</w:t>
            </w:r>
          </w:p>
        </w:tc>
      </w:tr>
      <w:tr w:rsidR="003A66CC" w:rsidRPr="00BF153F">
        <w:tc>
          <w:tcPr>
            <w:tcW w:w="828" w:type="dxa"/>
          </w:tcPr>
          <w:p w:rsidR="003E64D4" w:rsidRPr="00D62377" w:rsidRDefault="003E64D4" w:rsidP="00D6305F">
            <w:pPr>
              <w:jc w:val="center"/>
              <w:rPr>
                <w:sz w:val="28"/>
                <w:szCs w:val="28"/>
              </w:rPr>
            </w:pPr>
            <w:r w:rsidRPr="00D62377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086651" w:rsidRPr="00086651" w:rsidRDefault="00086651" w:rsidP="00086651">
            <w:pPr>
              <w:rPr>
                <w:sz w:val="28"/>
                <w:szCs w:val="28"/>
              </w:rPr>
            </w:pPr>
            <w:r w:rsidRPr="00086651">
              <w:rPr>
                <w:sz w:val="28"/>
                <w:szCs w:val="28"/>
              </w:rPr>
              <w:t>Модель современного выпускника школы глазами учите</w:t>
            </w:r>
            <w:r>
              <w:rPr>
                <w:sz w:val="28"/>
                <w:szCs w:val="28"/>
              </w:rPr>
              <w:t>лей, родителей и учащихся</w:t>
            </w:r>
            <w:r w:rsidRPr="00086651">
              <w:rPr>
                <w:sz w:val="28"/>
                <w:szCs w:val="28"/>
              </w:rPr>
              <w:t>.</w:t>
            </w:r>
          </w:p>
          <w:p w:rsidR="003E64D4" w:rsidRPr="00BF153F" w:rsidRDefault="003E64D4" w:rsidP="003C5EAE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3E64D4" w:rsidRPr="00BF153F" w:rsidRDefault="003E64D4" w:rsidP="00D6305F">
            <w:pPr>
              <w:rPr>
                <w:sz w:val="28"/>
                <w:szCs w:val="28"/>
              </w:rPr>
            </w:pPr>
            <w:r w:rsidRPr="00BF153F">
              <w:rPr>
                <w:sz w:val="28"/>
                <w:szCs w:val="28"/>
              </w:rPr>
              <w:t>Повышение теоретических знаний. Обеспечение четкой организации</w:t>
            </w:r>
            <w:r w:rsidR="00D6305F" w:rsidRPr="00BF153F">
              <w:rPr>
                <w:sz w:val="28"/>
                <w:szCs w:val="28"/>
              </w:rPr>
              <w:t xml:space="preserve"> воспитательной</w:t>
            </w:r>
            <w:r w:rsidRPr="00BF153F">
              <w:rPr>
                <w:sz w:val="28"/>
                <w:szCs w:val="28"/>
              </w:rPr>
              <w:t xml:space="preserve"> работы с детьми.</w:t>
            </w:r>
          </w:p>
        </w:tc>
      </w:tr>
      <w:tr w:rsidR="003A66CC" w:rsidRPr="003A66CC">
        <w:tc>
          <w:tcPr>
            <w:tcW w:w="828" w:type="dxa"/>
          </w:tcPr>
          <w:p w:rsidR="003E64D4" w:rsidRPr="00D62377" w:rsidRDefault="003E64D4" w:rsidP="00D6305F">
            <w:pPr>
              <w:jc w:val="center"/>
              <w:rPr>
                <w:sz w:val="28"/>
                <w:szCs w:val="28"/>
              </w:rPr>
            </w:pPr>
            <w:r w:rsidRPr="00D62377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6305F" w:rsidRPr="00381BF1" w:rsidRDefault="00B73428" w:rsidP="00387483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381BF1">
              <w:rPr>
                <w:sz w:val="28"/>
                <w:szCs w:val="28"/>
              </w:rPr>
              <w:t xml:space="preserve">Формы и методы работы </w:t>
            </w:r>
            <w:proofErr w:type="gramStart"/>
            <w:r w:rsidRPr="00381BF1">
              <w:rPr>
                <w:sz w:val="28"/>
                <w:szCs w:val="28"/>
              </w:rPr>
              <w:t>при</w:t>
            </w:r>
            <w:proofErr w:type="gramEnd"/>
            <w:r w:rsidRPr="00381BF1">
              <w:rPr>
                <w:sz w:val="28"/>
                <w:szCs w:val="28"/>
              </w:rPr>
              <w:t xml:space="preserve"> подготовки к ЕГЭ.</w:t>
            </w:r>
          </w:p>
          <w:p w:rsidR="003E64D4" w:rsidRPr="00381BF1" w:rsidRDefault="003E64D4" w:rsidP="00D6305F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3E64D4" w:rsidRPr="00381BF1" w:rsidRDefault="009E7F3B" w:rsidP="00D6305F">
            <w:pPr>
              <w:rPr>
                <w:sz w:val="28"/>
                <w:szCs w:val="28"/>
              </w:rPr>
            </w:pPr>
            <w:r w:rsidRPr="00381BF1">
              <w:rPr>
                <w:sz w:val="28"/>
                <w:szCs w:val="28"/>
              </w:rPr>
              <w:t xml:space="preserve">Качественная сдача экзаменов в форме ЕГЭ </w:t>
            </w:r>
          </w:p>
        </w:tc>
      </w:tr>
      <w:tr w:rsidR="003A66CC" w:rsidRPr="003A66CC">
        <w:tc>
          <w:tcPr>
            <w:tcW w:w="828" w:type="dxa"/>
          </w:tcPr>
          <w:p w:rsidR="003E64D4" w:rsidRPr="00D62377" w:rsidRDefault="003E64D4" w:rsidP="00D6305F">
            <w:pPr>
              <w:jc w:val="center"/>
              <w:rPr>
                <w:sz w:val="28"/>
                <w:szCs w:val="28"/>
              </w:rPr>
            </w:pPr>
            <w:r w:rsidRPr="00D62377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3E64D4" w:rsidRPr="00381BF1" w:rsidRDefault="00086651" w:rsidP="00086651">
            <w:pPr>
              <w:rPr>
                <w:sz w:val="28"/>
                <w:szCs w:val="28"/>
              </w:rPr>
            </w:pPr>
            <w:r w:rsidRPr="00381BF1">
              <w:rPr>
                <w:sz w:val="28"/>
                <w:szCs w:val="28"/>
              </w:rPr>
              <w:t>Новый федеральный Закон об образовании ФЗ № 273 (22 марта 2013) в работе</w:t>
            </w:r>
          </w:p>
        </w:tc>
        <w:tc>
          <w:tcPr>
            <w:tcW w:w="4324" w:type="dxa"/>
          </w:tcPr>
          <w:p w:rsidR="003E64D4" w:rsidRPr="00381BF1" w:rsidRDefault="00D6305F" w:rsidP="009E7F3B">
            <w:pPr>
              <w:rPr>
                <w:sz w:val="28"/>
                <w:szCs w:val="28"/>
              </w:rPr>
            </w:pPr>
            <w:r w:rsidRPr="00381BF1">
              <w:rPr>
                <w:sz w:val="28"/>
                <w:szCs w:val="28"/>
              </w:rPr>
              <w:t xml:space="preserve">Методические рекомендации. Повышение педагогической культуры каждого учителя </w:t>
            </w:r>
          </w:p>
        </w:tc>
      </w:tr>
      <w:tr w:rsidR="003A66CC" w:rsidRPr="003A66CC">
        <w:tc>
          <w:tcPr>
            <w:tcW w:w="828" w:type="dxa"/>
          </w:tcPr>
          <w:p w:rsidR="00B71404" w:rsidRPr="00D62377" w:rsidRDefault="00D6305F" w:rsidP="00D6305F">
            <w:pPr>
              <w:jc w:val="center"/>
              <w:rPr>
                <w:sz w:val="28"/>
                <w:szCs w:val="28"/>
              </w:rPr>
            </w:pPr>
            <w:r w:rsidRPr="00D62377">
              <w:rPr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B71404" w:rsidRPr="00381BF1" w:rsidRDefault="00D62377" w:rsidP="00D6305F">
            <w:pPr>
              <w:rPr>
                <w:sz w:val="28"/>
                <w:szCs w:val="28"/>
              </w:rPr>
            </w:pPr>
            <w:proofErr w:type="spellStart"/>
            <w:r w:rsidRPr="00381BF1">
              <w:rPr>
                <w:sz w:val="28"/>
                <w:szCs w:val="28"/>
              </w:rPr>
              <w:t>Компетентностно</w:t>
            </w:r>
            <w:r w:rsidR="009C22A1">
              <w:rPr>
                <w:sz w:val="28"/>
                <w:szCs w:val="28"/>
              </w:rPr>
              <w:t>-</w:t>
            </w:r>
            <w:r w:rsidRPr="00381BF1">
              <w:rPr>
                <w:sz w:val="28"/>
                <w:szCs w:val="28"/>
              </w:rPr>
              <w:t>ориентированный</w:t>
            </w:r>
            <w:proofErr w:type="spellEnd"/>
            <w:r w:rsidRPr="00381BF1">
              <w:rPr>
                <w:sz w:val="28"/>
                <w:szCs w:val="28"/>
              </w:rPr>
              <w:t xml:space="preserve"> подход к современному образованию</w:t>
            </w:r>
          </w:p>
        </w:tc>
        <w:tc>
          <w:tcPr>
            <w:tcW w:w="4324" w:type="dxa"/>
          </w:tcPr>
          <w:p w:rsidR="00B71404" w:rsidRPr="00381BF1" w:rsidRDefault="0060115D" w:rsidP="00D6305F">
            <w:pPr>
              <w:rPr>
                <w:sz w:val="28"/>
                <w:szCs w:val="28"/>
              </w:rPr>
            </w:pPr>
            <w:r w:rsidRPr="00381BF1">
              <w:rPr>
                <w:sz w:val="28"/>
                <w:szCs w:val="28"/>
              </w:rPr>
              <w:t>Применение в учебно-воспитательном процессе активных форм и методов обучения</w:t>
            </w:r>
          </w:p>
        </w:tc>
      </w:tr>
    </w:tbl>
    <w:p w:rsidR="003E64D4" w:rsidRPr="00887F21" w:rsidRDefault="003E64D4" w:rsidP="005722B5">
      <w:pPr>
        <w:ind w:firstLine="708"/>
        <w:jc w:val="both"/>
        <w:rPr>
          <w:sz w:val="28"/>
          <w:szCs w:val="28"/>
        </w:rPr>
      </w:pPr>
      <w:r w:rsidRPr="00887F21">
        <w:rPr>
          <w:sz w:val="28"/>
          <w:szCs w:val="28"/>
        </w:rPr>
        <w:t>Формы проведения педсоветов и совещаний были различными: круглый стол, конференция, работа в творческих группах, педсовет – презентация, дискуссии, деловая игра. В результате этого повысилась практическая направленность решения проблемы, каждый педагог принимает участие в работе педсовета, появилась возможность у каждого члена коллектива проявить инициативу, творчество и, наконец, осуществлялось деловое общение коллег, которое является важной пред</w:t>
      </w:r>
      <w:r w:rsidR="00155FDE" w:rsidRPr="00887F21">
        <w:rPr>
          <w:sz w:val="28"/>
          <w:szCs w:val="28"/>
        </w:rPr>
        <w:t xml:space="preserve">посылкой интереса к </w:t>
      </w:r>
      <w:proofErr w:type="spellStart"/>
      <w:r w:rsidR="00155FDE" w:rsidRPr="00887F21">
        <w:rPr>
          <w:sz w:val="28"/>
          <w:szCs w:val="28"/>
        </w:rPr>
        <w:t>теме</w:t>
      </w:r>
      <w:proofErr w:type="gramStart"/>
      <w:r w:rsidR="00155FDE" w:rsidRPr="009C22A1">
        <w:rPr>
          <w:color w:val="000000" w:themeColor="text1"/>
          <w:sz w:val="28"/>
          <w:szCs w:val="28"/>
        </w:rPr>
        <w:t>.</w:t>
      </w:r>
      <w:r w:rsidR="007005F3" w:rsidRPr="009C22A1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7005F3" w:rsidRPr="009C22A1">
        <w:rPr>
          <w:color w:val="000000" w:themeColor="text1"/>
          <w:sz w:val="28"/>
          <w:szCs w:val="28"/>
        </w:rPr>
        <w:t xml:space="preserve"> 2014</w:t>
      </w:r>
      <w:r w:rsidR="00887F21" w:rsidRPr="009C22A1">
        <w:rPr>
          <w:color w:val="000000" w:themeColor="text1"/>
          <w:sz w:val="28"/>
          <w:szCs w:val="28"/>
        </w:rPr>
        <w:t xml:space="preserve"> – 201</w:t>
      </w:r>
      <w:r w:rsidR="007005F3" w:rsidRPr="009C22A1">
        <w:rPr>
          <w:color w:val="000000" w:themeColor="text1"/>
          <w:sz w:val="28"/>
          <w:szCs w:val="28"/>
        </w:rPr>
        <w:t>5</w:t>
      </w:r>
      <w:r w:rsidR="006476AF" w:rsidRPr="009C22A1">
        <w:rPr>
          <w:color w:val="000000" w:themeColor="text1"/>
          <w:sz w:val="28"/>
          <w:szCs w:val="28"/>
        </w:rPr>
        <w:t xml:space="preserve">учебном </w:t>
      </w:r>
      <w:r w:rsidR="006476AF" w:rsidRPr="00887F21">
        <w:rPr>
          <w:sz w:val="28"/>
          <w:szCs w:val="28"/>
        </w:rPr>
        <w:t>году почти всегда</w:t>
      </w:r>
      <w:r w:rsidRPr="00887F21">
        <w:rPr>
          <w:sz w:val="28"/>
          <w:szCs w:val="28"/>
        </w:rPr>
        <w:t xml:space="preserve"> использовалась </w:t>
      </w:r>
      <w:proofErr w:type="spellStart"/>
      <w:r w:rsidRPr="00887F21">
        <w:rPr>
          <w:sz w:val="28"/>
          <w:szCs w:val="28"/>
        </w:rPr>
        <w:t>мультимедийная</w:t>
      </w:r>
      <w:proofErr w:type="spellEnd"/>
      <w:r w:rsidRPr="00887F21">
        <w:rPr>
          <w:sz w:val="28"/>
          <w:szCs w:val="28"/>
        </w:rPr>
        <w:t xml:space="preserve"> установка при проведении педсоветов и совещаний.</w:t>
      </w:r>
    </w:p>
    <w:p w:rsidR="003E64D4" w:rsidRPr="00887F21" w:rsidRDefault="003E64D4" w:rsidP="005722B5">
      <w:pPr>
        <w:ind w:firstLine="708"/>
        <w:jc w:val="both"/>
        <w:rPr>
          <w:sz w:val="28"/>
          <w:szCs w:val="28"/>
        </w:rPr>
      </w:pPr>
      <w:r w:rsidRPr="00887F21">
        <w:rPr>
          <w:sz w:val="28"/>
          <w:szCs w:val="28"/>
        </w:rPr>
        <w:t xml:space="preserve">Тематика педсоветов и совещаний отражает основные проблемные вопросы. </w:t>
      </w:r>
    </w:p>
    <w:p w:rsidR="003E64D4" w:rsidRPr="00887F21" w:rsidRDefault="003E64D4" w:rsidP="005722B5">
      <w:pPr>
        <w:ind w:firstLine="708"/>
        <w:jc w:val="both"/>
        <w:rPr>
          <w:sz w:val="28"/>
          <w:szCs w:val="28"/>
        </w:rPr>
      </w:pPr>
      <w:r w:rsidRPr="00887F21">
        <w:rPr>
          <w:sz w:val="28"/>
          <w:szCs w:val="28"/>
        </w:rPr>
        <w:t>В ходе подготовки педсоветов и совещаний проводилось анкетирование, тестирование учителей, учащихся, родителей, изучалась методическая литература.</w:t>
      </w:r>
    </w:p>
    <w:p w:rsidR="003E64D4" w:rsidRPr="00887F21" w:rsidRDefault="003E64D4" w:rsidP="00125BD3">
      <w:pPr>
        <w:rPr>
          <w:sz w:val="28"/>
          <w:szCs w:val="28"/>
          <w:u w:val="single"/>
        </w:rPr>
      </w:pPr>
      <w:r w:rsidRPr="00887F21">
        <w:rPr>
          <w:sz w:val="28"/>
          <w:szCs w:val="28"/>
          <w:u w:val="single"/>
        </w:rPr>
        <w:t>Были отмечены положительные моменты:</w:t>
      </w:r>
    </w:p>
    <w:p w:rsidR="003E64D4" w:rsidRPr="00887F21" w:rsidRDefault="003E64D4" w:rsidP="006C0C99">
      <w:pPr>
        <w:pStyle w:val="af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sz w:val="28"/>
          <w:szCs w:val="28"/>
        </w:rPr>
        <w:t>Заинтересованное участие педагогов в подготовке и проведении педсоветов</w:t>
      </w:r>
    </w:p>
    <w:p w:rsidR="003E64D4" w:rsidRPr="00887F21" w:rsidRDefault="003E64D4" w:rsidP="006C0C99">
      <w:pPr>
        <w:pStyle w:val="af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sz w:val="28"/>
          <w:szCs w:val="28"/>
        </w:rPr>
        <w:t>Включение каждого педагога в анализ результатов педсовета</w:t>
      </w:r>
    </w:p>
    <w:p w:rsidR="003E64D4" w:rsidRPr="00887F21" w:rsidRDefault="003E64D4" w:rsidP="006C0C99">
      <w:pPr>
        <w:pStyle w:val="af1"/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7F21">
        <w:rPr>
          <w:rFonts w:ascii="Times New Roman" w:hAnsi="Times New Roman"/>
          <w:sz w:val="28"/>
          <w:szCs w:val="28"/>
        </w:rPr>
        <w:lastRenderedPageBreak/>
        <w:t>Создание благоприятного климата в ходе проведения педсовета</w:t>
      </w:r>
    </w:p>
    <w:p w:rsidR="00AF362D" w:rsidRPr="00887F21" w:rsidRDefault="00AF362D" w:rsidP="00125BD3">
      <w:pPr>
        <w:rPr>
          <w:sz w:val="28"/>
          <w:szCs w:val="28"/>
          <w:u w:val="single"/>
        </w:rPr>
      </w:pPr>
      <w:r w:rsidRPr="00887F21">
        <w:rPr>
          <w:sz w:val="28"/>
          <w:szCs w:val="28"/>
          <w:u w:val="single"/>
        </w:rPr>
        <w:t>Отрицательные моменты:</w:t>
      </w:r>
    </w:p>
    <w:p w:rsidR="00AF362D" w:rsidRPr="00887F21" w:rsidRDefault="00AF362D" w:rsidP="006C0C99">
      <w:pPr>
        <w:pStyle w:val="af1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sz w:val="28"/>
          <w:szCs w:val="28"/>
        </w:rPr>
        <w:t>Неадресное решение педсовета.</w:t>
      </w:r>
    </w:p>
    <w:p w:rsidR="00AF362D" w:rsidRPr="00887F21" w:rsidRDefault="00AF362D" w:rsidP="005722B5">
      <w:pPr>
        <w:ind w:left="1428"/>
        <w:jc w:val="both"/>
        <w:rPr>
          <w:b/>
          <w:iCs/>
          <w:sz w:val="28"/>
          <w:szCs w:val="28"/>
        </w:rPr>
      </w:pPr>
    </w:p>
    <w:p w:rsidR="003E64D4" w:rsidRPr="00887F21" w:rsidRDefault="003E64D4" w:rsidP="005722B5">
      <w:pPr>
        <w:ind w:left="1428"/>
        <w:jc w:val="both"/>
        <w:rPr>
          <w:b/>
          <w:iCs/>
          <w:sz w:val="28"/>
          <w:szCs w:val="28"/>
          <w:u w:val="single"/>
        </w:rPr>
      </w:pPr>
      <w:r w:rsidRPr="00887F21">
        <w:rPr>
          <w:b/>
          <w:iCs/>
          <w:sz w:val="28"/>
          <w:szCs w:val="28"/>
          <w:u w:val="single"/>
        </w:rPr>
        <w:t>Совещания при заместителях директора по УВР и ВР</w:t>
      </w:r>
    </w:p>
    <w:p w:rsidR="003E64D4" w:rsidRPr="00887F21" w:rsidRDefault="007005F3" w:rsidP="005722B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 2014 – 2015</w:t>
      </w:r>
      <w:r w:rsidR="003E64D4" w:rsidRPr="00887F21">
        <w:rPr>
          <w:iCs/>
          <w:sz w:val="28"/>
          <w:szCs w:val="28"/>
        </w:rPr>
        <w:t xml:space="preserve"> учебном году были запланированы и проведены совещания при заместител</w:t>
      </w:r>
      <w:r w:rsidR="00757EFB" w:rsidRPr="00887F21">
        <w:rPr>
          <w:iCs/>
          <w:sz w:val="28"/>
          <w:szCs w:val="28"/>
        </w:rPr>
        <w:t xml:space="preserve">е директора по УВР и ВР. Составлены </w:t>
      </w:r>
      <w:r w:rsidR="00FF4C95" w:rsidRPr="00887F21">
        <w:rPr>
          <w:iCs/>
          <w:sz w:val="28"/>
          <w:szCs w:val="28"/>
        </w:rPr>
        <w:t xml:space="preserve">планы работы </w:t>
      </w:r>
      <w:r w:rsidR="003E64D4" w:rsidRPr="00887F21">
        <w:rPr>
          <w:iCs/>
          <w:sz w:val="28"/>
          <w:szCs w:val="28"/>
        </w:rPr>
        <w:t xml:space="preserve"> совещаний и протоколы проведения. На них рассматривались такие вопросы: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 xml:space="preserve">- О накоплении </w:t>
      </w:r>
      <w:proofErr w:type="spellStart"/>
      <w:proofErr w:type="gramStart"/>
      <w:r w:rsidRPr="00887F21">
        <w:rPr>
          <w:sz w:val="28"/>
          <w:szCs w:val="28"/>
        </w:rPr>
        <w:t>учебно</w:t>
      </w:r>
      <w:proofErr w:type="spellEnd"/>
      <w:r w:rsidRPr="00887F21">
        <w:rPr>
          <w:sz w:val="28"/>
          <w:szCs w:val="28"/>
        </w:rPr>
        <w:t xml:space="preserve"> – дидактического</w:t>
      </w:r>
      <w:proofErr w:type="gramEnd"/>
      <w:r w:rsidRPr="00887F21">
        <w:rPr>
          <w:sz w:val="28"/>
          <w:szCs w:val="28"/>
        </w:rPr>
        <w:t xml:space="preserve"> и наглядного материала по кабинетам 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Тематическое планирование, планирование работы методических    объединений, творческой и проблемной группы.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О ведении документации.</w:t>
      </w:r>
    </w:p>
    <w:p w:rsidR="003E64D4" w:rsidRPr="00887F21" w:rsidRDefault="003E64D4" w:rsidP="005722B5">
      <w:pPr>
        <w:jc w:val="both"/>
        <w:rPr>
          <w:sz w:val="28"/>
          <w:szCs w:val="28"/>
        </w:rPr>
      </w:pPr>
      <w:r w:rsidRPr="00887F21">
        <w:rPr>
          <w:sz w:val="28"/>
          <w:szCs w:val="28"/>
        </w:rPr>
        <w:t>- Методические приемы учителя, формирующие прочные знания учащихся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 xml:space="preserve">- Система работы учителя по организации обратной связи. 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Об изучении, обобщении и распространении передового педагогического опыта.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Анализ проверки журналов.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О проведении предметных олимпиад.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Организация активной познавательной деятельности учащихся на уроке.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 Участие учителей школы и детей в конкурсах.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Анализ срезов знаний.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>- Использование дифференцированного подхода в обучении.</w:t>
      </w:r>
    </w:p>
    <w:p w:rsidR="003E64D4" w:rsidRPr="00887F21" w:rsidRDefault="003E64D4" w:rsidP="005722B5">
      <w:pPr>
        <w:rPr>
          <w:sz w:val="28"/>
          <w:szCs w:val="28"/>
        </w:rPr>
      </w:pPr>
      <w:r w:rsidRPr="00887F21">
        <w:rPr>
          <w:sz w:val="28"/>
          <w:szCs w:val="28"/>
        </w:rPr>
        <w:t xml:space="preserve"> - Индивидуальные консультации для учащихся, их посещаемость.</w:t>
      </w:r>
    </w:p>
    <w:p w:rsidR="003E64D4" w:rsidRPr="00887F21" w:rsidRDefault="003E64D4" w:rsidP="005722B5">
      <w:pPr>
        <w:jc w:val="both"/>
        <w:rPr>
          <w:sz w:val="28"/>
          <w:szCs w:val="28"/>
        </w:rPr>
      </w:pPr>
      <w:r w:rsidRPr="00887F21">
        <w:rPr>
          <w:sz w:val="28"/>
          <w:szCs w:val="28"/>
        </w:rPr>
        <w:t>- Работа учителей – предметников по предупреждению неуспеваемости.</w:t>
      </w:r>
    </w:p>
    <w:p w:rsidR="003E64D4" w:rsidRPr="00887F21" w:rsidRDefault="003E64D4" w:rsidP="005722B5">
      <w:pPr>
        <w:jc w:val="both"/>
        <w:rPr>
          <w:sz w:val="28"/>
          <w:szCs w:val="28"/>
        </w:rPr>
      </w:pPr>
      <w:r w:rsidRPr="00887F21">
        <w:rPr>
          <w:sz w:val="28"/>
          <w:szCs w:val="28"/>
        </w:rPr>
        <w:t>-Организация работы с учащимися, склонными к исследовательской деятельности.</w:t>
      </w:r>
    </w:p>
    <w:p w:rsidR="0060514A" w:rsidRPr="00887F21" w:rsidRDefault="0060514A" w:rsidP="005722B5">
      <w:pPr>
        <w:jc w:val="both"/>
        <w:rPr>
          <w:sz w:val="28"/>
          <w:szCs w:val="28"/>
        </w:rPr>
      </w:pPr>
      <w:r w:rsidRPr="00887F21">
        <w:rPr>
          <w:sz w:val="28"/>
          <w:szCs w:val="28"/>
        </w:rPr>
        <w:t>- Результативность воспитательной работы в классах.</w:t>
      </w:r>
    </w:p>
    <w:p w:rsidR="0060514A" w:rsidRPr="00887F21" w:rsidRDefault="0060514A" w:rsidP="005722B5">
      <w:pPr>
        <w:jc w:val="both"/>
        <w:rPr>
          <w:sz w:val="28"/>
          <w:szCs w:val="28"/>
        </w:rPr>
      </w:pPr>
      <w:r w:rsidRPr="00887F21">
        <w:rPr>
          <w:sz w:val="28"/>
          <w:szCs w:val="28"/>
        </w:rPr>
        <w:t>- Результативность работы по целевым программам.</w:t>
      </w:r>
    </w:p>
    <w:p w:rsidR="0060514A" w:rsidRPr="00887F21" w:rsidRDefault="000F1195" w:rsidP="005722B5">
      <w:pPr>
        <w:jc w:val="both"/>
        <w:rPr>
          <w:iCs/>
          <w:sz w:val="28"/>
          <w:szCs w:val="28"/>
        </w:rPr>
      </w:pPr>
      <w:r w:rsidRPr="00887F21">
        <w:rPr>
          <w:sz w:val="28"/>
          <w:szCs w:val="28"/>
        </w:rPr>
        <w:t xml:space="preserve">- </w:t>
      </w:r>
      <w:r w:rsidR="0060514A" w:rsidRPr="00887F21">
        <w:rPr>
          <w:sz w:val="28"/>
          <w:szCs w:val="28"/>
        </w:rPr>
        <w:t>Организационные вопросы.</w:t>
      </w:r>
    </w:p>
    <w:p w:rsidR="003E64D4" w:rsidRPr="00887F21" w:rsidRDefault="003E64D4" w:rsidP="005722B5">
      <w:pPr>
        <w:jc w:val="both"/>
        <w:rPr>
          <w:sz w:val="28"/>
          <w:szCs w:val="28"/>
        </w:rPr>
      </w:pPr>
      <w:r w:rsidRPr="00887F21">
        <w:rPr>
          <w:iCs/>
          <w:sz w:val="28"/>
          <w:szCs w:val="28"/>
        </w:rPr>
        <w:t xml:space="preserve">         Планирование выполнено в полном объеме, проведено по 10 совещаний. Работа проанализирована и намечен план работы на следующий учебный год.</w:t>
      </w:r>
    </w:p>
    <w:p w:rsidR="003E64D4" w:rsidRPr="00887F21" w:rsidRDefault="003E64D4" w:rsidP="005722B5">
      <w:pPr>
        <w:ind w:left="1428"/>
        <w:jc w:val="both"/>
        <w:rPr>
          <w:i/>
          <w:iCs/>
          <w:sz w:val="28"/>
          <w:szCs w:val="28"/>
        </w:rPr>
      </w:pPr>
    </w:p>
    <w:p w:rsidR="003E64D4" w:rsidRPr="00887F21" w:rsidRDefault="003E64D4" w:rsidP="005722B5">
      <w:pPr>
        <w:jc w:val="center"/>
        <w:outlineLvl w:val="0"/>
        <w:rPr>
          <w:b/>
          <w:sz w:val="28"/>
          <w:szCs w:val="28"/>
          <w:u w:val="single"/>
        </w:rPr>
      </w:pPr>
      <w:r w:rsidRPr="00887F21">
        <w:rPr>
          <w:b/>
          <w:sz w:val="28"/>
          <w:szCs w:val="28"/>
          <w:u w:val="single"/>
        </w:rPr>
        <w:t>Итоги работы над методической темой</w:t>
      </w:r>
      <w:r w:rsidR="009C560D" w:rsidRPr="00887F21">
        <w:rPr>
          <w:b/>
          <w:sz w:val="28"/>
          <w:szCs w:val="28"/>
          <w:u w:val="single"/>
        </w:rPr>
        <w:t xml:space="preserve"> школы</w:t>
      </w:r>
    </w:p>
    <w:p w:rsidR="00C16F2D" w:rsidRPr="00887F21" w:rsidRDefault="003E64D4" w:rsidP="005722B5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887F21">
        <w:rPr>
          <w:sz w:val="28"/>
          <w:szCs w:val="28"/>
        </w:rPr>
        <w:tab/>
      </w:r>
      <w:r w:rsidR="00C16F2D" w:rsidRPr="00887F21">
        <w:rPr>
          <w:rFonts w:ascii="Times New Roman" w:hAnsi="Times New Roman"/>
          <w:sz w:val="28"/>
          <w:szCs w:val="24"/>
        </w:rPr>
        <w:t>В современном обществе быстрыми темпами растет поток информации. Знания, которые учащиеся получают на уроках, бывает недостаточно для общего развития. Отсюда возникает необходимость в непрерывном самообразовании, самостоятельном добывании знаний. Но не все учащиеся способны самостоятельно добывать знания, для этого нужны ключевые компетенции и их возможности овладения ими с помощью средств различных учебных дисциплин.</w:t>
      </w:r>
    </w:p>
    <w:p w:rsidR="00C16F2D" w:rsidRPr="00887F21" w:rsidRDefault="00C16F2D" w:rsidP="005722B5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887F21">
        <w:rPr>
          <w:rFonts w:ascii="Times New Roman" w:hAnsi="Times New Roman"/>
          <w:sz w:val="28"/>
          <w:szCs w:val="24"/>
        </w:rPr>
        <w:t xml:space="preserve">     Ключевые компетенции – это умения и навыки в любой области деятельности. Это заказ общества к подготовке его граждан в современных условиях жизни.</w:t>
      </w:r>
    </w:p>
    <w:p w:rsidR="00C16F2D" w:rsidRPr="00887F21" w:rsidRDefault="00C16F2D" w:rsidP="005722B5">
      <w:pPr>
        <w:ind w:firstLine="709"/>
        <w:jc w:val="both"/>
        <w:rPr>
          <w:sz w:val="28"/>
          <w:szCs w:val="28"/>
        </w:rPr>
      </w:pPr>
      <w:r w:rsidRPr="00887F21">
        <w:rPr>
          <w:sz w:val="28"/>
          <w:szCs w:val="28"/>
        </w:rPr>
        <w:t xml:space="preserve">Современная школа должна быть </w:t>
      </w:r>
      <w:r w:rsidRPr="00887F21">
        <w:rPr>
          <w:b/>
          <w:sz w:val="28"/>
          <w:szCs w:val="28"/>
        </w:rPr>
        <w:t>постоянно развивающейся системой</w:t>
      </w:r>
      <w:r w:rsidRPr="00887F21">
        <w:rPr>
          <w:sz w:val="28"/>
          <w:szCs w:val="28"/>
        </w:rPr>
        <w:t xml:space="preserve"> – альтернативы этому положению нет. Это является основной идеей образовательной политики российского государства, это понимают и осознают все участники образовательной сферы на всех уровнях. Для максимально эффективной реализации этого положения каждое образовательное учреждение должно не только ясно </w:t>
      </w:r>
      <w:r w:rsidRPr="00887F21">
        <w:rPr>
          <w:sz w:val="28"/>
          <w:szCs w:val="28"/>
        </w:rPr>
        <w:lastRenderedPageBreak/>
        <w:t>представлять себе цели и результаты своего продвижения, но и правильно, адекватно своим ресурсам выбрать средства для их осуществления.</w:t>
      </w:r>
    </w:p>
    <w:p w:rsidR="00C16F2D" w:rsidRPr="00887F21" w:rsidRDefault="00C16F2D" w:rsidP="005722B5">
      <w:pPr>
        <w:ind w:firstLine="709"/>
        <w:jc w:val="both"/>
        <w:rPr>
          <w:sz w:val="28"/>
          <w:szCs w:val="28"/>
        </w:rPr>
      </w:pPr>
      <w:r w:rsidRPr="00887F21">
        <w:rPr>
          <w:sz w:val="28"/>
          <w:szCs w:val="28"/>
        </w:rPr>
        <w:t xml:space="preserve">В нашей школе в качестве такого средства мы выбрали работу над методической темой </w:t>
      </w:r>
      <w:r w:rsidRPr="00887F21">
        <w:rPr>
          <w:b/>
          <w:sz w:val="28"/>
          <w:szCs w:val="28"/>
        </w:rPr>
        <w:t>«</w:t>
      </w:r>
      <w:r w:rsidRPr="00887F21">
        <w:rPr>
          <w:b/>
        </w:rPr>
        <w:t>ФОРМИРОВАНИЕ КОМПЕТЕНЦИЙ УЧИТЕЛЯ И УЧЕНИКА КАК СРЕДСТВО ПОВЫШЕНИЯ КАЧЕСТВА ОБРАЗОВАНИЯ»</w:t>
      </w:r>
      <w:r w:rsidRPr="00887F21">
        <w:t>.</w:t>
      </w:r>
      <w:r w:rsidRPr="00887F21">
        <w:rPr>
          <w:sz w:val="28"/>
          <w:szCs w:val="28"/>
        </w:rPr>
        <w:t xml:space="preserve"> Мы понимаем, что успешное достижение результатов в развитии личности школьника требует не просто высокого уровня компетентности всех участников учебно-воспитательного процесса, но и расширения разнообразия их компетенций.</w:t>
      </w:r>
    </w:p>
    <w:p w:rsidR="003E64D4" w:rsidRPr="00887F21" w:rsidRDefault="003E64D4" w:rsidP="005722B5">
      <w:pPr>
        <w:pStyle w:val="a8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887F21">
        <w:rPr>
          <w:sz w:val="28"/>
          <w:szCs w:val="28"/>
        </w:rPr>
        <w:t>Любая деятельность</w:t>
      </w:r>
      <w:r w:rsidR="00803309" w:rsidRPr="00887F21">
        <w:rPr>
          <w:sz w:val="28"/>
          <w:szCs w:val="28"/>
        </w:rPr>
        <w:t>,</w:t>
      </w:r>
      <w:r w:rsidR="009C22A1">
        <w:rPr>
          <w:sz w:val="28"/>
          <w:szCs w:val="28"/>
        </w:rPr>
        <w:t xml:space="preserve"> </w:t>
      </w:r>
      <w:proofErr w:type="gramStart"/>
      <w:r w:rsidRPr="00887F21">
        <w:rPr>
          <w:sz w:val="28"/>
          <w:szCs w:val="28"/>
        </w:rPr>
        <w:t>приносит результат</w:t>
      </w:r>
      <w:proofErr w:type="gramEnd"/>
      <w:r w:rsidRPr="00887F21">
        <w:rPr>
          <w:sz w:val="28"/>
          <w:szCs w:val="28"/>
        </w:rPr>
        <w:t>, если она системна.</w:t>
      </w:r>
      <w:r w:rsidRPr="00887F21">
        <w:rPr>
          <w:spacing w:val="-1"/>
          <w:sz w:val="28"/>
          <w:szCs w:val="28"/>
        </w:rPr>
        <w:t xml:space="preserve"> Поэтому, организуя работу над единой методической темой</w:t>
      </w:r>
      <w:r w:rsidR="000E30F5" w:rsidRPr="00887F21">
        <w:rPr>
          <w:spacing w:val="-1"/>
          <w:sz w:val="28"/>
          <w:szCs w:val="28"/>
        </w:rPr>
        <w:t>,</w:t>
      </w:r>
      <w:r w:rsidR="009C22A1">
        <w:rPr>
          <w:spacing w:val="-1"/>
          <w:sz w:val="28"/>
          <w:szCs w:val="28"/>
        </w:rPr>
        <w:t xml:space="preserve"> </w:t>
      </w:r>
      <w:r w:rsidRPr="00887F21">
        <w:rPr>
          <w:spacing w:val="-1"/>
          <w:sz w:val="28"/>
          <w:szCs w:val="28"/>
        </w:rPr>
        <w:t>мы вы</w:t>
      </w:r>
      <w:r w:rsidRPr="00887F21">
        <w:rPr>
          <w:spacing w:val="-1"/>
          <w:sz w:val="28"/>
          <w:szCs w:val="28"/>
        </w:rPr>
        <w:softHyphen/>
      </w:r>
      <w:r w:rsidRPr="00887F21">
        <w:rPr>
          <w:spacing w:val="2"/>
          <w:sz w:val="28"/>
          <w:szCs w:val="28"/>
        </w:rPr>
        <w:t>стра</w:t>
      </w:r>
      <w:r w:rsidR="001F44A6" w:rsidRPr="00887F21">
        <w:rPr>
          <w:spacing w:val="2"/>
          <w:sz w:val="28"/>
          <w:szCs w:val="28"/>
        </w:rPr>
        <w:t>иваем</w:t>
      </w:r>
      <w:r w:rsidRPr="00887F21">
        <w:rPr>
          <w:spacing w:val="2"/>
          <w:sz w:val="28"/>
          <w:szCs w:val="28"/>
        </w:rPr>
        <w:t xml:space="preserve">  целостную систему методической работы, включенную в </w:t>
      </w:r>
      <w:r w:rsidRPr="00887F21">
        <w:rPr>
          <w:spacing w:val="4"/>
          <w:sz w:val="28"/>
          <w:szCs w:val="28"/>
        </w:rPr>
        <w:t xml:space="preserve">программу развития школы. Работа над единой методической темой </w:t>
      </w:r>
      <w:r w:rsidRPr="00887F21">
        <w:rPr>
          <w:spacing w:val="-1"/>
          <w:sz w:val="28"/>
          <w:szCs w:val="28"/>
        </w:rPr>
        <w:t>связана со всеми аспектами деятельности школы, со всеми участниками</w:t>
      </w:r>
      <w:r w:rsidRPr="00887F21">
        <w:rPr>
          <w:sz w:val="28"/>
          <w:szCs w:val="28"/>
        </w:rPr>
        <w:t xml:space="preserve"> образовательного процесса.</w:t>
      </w:r>
    </w:p>
    <w:p w:rsidR="004B7099" w:rsidRPr="00887F21" w:rsidRDefault="003E64D4" w:rsidP="005722B5">
      <w:pPr>
        <w:shd w:val="clear" w:color="auto" w:fill="FFFFFF"/>
        <w:ind w:left="14" w:right="82" w:firstLine="494"/>
        <w:jc w:val="both"/>
        <w:rPr>
          <w:i/>
          <w:iCs/>
          <w:sz w:val="28"/>
          <w:szCs w:val="28"/>
        </w:rPr>
      </w:pPr>
      <w:r w:rsidRPr="00887F21">
        <w:rPr>
          <w:spacing w:val="-1"/>
          <w:sz w:val="28"/>
          <w:szCs w:val="28"/>
        </w:rPr>
        <w:t xml:space="preserve">Организация работы над единой методической темой отражена </w:t>
      </w:r>
      <w:r w:rsidRPr="00887F21">
        <w:rPr>
          <w:sz w:val="28"/>
          <w:szCs w:val="28"/>
        </w:rPr>
        <w:t>в плане работы школы</w:t>
      </w:r>
      <w:r w:rsidR="001F44A6" w:rsidRPr="00887F21">
        <w:rPr>
          <w:sz w:val="28"/>
          <w:szCs w:val="28"/>
        </w:rPr>
        <w:t>.</w:t>
      </w:r>
    </w:p>
    <w:p w:rsidR="004B7099" w:rsidRPr="00887F21" w:rsidRDefault="004B7099" w:rsidP="005722B5">
      <w:pPr>
        <w:jc w:val="both"/>
        <w:rPr>
          <w:b/>
          <w:bCs/>
          <w:sz w:val="28"/>
        </w:rPr>
      </w:pPr>
      <w:r w:rsidRPr="00887F21">
        <w:rPr>
          <w:b/>
          <w:bCs/>
          <w:sz w:val="28"/>
        </w:rPr>
        <w:t>Цель</w:t>
      </w:r>
      <w:r w:rsidR="00797A8B" w:rsidRPr="00887F21">
        <w:rPr>
          <w:b/>
          <w:bCs/>
          <w:sz w:val="28"/>
        </w:rPr>
        <w:t xml:space="preserve"> работы над темой школы</w:t>
      </w:r>
      <w:r w:rsidRPr="00887F21">
        <w:rPr>
          <w:b/>
          <w:bCs/>
          <w:sz w:val="28"/>
        </w:rPr>
        <w:t>:</w:t>
      </w:r>
      <w:r w:rsidR="009C22A1">
        <w:rPr>
          <w:b/>
          <w:bCs/>
          <w:sz w:val="28"/>
        </w:rPr>
        <w:t xml:space="preserve"> </w:t>
      </w:r>
      <w:r w:rsidRPr="00887F21">
        <w:rPr>
          <w:sz w:val="28"/>
        </w:rPr>
        <w:t>повышение уровня профессионального мастерства педагога по развитию и воспитанию учащихся путем сохранения положительных результатов в обучении.</w:t>
      </w:r>
      <w:r w:rsidRPr="00887F21">
        <w:rPr>
          <w:b/>
          <w:bCs/>
          <w:sz w:val="28"/>
        </w:rPr>
        <w:t> </w:t>
      </w:r>
    </w:p>
    <w:p w:rsidR="004B7099" w:rsidRPr="00887F21" w:rsidRDefault="004B7099" w:rsidP="005722B5">
      <w:pPr>
        <w:jc w:val="both"/>
        <w:rPr>
          <w:sz w:val="28"/>
        </w:rPr>
      </w:pPr>
    </w:p>
    <w:p w:rsidR="004B7099" w:rsidRPr="00887F21" w:rsidRDefault="004B7099" w:rsidP="005722B5">
      <w:pPr>
        <w:jc w:val="both"/>
        <w:rPr>
          <w:sz w:val="28"/>
        </w:rPr>
      </w:pPr>
      <w:r w:rsidRPr="00887F21">
        <w:rPr>
          <w:b/>
          <w:bCs/>
          <w:sz w:val="28"/>
        </w:rPr>
        <w:t xml:space="preserve">Задачи: </w:t>
      </w:r>
    </w:p>
    <w:p w:rsidR="004B7099" w:rsidRPr="00887F21" w:rsidRDefault="004B7099" w:rsidP="005722B5">
      <w:pPr>
        <w:jc w:val="both"/>
        <w:rPr>
          <w:sz w:val="28"/>
        </w:rPr>
      </w:pPr>
      <w:r w:rsidRPr="00887F21">
        <w:rPr>
          <w:b/>
          <w:bCs/>
          <w:sz w:val="28"/>
        </w:rPr>
        <w:t xml:space="preserve">- </w:t>
      </w:r>
      <w:r w:rsidRPr="00887F21">
        <w:rPr>
          <w:sz w:val="28"/>
        </w:rPr>
        <w:t xml:space="preserve">направить работу методической службы на удовлетворение информационных, учебно-методических, образовательных потребностей учителей: методики, программы, технологии, отдельные педагогические приемы, сценарии внеурочных мероприятий, коллективные и творческие дела, нетрадиционные уроки и др.; </w:t>
      </w:r>
    </w:p>
    <w:p w:rsidR="004B7099" w:rsidRPr="00887F21" w:rsidRDefault="004B7099" w:rsidP="005722B5">
      <w:pPr>
        <w:jc w:val="both"/>
        <w:rPr>
          <w:sz w:val="28"/>
        </w:rPr>
      </w:pPr>
      <w:r w:rsidRPr="00887F21">
        <w:rPr>
          <w:sz w:val="28"/>
        </w:rPr>
        <w:t>- подготовить педагогический коллектив к осознанию, рефлексии, анализу имеющегося педагогического опыта;</w:t>
      </w:r>
    </w:p>
    <w:p w:rsidR="004B7099" w:rsidRPr="00887F21" w:rsidRDefault="004B7099" w:rsidP="005722B5">
      <w:pPr>
        <w:jc w:val="both"/>
        <w:rPr>
          <w:sz w:val="28"/>
        </w:rPr>
      </w:pPr>
      <w:r w:rsidRPr="00887F21">
        <w:rPr>
          <w:sz w:val="28"/>
        </w:rPr>
        <w:t>- подготовить педагогический коллектив к освоению новых норм и образцов педагогической деятельности, направленных на разработку сис</w:t>
      </w:r>
      <w:r w:rsidRPr="00887F21">
        <w:rPr>
          <w:bCs/>
          <w:sz w:val="28"/>
          <w:shd w:val="clear" w:color="auto" w:fill="FFFFFF"/>
        </w:rPr>
        <w:t>темы</w:t>
      </w:r>
      <w:r w:rsidRPr="00887F21">
        <w:rPr>
          <w:sz w:val="28"/>
        </w:rPr>
        <w:t xml:space="preserve"> дифференциации </w:t>
      </w:r>
      <w:proofErr w:type="gramStart"/>
      <w:r w:rsidRPr="00887F21">
        <w:rPr>
          <w:sz w:val="28"/>
        </w:rPr>
        <w:t>обучения по уровню</w:t>
      </w:r>
      <w:proofErr w:type="gramEnd"/>
      <w:r w:rsidRPr="00887F21">
        <w:rPr>
          <w:sz w:val="28"/>
        </w:rPr>
        <w:t xml:space="preserve"> развития учащихся, формирование ключевых компетенций, создание ситуации успеха каждого ученика в образовательном пространстве, развитие у учащихся умения действовать в ситуации неопределенности, нестабильности, осуществлять исследовательскую деятельность, самостоятельно приобретать и усваивать новые знания; </w:t>
      </w:r>
    </w:p>
    <w:p w:rsidR="004B7099" w:rsidRPr="00887F21" w:rsidRDefault="004B7099" w:rsidP="005722B5">
      <w:pPr>
        <w:jc w:val="both"/>
        <w:rPr>
          <w:sz w:val="28"/>
        </w:rPr>
      </w:pPr>
      <w:r w:rsidRPr="00887F21">
        <w:rPr>
          <w:sz w:val="28"/>
        </w:rPr>
        <w:t>- повышение уровня компетентности педагога с целью смещения ученика из объекта в субъект образовательного процесса.</w:t>
      </w:r>
    </w:p>
    <w:p w:rsidR="00407E77" w:rsidRPr="00A82AAD" w:rsidRDefault="007005F3" w:rsidP="005722B5">
      <w:pPr>
        <w:pStyle w:val="af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 2014 – 2015</w:t>
      </w:r>
      <w:r w:rsidR="00407E77" w:rsidRPr="00A82AAD">
        <w:rPr>
          <w:rFonts w:ascii="Times New Roman" w:hAnsi="Times New Roman"/>
          <w:bCs/>
          <w:sz w:val="28"/>
          <w:szCs w:val="24"/>
        </w:rPr>
        <w:t xml:space="preserve"> учебном году по методической теме были проведены следующие мероприятия: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8"/>
        <w:gridCol w:w="2513"/>
        <w:gridCol w:w="1596"/>
        <w:gridCol w:w="2384"/>
      </w:tblGrid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  <w:r w:rsidRPr="00A82AAD">
              <w:rPr>
                <w:b/>
              </w:rPr>
              <w:t>Содержание работы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rPr>
                <w:b/>
              </w:rPr>
              <w:t>Формы работы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rPr>
                <w:b/>
              </w:rPr>
              <w:t>Сроки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rPr>
                <w:b/>
              </w:rPr>
              <w:t>Ответственные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Активные технологии обучения: особенности использования, условия эффективного применения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семинар - практикум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</w:pPr>
            <w:r w:rsidRPr="00A82AAD">
              <w:t>октябрь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 xml:space="preserve">иректора по УВР 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E2340D" w:rsidP="003E64D4">
            <w:pPr>
              <w:spacing w:before="40" w:after="40"/>
              <w:jc w:val="center"/>
            </w:pPr>
            <w:r w:rsidRPr="00A82AAD">
              <w:t>От компетентного учителя к компетентному ученику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lastRenderedPageBreak/>
              <w:t>педсовет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lastRenderedPageBreak/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E365E2" w:rsidP="003E64D4">
            <w:pPr>
              <w:spacing w:before="40" w:after="40"/>
              <w:jc w:val="center"/>
            </w:pPr>
            <w:r w:rsidRPr="00A82AAD">
              <w:lastRenderedPageBreak/>
              <w:t>декабрь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lastRenderedPageBreak/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 xml:space="preserve">иректора по УВР, руководители </w:t>
            </w:r>
            <w:r w:rsidRPr="00A82AAD">
              <w:lastRenderedPageBreak/>
              <w:t>ШМО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lastRenderedPageBreak/>
              <w:t xml:space="preserve">Овладение </w:t>
            </w:r>
            <w:proofErr w:type="gramStart"/>
            <w:r w:rsidRPr="00A82AAD">
              <w:t>современными</w:t>
            </w:r>
            <w:proofErr w:type="gramEnd"/>
            <w:r w:rsidRPr="00A82AAD">
              <w:t xml:space="preserve"> педагогическими </w:t>
            </w:r>
            <w:proofErr w:type="spellStart"/>
            <w:r w:rsidRPr="00A82AAD">
              <w:t>техологиями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консультации для  учителей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2 полугодие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УВР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Использование возможностей внеклассной работы  по предмету для формирования ключевых компетентностей учащихся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предметные декады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руководители ШМО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 xml:space="preserve"> Формирование личностных компетенций учителями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 xml:space="preserve"> открытое заседание ШМО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февраль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 xml:space="preserve">иректора по УВР, руководители ШМО </w:t>
            </w:r>
          </w:p>
        </w:tc>
      </w:tr>
      <w:tr w:rsidR="003A66CC" w:rsidRPr="00A82AAD" w:rsidTr="003E64D4">
        <w:trPr>
          <w:trHeight w:val="1421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 xml:space="preserve">Изучение  уровня овладения технологиями, поддерживающими </w:t>
            </w:r>
            <w:proofErr w:type="spellStart"/>
            <w:r w:rsidRPr="00A82AAD">
              <w:t>компетентностно-ориентированное</w:t>
            </w:r>
            <w:proofErr w:type="spellEnd"/>
            <w:r w:rsidRPr="00A82AAD">
              <w:t xml:space="preserve">  обучение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анкетирование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февраль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УВР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Развитие познавательной активности учащихся через поисковую и исследовательскую работу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школьная конференция НОУ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январь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по УВР, учителя школы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jc w:val="center"/>
            </w:pPr>
            <w:r w:rsidRPr="00A82AAD">
              <w:t xml:space="preserve">"Деятельность педагогического коллектива школы по организации </w:t>
            </w:r>
            <w:proofErr w:type="spellStart"/>
            <w:r w:rsidRPr="00A82AAD">
              <w:t>компетентностно-ориентированного</w:t>
            </w:r>
            <w:proofErr w:type="spellEnd"/>
            <w:r w:rsidRPr="00A82AAD">
              <w:t xml:space="preserve"> обучения"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семинар-практикум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март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УВР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 xml:space="preserve">Посещение уроков  администрацией с целью изучения 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 xml:space="preserve">использования АМО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административный контроль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УВР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Работа педагогов школы по формированию ключевых компетенций учащихся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единая методическая неделя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март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УВР,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руководители ШМО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Использование АМО для  формирования предметных компетенций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proofErr w:type="spellStart"/>
            <w:r w:rsidRPr="00A82AAD">
              <w:t>взаимопосещение</w:t>
            </w:r>
            <w:proofErr w:type="spellEnd"/>
            <w:r w:rsidRPr="00A82AAD">
              <w:t xml:space="preserve"> уроков по единой методической теме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апрель, 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руководители ШМО, учителя-предметники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Развитие коммуникативных компетенций учащихся основной школы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F30D1D" w:rsidP="003E64D4">
            <w:pPr>
              <w:spacing w:before="40" w:after="40"/>
              <w:jc w:val="center"/>
            </w:pPr>
            <w:r w:rsidRPr="00A82AAD">
              <w:t>Семинар - практикум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апрель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воспитательной работе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Использование возможностей ИКТ для формирования ключевых компетенций учащихся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семинар - практикум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апрель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по информационным технологиям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lastRenderedPageBreak/>
              <w:t>Разработка алгоритмов работы над формированием предметных компетенций учащихся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работа творческих групп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УВР,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руководители ШМО</w:t>
            </w:r>
          </w:p>
        </w:tc>
      </w:tr>
      <w:tr w:rsidR="003A66CC" w:rsidRPr="00A82AAD" w:rsidTr="003E64D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Анализ работы коллектива над единой методической темой</w:t>
            </w:r>
            <w:r w:rsidR="00C60275" w:rsidRPr="00A82AAD">
              <w:t xml:space="preserve"> за год</w:t>
            </w:r>
          </w:p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аналитические процедуры: самоанализ, анкетирование, беседы, наблюдение и др.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7" w:rsidRPr="00A82AAD" w:rsidRDefault="00407E77" w:rsidP="003E64D4">
            <w:pPr>
              <w:spacing w:before="40" w:after="40"/>
              <w:jc w:val="center"/>
            </w:pPr>
            <w:r w:rsidRPr="00A82AAD">
              <w:t>зам</w:t>
            </w:r>
            <w:proofErr w:type="gramStart"/>
            <w:r w:rsidRPr="00A82AAD">
              <w:t>.д</w:t>
            </w:r>
            <w:proofErr w:type="gramEnd"/>
            <w:r w:rsidRPr="00A82AAD">
              <w:t>иректора  по УВР</w:t>
            </w:r>
          </w:p>
        </w:tc>
      </w:tr>
    </w:tbl>
    <w:p w:rsidR="00777563" w:rsidRPr="00A82AAD" w:rsidRDefault="003E64D4" w:rsidP="008D047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82AAD">
        <w:rPr>
          <w:b/>
          <w:sz w:val="28"/>
          <w:szCs w:val="28"/>
        </w:rPr>
        <w:t>Аттестация, ее итоги, результ</w:t>
      </w:r>
      <w:r w:rsidR="00777563" w:rsidRPr="00A82AAD">
        <w:rPr>
          <w:b/>
          <w:sz w:val="28"/>
          <w:szCs w:val="28"/>
        </w:rPr>
        <w:t>а</w:t>
      </w:r>
      <w:r w:rsidR="00900E47" w:rsidRPr="00A82AAD">
        <w:rPr>
          <w:b/>
          <w:sz w:val="28"/>
          <w:szCs w:val="28"/>
        </w:rPr>
        <w:t>ты</w:t>
      </w:r>
    </w:p>
    <w:p w:rsidR="003E64D4" w:rsidRPr="00A82AAD" w:rsidRDefault="003E64D4" w:rsidP="005722B5">
      <w:pPr>
        <w:outlineLvl w:val="0"/>
        <w:rPr>
          <w:sz w:val="28"/>
          <w:szCs w:val="28"/>
        </w:rPr>
      </w:pPr>
      <w:r w:rsidRPr="00A82AAD">
        <w:rPr>
          <w:sz w:val="28"/>
          <w:szCs w:val="28"/>
          <w:u w:val="single"/>
        </w:rPr>
        <w:t>Цель аттестации</w:t>
      </w:r>
      <w:r w:rsidRPr="00A82AAD">
        <w:rPr>
          <w:sz w:val="28"/>
          <w:szCs w:val="28"/>
        </w:rPr>
        <w:t>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4933E9" w:rsidRPr="00A82AAD" w:rsidRDefault="00311A57" w:rsidP="005722B5">
      <w:pPr>
        <w:jc w:val="both"/>
      </w:pPr>
      <w:r w:rsidRPr="00A82AAD">
        <w:rPr>
          <w:sz w:val="28"/>
          <w:szCs w:val="28"/>
        </w:rPr>
        <w:tab/>
      </w:r>
      <w:r w:rsidR="00777563" w:rsidRPr="00A82AAD">
        <w:rPr>
          <w:sz w:val="28"/>
          <w:szCs w:val="28"/>
        </w:rPr>
        <w:t>Одним из важнейших направлений методической работы школы является аттестация учителей на более высокие квалификационные категории. Педагогический коллектив школы имеет достаточный профессиональный потенциал:</w:t>
      </w:r>
    </w:p>
    <w:p w:rsidR="004933E9" w:rsidRPr="003A66CC" w:rsidRDefault="004933E9" w:rsidP="005722B5">
      <w:pPr>
        <w:jc w:val="both"/>
        <w:rPr>
          <w:color w:val="FF0000"/>
        </w:rPr>
      </w:pPr>
    </w:p>
    <w:tbl>
      <w:tblPr>
        <w:tblStyle w:val="af0"/>
        <w:tblW w:w="0" w:type="auto"/>
        <w:tblLook w:val="04A0"/>
      </w:tblPr>
      <w:tblGrid>
        <w:gridCol w:w="3936"/>
        <w:gridCol w:w="2976"/>
        <w:gridCol w:w="2410"/>
      </w:tblGrid>
      <w:tr w:rsidR="00F90A0E" w:rsidRPr="00F90A0E" w:rsidTr="00B52ECA">
        <w:tc>
          <w:tcPr>
            <w:tcW w:w="3936" w:type="dxa"/>
          </w:tcPr>
          <w:p w:rsidR="008C3DE6" w:rsidRPr="00F90A0E" w:rsidRDefault="008C3DE6" w:rsidP="004730E7">
            <w:pPr>
              <w:jc w:val="center"/>
            </w:pPr>
            <w:r w:rsidRPr="00F90A0E">
              <w:t>Ф.И.О. учителя</w:t>
            </w:r>
          </w:p>
        </w:tc>
        <w:tc>
          <w:tcPr>
            <w:tcW w:w="2976" w:type="dxa"/>
          </w:tcPr>
          <w:p w:rsidR="008C3DE6" w:rsidRPr="00F90A0E" w:rsidRDefault="008C3DE6" w:rsidP="004730E7">
            <w:pPr>
              <w:jc w:val="center"/>
            </w:pPr>
            <w:r w:rsidRPr="00F90A0E">
              <w:t>Преподаваемый предмет</w:t>
            </w:r>
          </w:p>
        </w:tc>
        <w:tc>
          <w:tcPr>
            <w:tcW w:w="2410" w:type="dxa"/>
          </w:tcPr>
          <w:p w:rsidR="008C3DE6" w:rsidRPr="00F90A0E" w:rsidRDefault="008C3DE6" w:rsidP="004730E7">
            <w:pPr>
              <w:jc w:val="center"/>
            </w:pPr>
            <w:r w:rsidRPr="00F90A0E">
              <w:t>Категория</w:t>
            </w:r>
          </w:p>
        </w:tc>
      </w:tr>
      <w:tr w:rsidR="00F90A0E" w:rsidRPr="00F90A0E" w:rsidTr="00B52ECA">
        <w:tc>
          <w:tcPr>
            <w:tcW w:w="3936" w:type="dxa"/>
          </w:tcPr>
          <w:p w:rsidR="008C3DE6" w:rsidRPr="00F90A0E" w:rsidRDefault="008C3DE6" w:rsidP="008C3DE6">
            <w:pPr>
              <w:rPr>
                <w:lang w:eastAsia="ru-RU"/>
              </w:rPr>
            </w:pPr>
            <w:r w:rsidRPr="00F90A0E">
              <w:t>Белоусова Ирина Геннадьевна</w:t>
            </w:r>
          </w:p>
        </w:tc>
        <w:tc>
          <w:tcPr>
            <w:tcW w:w="2976" w:type="dxa"/>
          </w:tcPr>
          <w:p w:rsidR="008C3DE6" w:rsidRPr="00F90A0E" w:rsidRDefault="00B52ECA" w:rsidP="008C3DE6">
            <w:r w:rsidRPr="00F90A0E">
              <w:t>математика</w:t>
            </w:r>
          </w:p>
        </w:tc>
        <w:tc>
          <w:tcPr>
            <w:tcW w:w="2410" w:type="dxa"/>
          </w:tcPr>
          <w:p w:rsidR="008C3DE6" w:rsidRPr="00F90A0E" w:rsidRDefault="005F1DEE" w:rsidP="008C3DE6">
            <w:r w:rsidRPr="00F90A0E">
              <w:t>первая</w:t>
            </w:r>
          </w:p>
        </w:tc>
      </w:tr>
      <w:tr w:rsidR="00F90A0E" w:rsidRPr="00F90A0E" w:rsidTr="00B52ECA">
        <w:tc>
          <w:tcPr>
            <w:tcW w:w="3936" w:type="dxa"/>
          </w:tcPr>
          <w:p w:rsidR="00B52ECA" w:rsidRPr="00F90A0E" w:rsidRDefault="00B52ECA" w:rsidP="008C3DE6">
            <w:pPr>
              <w:rPr>
                <w:lang w:eastAsia="ru-RU"/>
              </w:rPr>
            </w:pPr>
            <w:r w:rsidRPr="00F90A0E">
              <w:t>Богданова Ольга Николаевна</w:t>
            </w:r>
          </w:p>
        </w:tc>
        <w:tc>
          <w:tcPr>
            <w:tcW w:w="2976" w:type="dxa"/>
          </w:tcPr>
          <w:p w:rsidR="00B52ECA" w:rsidRPr="00F90A0E" w:rsidRDefault="00B52ECA" w:rsidP="00F149E2">
            <w:r w:rsidRPr="00F90A0E">
              <w:t>математика</w:t>
            </w:r>
          </w:p>
        </w:tc>
        <w:tc>
          <w:tcPr>
            <w:tcW w:w="2410" w:type="dxa"/>
          </w:tcPr>
          <w:p w:rsidR="00B52ECA" w:rsidRPr="00F90A0E" w:rsidRDefault="005F1DEE" w:rsidP="008C3DE6">
            <w:r w:rsidRPr="00F90A0E">
              <w:t>высшая</w:t>
            </w:r>
          </w:p>
        </w:tc>
      </w:tr>
      <w:tr w:rsidR="00F90A0E" w:rsidRPr="00F90A0E" w:rsidTr="00B52ECA">
        <w:tc>
          <w:tcPr>
            <w:tcW w:w="3936" w:type="dxa"/>
          </w:tcPr>
          <w:p w:rsidR="005F1DEE" w:rsidRPr="00F90A0E" w:rsidRDefault="005F1DEE" w:rsidP="008C3DE6">
            <w:pPr>
              <w:rPr>
                <w:lang w:eastAsia="ru-RU"/>
              </w:rPr>
            </w:pPr>
            <w:proofErr w:type="spellStart"/>
            <w:r w:rsidRPr="00F90A0E">
              <w:t>Боркова</w:t>
            </w:r>
            <w:proofErr w:type="spellEnd"/>
            <w:r w:rsidRPr="00F90A0E">
              <w:t xml:space="preserve"> Анна Петровна</w:t>
            </w:r>
          </w:p>
        </w:tc>
        <w:tc>
          <w:tcPr>
            <w:tcW w:w="2976" w:type="dxa"/>
          </w:tcPr>
          <w:p w:rsidR="005F1DEE" w:rsidRPr="00F90A0E" w:rsidRDefault="005F1DEE" w:rsidP="008C3DE6">
            <w:r w:rsidRPr="00F90A0E">
              <w:t>технология</w:t>
            </w:r>
          </w:p>
        </w:tc>
        <w:tc>
          <w:tcPr>
            <w:tcW w:w="2410" w:type="dxa"/>
          </w:tcPr>
          <w:p w:rsidR="005F1DEE" w:rsidRPr="00F90A0E" w:rsidRDefault="005F1DEE" w:rsidP="00F149E2">
            <w:r w:rsidRPr="00F90A0E">
              <w:t>первая</w:t>
            </w:r>
          </w:p>
        </w:tc>
      </w:tr>
      <w:tr w:rsidR="00F90A0E" w:rsidRPr="00F90A0E" w:rsidTr="00B52ECA">
        <w:tc>
          <w:tcPr>
            <w:tcW w:w="3936" w:type="dxa"/>
          </w:tcPr>
          <w:p w:rsidR="008C3DE6" w:rsidRPr="00F90A0E" w:rsidRDefault="008C3DE6" w:rsidP="00F149E2">
            <w:r w:rsidRPr="00F90A0E">
              <w:t>Борков Николай Иванович</w:t>
            </w:r>
          </w:p>
        </w:tc>
        <w:tc>
          <w:tcPr>
            <w:tcW w:w="2976" w:type="dxa"/>
          </w:tcPr>
          <w:p w:rsidR="008C3DE6" w:rsidRPr="00F90A0E" w:rsidRDefault="00B52ECA" w:rsidP="00F149E2">
            <w:r w:rsidRPr="00F90A0E">
              <w:t>физика</w:t>
            </w:r>
          </w:p>
        </w:tc>
        <w:tc>
          <w:tcPr>
            <w:tcW w:w="2410" w:type="dxa"/>
          </w:tcPr>
          <w:p w:rsidR="008C3DE6" w:rsidRPr="00F90A0E" w:rsidRDefault="007005F3" w:rsidP="00F149E2">
            <w:r>
              <w:t>первая</w:t>
            </w:r>
          </w:p>
        </w:tc>
      </w:tr>
      <w:tr w:rsidR="00F90A0E" w:rsidRPr="00F90A0E" w:rsidTr="00B52ECA">
        <w:tc>
          <w:tcPr>
            <w:tcW w:w="3936" w:type="dxa"/>
          </w:tcPr>
          <w:p w:rsidR="008C3DE6" w:rsidRPr="00F90A0E" w:rsidRDefault="008C3DE6" w:rsidP="008C3DE6">
            <w:pPr>
              <w:rPr>
                <w:lang w:eastAsia="ru-RU"/>
              </w:rPr>
            </w:pPr>
            <w:proofErr w:type="spellStart"/>
            <w:r w:rsidRPr="00F90A0E">
              <w:t>Кригульян</w:t>
            </w:r>
            <w:proofErr w:type="spellEnd"/>
            <w:r w:rsidRPr="00F90A0E">
              <w:t xml:space="preserve"> Алена Михайловна</w:t>
            </w:r>
          </w:p>
        </w:tc>
        <w:tc>
          <w:tcPr>
            <w:tcW w:w="2976" w:type="dxa"/>
          </w:tcPr>
          <w:p w:rsidR="008C3DE6" w:rsidRPr="00F90A0E" w:rsidRDefault="00B52ECA" w:rsidP="008C3DE6">
            <w:r w:rsidRPr="00F90A0E">
              <w:t>немецкий язык</w:t>
            </w:r>
          </w:p>
        </w:tc>
        <w:tc>
          <w:tcPr>
            <w:tcW w:w="2410" w:type="dxa"/>
          </w:tcPr>
          <w:p w:rsidR="008C3DE6" w:rsidRPr="00F90A0E" w:rsidRDefault="005F1DEE" w:rsidP="008C3DE6">
            <w:r w:rsidRPr="00F90A0E">
              <w:t>соответствие</w:t>
            </w:r>
          </w:p>
        </w:tc>
      </w:tr>
      <w:tr w:rsidR="00F90A0E" w:rsidRPr="00F90A0E" w:rsidTr="00B52ECA">
        <w:tc>
          <w:tcPr>
            <w:tcW w:w="3936" w:type="dxa"/>
          </w:tcPr>
          <w:p w:rsidR="005F1DEE" w:rsidRPr="00F90A0E" w:rsidRDefault="005F1DEE" w:rsidP="008C3DE6">
            <w:pPr>
              <w:rPr>
                <w:lang w:eastAsia="ru-RU"/>
              </w:rPr>
            </w:pPr>
            <w:proofErr w:type="spellStart"/>
            <w:r w:rsidRPr="00F90A0E">
              <w:t>Герлах</w:t>
            </w:r>
            <w:proofErr w:type="spellEnd"/>
            <w:r w:rsidRPr="00F90A0E">
              <w:t xml:space="preserve"> Сергей Викторович</w:t>
            </w:r>
          </w:p>
        </w:tc>
        <w:tc>
          <w:tcPr>
            <w:tcW w:w="2976" w:type="dxa"/>
          </w:tcPr>
          <w:p w:rsidR="005F1DEE" w:rsidRPr="00F90A0E" w:rsidRDefault="005F1DEE" w:rsidP="008C3DE6">
            <w:r w:rsidRPr="00F90A0E">
              <w:t>история, обществознание</w:t>
            </w:r>
          </w:p>
        </w:tc>
        <w:tc>
          <w:tcPr>
            <w:tcW w:w="2410" w:type="dxa"/>
          </w:tcPr>
          <w:p w:rsidR="005F1DEE" w:rsidRPr="00F90A0E" w:rsidRDefault="005F1DEE" w:rsidP="00F149E2">
            <w:r w:rsidRPr="00F90A0E">
              <w:t>первая</w:t>
            </w:r>
          </w:p>
        </w:tc>
      </w:tr>
      <w:tr w:rsidR="00F90A0E" w:rsidRPr="00F90A0E" w:rsidTr="00B52ECA">
        <w:tc>
          <w:tcPr>
            <w:tcW w:w="3936" w:type="dxa"/>
          </w:tcPr>
          <w:p w:rsidR="005F1DEE" w:rsidRPr="00F90A0E" w:rsidRDefault="005F1DEE" w:rsidP="008C3DE6">
            <w:pPr>
              <w:rPr>
                <w:lang w:eastAsia="ru-RU"/>
              </w:rPr>
            </w:pPr>
            <w:proofErr w:type="spellStart"/>
            <w:r w:rsidRPr="00F90A0E">
              <w:t>Дударева</w:t>
            </w:r>
            <w:r w:rsidRPr="00F90A0E">
              <w:rPr>
                <w:lang w:eastAsia="ru-RU"/>
              </w:rPr>
              <w:t>Елена</w:t>
            </w:r>
            <w:proofErr w:type="spellEnd"/>
            <w:r w:rsidRPr="00F90A0E">
              <w:rPr>
                <w:lang w:eastAsia="ru-RU"/>
              </w:rPr>
              <w:t xml:space="preserve"> Викторовна</w:t>
            </w:r>
          </w:p>
        </w:tc>
        <w:tc>
          <w:tcPr>
            <w:tcW w:w="2976" w:type="dxa"/>
          </w:tcPr>
          <w:p w:rsidR="005F1DEE" w:rsidRPr="00F90A0E" w:rsidRDefault="005F1DEE" w:rsidP="008C3DE6">
            <w:r w:rsidRPr="00F90A0E">
              <w:t xml:space="preserve">химия, </w:t>
            </w:r>
            <w:proofErr w:type="gramStart"/>
            <w:r w:rsidRPr="00F90A0E">
              <w:t>ИЗО</w:t>
            </w:r>
            <w:proofErr w:type="gramEnd"/>
          </w:p>
        </w:tc>
        <w:tc>
          <w:tcPr>
            <w:tcW w:w="2410" w:type="dxa"/>
          </w:tcPr>
          <w:p w:rsidR="005F1DEE" w:rsidRPr="00F90A0E" w:rsidRDefault="005F1DEE" w:rsidP="00F149E2">
            <w:r w:rsidRPr="00F90A0E">
              <w:t>первая</w:t>
            </w:r>
          </w:p>
        </w:tc>
      </w:tr>
      <w:tr w:rsidR="00F90A0E" w:rsidRPr="00F90A0E" w:rsidTr="00B52ECA">
        <w:tc>
          <w:tcPr>
            <w:tcW w:w="3936" w:type="dxa"/>
          </w:tcPr>
          <w:p w:rsidR="005F1DEE" w:rsidRPr="00F90A0E" w:rsidRDefault="005F1DEE" w:rsidP="008C3DE6">
            <w:pPr>
              <w:rPr>
                <w:lang w:eastAsia="ru-RU"/>
              </w:rPr>
            </w:pPr>
            <w:proofErr w:type="gramStart"/>
            <w:r w:rsidRPr="00F90A0E">
              <w:t>Жидких</w:t>
            </w:r>
            <w:proofErr w:type="gramEnd"/>
            <w:r w:rsidRPr="00F90A0E">
              <w:t xml:space="preserve"> Николай  Григорьевич</w:t>
            </w:r>
          </w:p>
        </w:tc>
        <w:tc>
          <w:tcPr>
            <w:tcW w:w="2976" w:type="dxa"/>
          </w:tcPr>
          <w:p w:rsidR="005F1DEE" w:rsidRPr="00F90A0E" w:rsidRDefault="005F1DEE" w:rsidP="008C3DE6">
            <w:r w:rsidRPr="00F90A0E">
              <w:t>информатика, математика</w:t>
            </w:r>
          </w:p>
        </w:tc>
        <w:tc>
          <w:tcPr>
            <w:tcW w:w="2410" w:type="dxa"/>
          </w:tcPr>
          <w:p w:rsidR="005F1DEE" w:rsidRPr="00F90A0E" w:rsidRDefault="005F1DEE" w:rsidP="00F149E2">
            <w:r w:rsidRPr="00F90A0E">
              <w:t>первая</w:t>
            </w:r>
          </w:p>
        </w:tc>
      </w:tr>
      <w:tr w:rsidR="00F90A0E" w:rsidRPr="00F90A0E" w:rsidTr="00B52ECA">
        <w:tc>
          <w:tcPr>
            <w:tcW w:w="3936" w:type="dxa"/>
            <w:vAlign w:val="center"/>
          </w:tcPr>
          <w:p w:rsidR="005F1DEE" w:rsidRPr="00F90A0E" w:rsidRDefault="005F1DEE" w:rsidP="008C3DE6">
            <w:pPr>
              <w:rPr>
                <w:lang w:eastAsia="ru-RU"/>
              </w:rPr>
            </w:pPr>
            <w:proofErr w:type="spellStart"/>
            <w:r w:rsidRPr="00F90A0E">
              <w:rPr>
                <w:lang w:eastAsia="ru-RU"/>
              </w:rPr>
              <w:t>Куприяненко</w:t>
            </w:r>
            <w:proofErr w:type="spellEnd"/>
            <w:r w:rsidRPr="00F90A0E">
              <w:rPr>
                <w:lang w:eastAsia="ru-RU"/>
              </w:rPr>
              <w:t xml:space="preserve"> Сергей  Николаевич</w:t>
            </w:r>
          </w:p>
        </w:tc>
        <w:tc>
          <w:tcPr>
            <w:tcW w:w="2976" w:type="dxa"/>
          </w:tcPr>
          <w:p w:rsidR="005F1DEE" w:rsidRPr="00F90A0E" w:rsidRDefault="005F1DEE" w:rsidP="008C3DE6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5F1DEE" w:rsidRPr="00F90A0E" w:rsidRDefault="005F1DEE" w:rsidP="00F149E2">
            <w:r w:rsidRPr="00F90A0E">
              <w:t>первая</w:t>
            </w:r>
          </w:p>
        </w:tc>
      </w:tr>
      <w:tr w:rsidR="009C22A1" w:rsidRPr="00F90A0E" w:rsidTr="00B52ECA">
        <w:tc>
          <w:tcPr>
            <w:tcW w:w="3936" w:type="dxa"/>
            <w:vAlign w:val="center"/>
          </w:tcPr>
          <w:p w:rsidR="009C22A1" w:rsidRPr="00F90A0E" w:rsidRDefault="009C22A1" w:rsidP="008C3DE6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Овечкина Светлана Михайловна</w:t>
            </w:r>
          </w:p>
        </w:tc>
        <w:tc>
          <w:tcPr>
            <w:tcW w:w="2976" w:type="dxa"/>
          </w:tcPr>
          <w:p w:rsidR="009C22A1" w:rsidRPr="00F90A0E" w:rsidRDefault="009C22A1" w:rsidP="00F149E2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география, биология</w:t>
            </w:r>
          </w:p>
        </w:tc>
        <w:tc>
          <w:tcPr>
            <w:tcW w:w="2410" w:type="dxa"/>
          </w:tcPr>
          <w:p w:rsidR="009C22A1" w:rsidRPr="00F90A0E" w:rsidRDefault="009C22A1" w:rsidP="00F149E2">
            <w:r w:rsidRPr="00F90A0E">
              <w:t>высшая</w:t>
            </w:r>
          </w:p>
        </w:tc>
      </w:tr>
      <w:tr w:rsidR="009C22A1" w:rsidRPr="00F90A0E" w:rsidTr="00B52ECA">
        <w:tc>
          <w:tcPr>
            <w:tcW w:w="3936" w:type="dxa"/>
            <w:vAlign w:val="center"/>
          </w:tcPr>
          <w:p w:rsidR="009C22A1" w:rsidRPr="00F90A0E" w:rsidRDefault="009C22A1" w:rsidP="008C3DE6">
            <w:pPr>
              <w:rPr>
                <w:lang w:eastAsia="ru-RU"/>
              </w:rPr>
            </w:pPr>
            <w:proofErr w:type="spellStart"/>
            <w:r w:rsidRPr="00F90A0E">
              <w:rPr>
                <w:lang w:eastAsia="ru-RU"/>
              </w:rPr>
              <w:t>Прыгунова</w:t>
            </w:r>
            <w:proofErr w:type="spellEnd"/>
            <w:r w:rsidRPr="00F90A0E">
              <w:rPr>
                <w:lang w:eastAsia="ru-RU"/>
              </w:rPr>
              <w:t xml:space="preserve"> Ирина Викторовна</w:t>
            </w:r>
          </w:p>
        </w:tc>
        <w:tc>
          <w:tcPr>
            <w:tcW w:w="2976" w:type="dxa"/>
          </w:tcPr>
          <w:p w:rsidR="009C22A1" w:rsidRPr="00F90A0E" w:rsidRDefault="009C22A1" w:rsidP="00F149E2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музыка</w:t>
            </w:r>
          </w:p>
        </w:tc>
        <w:tc>
          <w:tcPr>
            <w:tcW w:w="2410" w:type="dxa"/>
          </w:tcPr>
          <w:p w:rsidR="009C22A1" w:rsidRPr="00F90A0E" w:rsidRDefault="009C22A1" w:rsidP="00F149E2">
            <w:r w:rsidRPr="00F90A0E">
              <w:t>соответствие</w:t>
            </w:r>
          </w:p>
        </w:tc>
      </w:tr>
      <w:tr w:rsidR="009C22A1" w:rsidRPr="00F90A0E" w:rsidTr="00B52ECA">
        <w:tc>
          <w:tcPr>
            <w:tcW w:w="3936" w:type="dxa"/>
            <w:vAlign w:val="center"/>
          </w:tcPr>
          <w:p w:rsidR="009C22A1" w:rsidRPr="00F90A0E" w:rsidRDefault="009C22A1" w:rsidP="008C3DE6">
            <w:pPr>
              <w:rPr>
                <w:lang w:eastAsia="ru-RU"/>
              </w:rPr>
            </w:pPr>
            <w:proofErr w:type="spellStart"/>
            <w:r w:rsidRPr="00F90A0E">
              <w:rPr>
                <w:lang w:eastAsia="ru-RU"/>
              </w:rPr>
              <w:t>СаломатоваНадежда</w:t>
            </w:r>
            <w:proofErr w:type="spellEnd"/>
            <w:r w:rsidRPr="00F90A0E">
              <w:rPr>
                <w:lang w:eastAsia="ru-RU"/>
              </w:rPr>
              <w:t xml:space="preserve">  Сергеевна</w:t>
            </w:r>
          </w:p>
        </w:tc>
        <w:tc>
          <w:tcPr>
            <w:tcW w:w="2976" w:type="dxa"/>
          </w:tcPr>
          <w:p w:rsidR="009C22A1" w:rsidRPr="00F90A0E" w:rsidRDefault="009C22A1" w:rsidP="00F149E2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русский язык, литература</w:t>
            </w:r>
          </w:p>
        </w:tc>
        <w:tc>
          <w:tcPr>
            <w:tcW w:w="2410" w:type="dxa"/>
          </w:tcPr>
          <w:p w:rsidR="009C22A1" w:rsidRPr="00F90A0E" w:rsidRDefault="009C22A1" w:rsidP="00F149E2">
            <w:r>
              <w:t>высшая</w:t>
            </w:r>
          </w:p>
        </w:tc>
      </w:tr>
      <w:tr w:rsidR="009C22A1" w:rsidRPr="00F90A0E" w:rsidTr="00B52ECA">
        <w:tc>
          <w:tcPr>
            <w:tcW w:w="3936" w:type="dxa"/>
            <w:vAlign w:val="center"/>
          </w:tcPr>
          <w:p w:rsidR="009C22A1" w:rsidRPr="00F90A0E" w:rsidRDefault="009C22A1" w:rsidP="00B52ECA">
            <w:pPr>
              <w:rPr>
                <w:lang w:eastAsia="ru-RU"/>
              </w:rPr>
            </w:pPr>
            <w:proofErr w:type="spellStart"/>
            <w:r w:rsidRPr="00F90A0E">
              <w:rPr>
                <w:lang w:eastAsia="ru-RU"/>
              </w:rPr>
              <w:t>Саломатов</w:t>
            </w:r>
            <w:proofErr w:type="spellEnd"/>
            <w:r w:rsidRPr="00F90A0E">
              <w:rPr>
                <w:lang w:eastAsia="ru-RU"/>
              </w:rPr>
              <w:t xml:space="preserve"> Николай Владимирович</w:t>
            </w:r>
          </w:p>
        </w:tc>
        <w:tc>
          <w:tcPr>
            <w:tcW w:w="2976" w:type="dxa"/>
          </w:tcPr>
          <w:p w:rsidR="009C22A1" w:rsidRPr="00F90A0E" w:rsidRDefault="009C22A1" w:rsidP="00F149E2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физика</w:t>
            </w:r>
          </w:p>
        </w:tc>
        <w:tc>
          <w:tcPr>
            <w:tcW w:w="2410" w:type="dxa"/>
          </w:tcPr>
          <w:p w:rsidR="009C22A1" w:rsidRPr="00F90A0E" w:rsidRDefault="009C22A1" w:rsidP="00F149E2">
            <w:r w:rsidRPr="00F90A0E">
              <w:t>первая</w:t>
            </w:r>
          </w:p>
        </w:tc>
      </w:tr>
      <w:tr w:rsidR="009C22A1" w:rsidRPr="00F90A0E" w:rsidTr="00B52ECA">
        <w:tc>
          <w:tcPr>
            <w:tcW w:w="3936" w:type="dxa"/>
            <w:vAlign w:val="center"/>
          </w:tcPr>
          <w:p w:rsidR="009C22A1" w:rsidRPr="00F90A0E" w:rsidRDefault="009C22A1" w:rsidP="00613ABD">
            <w:pPr>
              <w:rPr>
                <w:lang w:eastAsia="ru-RU"/>
              </w:rPr>
            </w:pPr>
            <w:proofErr w:type="spellStart"/>
            <w:r w:rsidRPr="00F90A0E">
              <w:rPr>
                <w:lang w:eastAsia="ru-RU"/>
              </w:rPr>
              <w:t>Слитенко</w:t>
            </w:r>
            <w:proofErr w:type="spellEnd"/>
            <w:r w:rsidRPr="00F90A0E">
              <w:rPr>
                <w:lang w:eastAsia="ru-RU"/>
              </w:rPr>
              <w:t xml:space="preserve">  Ольга Николаевна</w:t>
            </w:r>
          </w:p>
        </w:tc>
        <w:tc>
          <w:tcPr>
            <w:tcW w:w="2976" w:type="dxa"/>
          </w:tcPr>
          <w:p w:rsidR="009C22A1" w:rsidRPr="00F90A0E" w:rsidRDefault="009C22A1" w:rsidP="00F149E2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</w:tcPr>
          <w:p w:rsidR="009C22A1" w:rsidRPr="00F90A0E" w:rsidRDefault="009C22A1" w:rsidP="00F149E2">
            <w:r w:rsidRPr="00F90A0E">
              <w:t>первая</w:t>
            </w:r>
          </w:p>
        </w:tc>
      </w:tr>
      <w:tr w:rsidR="009C22A1" w:rsidRPr="00F90A0E" w:rsidTr="00B52ECA">
        <w:tc>
          <w:tcPr>
            <w:tcW w:w="3936" w:type="dxa"/>
            <w:vAlign w:val="center"/>
          </w:tcPr>
          <w:p w:rsidR="009C22A1" w:rsidRPr="00F90A0E" w:rsidRDefault="009C22A1" w:rsidP="00613ABD">
            <w:pPr>
              <w:rPr>
                <w:lang w:eastAsia="ru-RU"/>
              </w:rPr>
            </w:pPr>
            <w:proofErr w:type="spellStart"/>
            <w:r w:rsidRPr="00F90A0E">
              <w:rPr>
                <w:lang w:eastAsia="ru-RU"/>
              </w:rPr>
              <w:t>ЧевтаеваЗинаида</w:t>
            </w:r>
            <w:proofErr w:type="spellEnd"/>
            <w:r w:rsidRPr="00F90A0E">
              <w:rPr>
                <w:lang w:eastAsia="ru-RU"/>
              </w:rPr>
              <w:t xml:space="preserve">  Владимировна</w:t>
            </w:r>
          </w:p>
        </w:tc>
        <w:tc>
          <w:tcPr>
            <w:tcW w:w="2976" w:type="dxa"/>
          </w:tcPr>
          <w:p w:rsidR="009C22A1" w:rsidRPr="00F90A0E" w:rsidRDefault="009C22A1" w:rsidP="00F149E2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русский язык, литература</w:t>
            </w:r>
          </w:p>
        </w:tc>
        <w:tc>
          <w:tcPr>
            <w:tcW w:w="2410" w:type="dxa"/>
          </w:tcPr>
          <w:p w:rsidR="009C22A1" w:rsidRPr="00F90A0E" w:rsidRDefault="009C22A1" w:rsidP="00F149E2">
            <w:r w:rsidRPr="00F90A0E">
              <w:t>первая</w:t>
            </w:r>
          </w:p>
        </w:tc>
      </w:tr>
      <w:tr w:rsidR="00A34F85" w:rsidRPr="00F90A0E" w:rsidTr="00B52ECA">
        <w:tc>
          <w:tcPr>
            <w:tcW w:w="3936" w:type="dxa"/>
            <w:vAlign w:val="center"/>
          </w:tcPr>
          <w:p w:rsidR="00A34F85" w:rsidRPr="00F90A0E" w:rsidRDefault="00A34F85" w:rsidP="00613ABD">
            <w:pPr>
              <w:rPr>
                <w:lang w:eastAsia="ru-RU"/>
              </w:rPr>
            </w:pPr>
            <w:proofErr w:type="spellStart"/>
            <w:r w:rsidRPr="00F90A0E">
              <w:rPr>
                <w:lang w:eastAsia="ru-RU"/>
              </w:rPr>
              <w:t>Яковенко</w:t>
            </w:r>
            <w:proofErr w:type="spellEnd"/>
            <w:r w:rsidRPr="00F90A0E">
              <w:rPr>
                <w:lang w:eastAsia="ru-RU"/>
              </w:rPr>
              <w:t xml:space="preserve"> Елена Александровна </w:t>
            </w:r>
          </w:p>
        </w:tc>
        <w:tc>
          <w:tcPr>
            <w:tcW w:w="2976" w:type="dxa"/>
          </w:tcPr>
          <w:p w:rsidR="00A34F85" w:rsidRPr="00F90A0E" w:rsidRDefault="00A34F85" w:rsidP="00F149E2">
            <w:pPr>
              <w:rPr>
                <w:lang w:eastAsia="ru-RU"/>
              </w:rPr>
            </w:pPr>
            <w:r w:rsidRPr="00F90A0E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</w:tcPr>
          <w:p w:rsidR="00A34F85" w:rsidRPr="00F90A0E" w:rsidRDefault="00A34F85" w:rsidP="00F149E2">
            <w:r w:rsidRPr="00F90A0E">
              <w:t>первая</w:t>
            </w:r>
          </w:p>
        </w:tc>
      </w:tr>
      <w:tr w:rsidR="00A34F85" w:rsidRPr="00F90A0E" w:rsidTr="00B52ECA">
        <w:tc>
          <w:tcPr>
            <w:tcW w:w="3936" w:type="dxa"/>
            <w:vAlign w:val="center"/>
          </w:tcPr>
          <w:p w:rsidR="00A34F85" w:rsidRPr="00F90A0E" w:rsidRDefault="00A34F85" w:rsidP="00613ABD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A34F85" w:rsidRPr="00F90A0E" w:rsidRDefault="00A34F85" w:rsidP="00F149E2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A34F85" w:rsidRPr="00F90A0E" w:rsidRDefault="00A34F85" w:rsidP="00F149E2"/>
        </w:tc>
      </w:tr>
      <w:tr w:rsidR="00A34F85" w:rsidRPr="00F90A0E" w:rsidTr="00B52ECA">
        <w:tc>
          <w:tcPr>
            <w:tcW w:w="3936" w:type="dxa"/>
            <w:vAlign w:val="center"/>
          </w:tcPr>
          <w:p w:rsidR="00A34F85" w:rsidRPr="00F90A0E" w:rsidRDefault="00A34F85" w:rsidP="00613ABD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A34F85" w:rsidRPr="00F90A0E" w:rsidRDefault="00A34F85" w:rsidP="00F149E2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A34F85" w:rsidRPr="00F90A0E" w:rsidRDefault="00A34F85" w:rsidP="00F149E2"/>
        </w:tc>
      </w:tr>
    </w:tbl>
    <w:p w:rsidR="004933E9" w:rsidRPr="00F90A0E" w:rsidRDefault="004933E9" w:rsidP="005722B5">
      <w:pPr>
        <w:jc w:val="both"/>
      </w:pPr>
    </w:p>
    <w:p w:rsidR="003E64D4" w:rsidRPr="003A66CC" w:rsidRDefault="007005F3" w:rsidP="005722B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2014 – 2015</w:t>
      </w:r>
      <w:r w:rsidR="003E64D4" w:rsidRPr="00F90A0E">
        <w:rPr>
          <w:sz w:val="28"/>
          <w:szCs w:val="28"/>
        </w:rPr>
        <w:t xml:space="preserve"> уче</w:t>
      </w:r>
      <w:r w:rsidR="003E180F" w:rsidRPr="00F90A0E">
        <w:rPr>
          <w:sz w:val="28"/>
          <w:szCs w:val="28"/>
        </w:rPr>
        <w:t>бном году аттеста</w:t>
      </w:r>
      <w:r w:rsidR="00A43782" w:rsidRPr="00F90A0E">
        <w:rPr>
          <w:sz w:val="28"/>
          <w:szCs w:val="28"/>
        </w:rPr>
        <w:t>цию проходил</w:t>
      </w:r>
      <w:r>
        <w:rPr>
          <w:sz w:val="28"/>
          <w:szCs w:val="28"/>
        </w:rPr>
        <w:t>и 4</w:t>
      </w:r>
      <w:r w:rsidR="00D11A4D" w:rsidRPr="00F90A0E">
        <w:rPr>
          <w:sz w:val="28"/>
          <w:szCs w:val="28"/>
        </w:rPr>
        <w:t xml:space="preserve"> педагог</w:t>
      </w:r>
      <w:r w:rsidR="00350E9C">
        <w:rPr>
          <w:sz w:val="28"/>
          <w:szCs w:val="28"/>
        </w:rPr>
        <w:t>ов</w:t>
      </w:r>
      <w:r>
        <w:rPr>
          <w:sz w:val="28"/>
          <w:szCs w:val="28"/>
        </w:rPr>
        <w:t xml:space="preserve"> на первую  </w:t>
      </w:r>
      <w:r w:rsidR="00350E9C">
        <w:rPr>
          <w:sz w:val="28"/>
          <w:szCs w:val="28"/>
        </w:rPr>
        <w:t xml:space="preserve"> категорию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458"/>
        <w:gridCol w:w="2458"/>
        <w:gridCol w:w="2458"/>
      </w:tblGrid>
      <w:tr w:rsidR="003A66CC" w:rsidRPr="003A66CC" w:rsidTr="00673FD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BE108E" w:rsidRDefault="003E64D4">
            <w:pPr>
              <w:jc w:val="center"/>
            </w:pPr>
            <w:r w:rsidRPr="00BE108E">
              <w:t xml:space="preserve"> Ф.И.О. учителя</w:t>
            </w:r>
            <w:r w:rsidR="00BE108E">
              <w:t>, руководителя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BE108E" w:rsidRDefault="003E64D4">
            <w:pPr>
              <w:jc w:val="center"/>
            </w:pPr>
            <w:r w:rsidRPr="00BE108E">
              <w:t>Предмет, занимаемая должность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BE108E" w:rsidRDefault="003E64D4">
            <w:pPr>
              <w:jc w:val="center"/>
            </w:pPr>
            <w:r w:rsidRPr="00BE108E">
              <w:t>Категория, разряд на данный момент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BE108E" w:rsidRDefault="003E64D4">
            <w:pPr>
              <w:jc w:val="center"/>
            </w:pPr>
            <w:r w:rsidRPr="00BE108E">
              <w:t>На какую категорию аттестуется</w:t>
            </w:r>
          </w:p>
        </w:tc>
      </w:tr>
      <w:tr w:rsidR="00D11A4D" w:rsidRPr="003A66CC" w:rsidTr="00673FD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D" w:rsidRPr="00BE108E" w:rsidRDefault="00FC2C43" w:rsidP="00D11A4D">
            <w:r w:rsidRPr="00BE108E">
              <w:t>Борков Николай Иванович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D" w:rsidRPr="00BE108E" w:rsidRDefault="007005F3" w:rsidP="00A43782">
            <w:r>
              <w:t>Физика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D" w:rsidRPr="00BE108E" w:rsidRDefault="00FC2C43" w:rsidP="00FC2C43">
            <w:r w:rsidRPr="00BE108E">
              <w:t xml:space="preserve">           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D" w:rsidRPr="00BE108E" w:rsidRDefault="007005F3" w:rsidP="00F04548">
            <w:pPr>
              <w:jc w:val="center"/>
            </w:pPr>
            <w:r>
              <w:t>первая</w:t>
            </w:r>
          </w:p>
        </w:tc>
      </w:tr>
      <w:tr w:rsidR="00673FD2" w:rsidRPr="003A66CC" w:rsidTr="00673FD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BE108E" w:rsidRDefault="007005F3" w:rsidP="00673FD2">
            <w:proofErr w:type="spellStart"/>
            <w:r>
              <w:t>Боркова</w:t>
            </w:r>
            <w:proofErr w:type="spellEnd"/>
            <w:r>
              <w:t xml:space="preserve"> Анна Петровна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BE108E" w:rsidRDefault="007005F3" w:rsidP="00673FD2">
            <w:r>
              <w:t>Технология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BE108E" w:rsidRDefault="00673FD2" w:rsidP="00673FD2">
            <w:r w:rsidRPr="00BE108E">
              <w:t>первая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0B0223" w:rsidRDefault="00673FD2" w:rsidP="00673FD2">
            <w:r w:rsidRPr="000B0223">
              <w:t>первая</w:t>
            </w:r>
          </w:p>
        </w:tc>
      </w:tr>
      <w:tr w:rsidR="00673FD2" w:rsidRPr="003A66CC" w:rsidTr="00673FD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9B70A7" w:rsidRDefault="007005F3" w:rsidP="00673FD2">
            <w:proofErr w:type="spellStart"/>
            <w:r>
              <w:t>Куприяненко</w:t>
            </w:r>
            <w:proofErr w:type="spellEnd"/>
            <w:r>
              <w:t xml:space="preserve"> Сергей </w:t>
            </w:r>
            <w:proofErr w:type="spellStart"/>
            <w:r>
              <w:t>Николанвич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9B70A7" w:rsidRDefault="007005F3" w:rsidP="00673FD2">
            <w: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9B70A7" w:rsidRDefault="00673FD2" w:rsidP="00673FD2">
            <w:r w:rsidRPr="009B70A7">
              <w:t>первая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0B0223" w:rsidRDefault="00673FD2" w:rsidP="00673FD2">
            <w:r w:rsidRPr="000B0223">
              <w:t>первая</w:t>
            </w:r>
          </w:p>
        </w:tc>
      </w:tr>
      <w:tr w:rsidR="00673FD2" w:rsidRPr="003A66CC" w:rsidTr="00673FD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9B70A7" w:rsidRDefault="007005F3" w:rsidP="00673FD2">
            <w:proofErr w:type="spellStart"/>
            <w:r>
              <w:lastRenderedPageBreak/>
              <w:t>Герлах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9B70A7" w:rsidRDefault="007005F3" w:rsidP="00673FD2">
            <w:r>
              <w:t>История Обществознание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9B70A7" w:rsidRDefault="00673FD2" w:rsidP="00673FD2">
            <w:r w:rsidRPr="009B70A7">
              <w:t>первая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2" w:rsidRPr="000B0223" w:rsidRDefault="00673FD2" w:rsidP="00673FD2">
            <w:r w:rsidRPr="000B0223">
              <w:t>первая</w:t>
            </w:r>
          </w:p>
        </w:tc>
      </w:tr>
      <w:tr w:rsidR="007005F3" w:rsidRPr="003A66CC" w:rsidTr="00673FD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F3" w:rsidRDefault="007005F3" w:rsidP="00673FD2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F3" w:rsidRDefault="007005F3" w:rsidP="00673FD2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F3" w:rsidRPr="009B70A7" w:rsidRDefault="007005F3" w:rsidP="00673FD2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F3" w:rsidRPr="000B0223" w:rsidRDefault="007005F3" w:rsidP="00673FD2"/>
        </w:tc>
      </w:tr>
    </w:tbl>
    <w:p w:rsidR="007005F3" w:rsidRDefault="007005F3" w:rsidP="005722B5">
      <w:pPr>
        <w:jc w:val="both"/>
        <w:rPr>
          <w:sz w:val="28"/>
          <w:szCs w:val="28"/>
        </w:rPr>
      </w:pPr>
    </w:p>
    <w:p w:rsidR="003E64D4" w:rsidRPr="00DE6BCB" w:rsidRDefault="007005F3" w:rsidP="005722B5">
      <w:pPr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3E64D4" w:rsidRPr="00673FD2">
        <w:rPr>
          <w:sz w:val="28"/>
          <w:szCs w:val="28"/>
        </w:rPr>
        <w:t xml:space="preserve"> учебном году планируют пройти </w:t>
      </w:r>
      <w:proofErr w:type="spellStart"/>
      <w:r w:rsidR="003E64D4" w:rsidRPr="00673FD2">
        <w:rPr>
          <w:sz w:val="28"/>
          <w:szCs w:val="28"/>
        </w:rPr>
        <w:t>аттестацию</w:t>
      </w:r>
      <w:r w:rsidR="003E64D4" w:rsidRPr="00DE6BCB">
        <w:rPr>
          <w:sz w:val="28"/>
          <w:szCs w:val="28"/>
        </w:rPr>
        <w:t>следующие</w:t>
      </w:r>
      <w:proofErr w:type="spellEnd"/>
      <w:r w:rsidR="003E64D4" w:rsidRPr="00DE6BCB">
        <w:rPr>
          <w:sz w:val="28"/>
          <w:szCs w:val="28"/>
        </w:rPr>
        <w:t xml:space="preserve"> учителя: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277"/>
        <w:gridCol w:w="1967"/>
        <w:gridCol w:w="1967"/>
      </w:tblGrid>
      <w:tr w:rsidR="00F24D73" w:rsidRPr="00F24D73">
        <w:tc>
          <w:tcPr>
            <w:tcW w:w="3284" w:type="dxa"/>
          </w:tcPr>
          <w:p w:rsidR="003E64D4" w:rsidRPr="00F24D73" w:rsidRDefault="003E64D4">
            <w:pPr>
              <w:jc w:val="center"/>
            </w:pPr>
            <w:r w:rsidRPr="00F24D73">
              <w:t>Ф.И.О. учителя</w:t>
            </w:r>
          </w:p>
        </w:tc>
        <w:tc>
          <w:tcPr>
            <w:tcW w:w="2277" w:type="dxa"/>
          </w:tcPr>
          <w:p w:rsidR="003E64D4" w:rsidRPr="00F24D73" w:rsidRDefault="003E64D4">
            <w:pPr>
              <w:jc w:val="center"/>
            </w:pPr>
            <w:r w:rsidRPr="00F24D73">
              <w:t>Предмет, занимаемая должность</w:t>
            </w:r>
          </w:p>
        </w:tc>
        <w:tc>
          <w:tcPr>
            <w:tcW w:w="1967" w:type="dxa"/>
          </w:tcPr>
          <w:p w:rsidR="003E64D4" w:rsidRPr="00F24D73" w:rsidRDefault="003E64D4">
            <w:pPr>
              <w:jc w:val="center"/>
            </w:pPr>
            <w:r w:rsidRPr="00F24D73">
              <w:t>Категория, разряд на данный момент</w:t>
            </w:r>
          </w:p>
        </w:tc>
        <w:tc>
          <w:tcPr>
            <w:tcW w:w="1967" w:type="dxa"/>
          </w:tcPr>
          <w:p w:rsidR="003E64D4" w:rsidRPr="00F24D73" w:rsidRDefault="003E64D4">
            <w:pPr>
              <w:jc w:val="center"/>
            </w:pPr>
            <w:r w:rsidRPr="00F24D73">
              <w:t>На какую категорию аттестуется</w:t>
            </w:r>
          </w:p>
        </w:tc>
      </w:tr>
      <w:tr w:rsidR="00F24D73" w:rsidRPr="00F24D73" w:rsidTr="007647BE">
        <w:tc>
          <w:tcPr>
            <w:tcW w:w="3284" w:type="dxa"/>
          </w:tcPr>
          <w:p w:rsidR="00134A59" w:rsidRPr="00F24D73" w:rsidRDefault="00134A59" w:rsidP="00134A59">
            <w:r w:rsidRPr="00F24D73">
              <w:t>Белоусова Ирина Геннадьевна</w:t>
            </w:r>
          </w:p>
        </w:tc>
        <w:tc>
          <w:tcPr>
            <w:tcW w:w="2277" w:type="dxa"/>
          </w:tcPr>
          <w:p w:rsidR="00134A59" w:rsidRPr="00F24D73" w:rsidRDefault="00134A59" w:rsidP="00134A59">
            <w:r w:rsidRPr="00F24D73">
              <w:t>математика</w:t>
            </w:r>
          </w:p>
        </w:tc>
        <w:tc>
          <w:tcPr>
            <w:tcW w:w="1967" w:type="dxa"/>
          </w:tcPr>
          <w:p w:rsidR="00134A59" w:rsidRPr="00F24D73" w:rsidRDefault="00134A59" w:rsidP="00134A59">
            <w:pPr>
              <w:jc w:val="center"/>
            </w:pPr>
            <w:r w:rsidRPr="00F24D73">
              <w:t>первая</w:t>
            </w:r>
          </w:p>
        </w:tc>
        <w:tc>
          <w:tcPr>
            <w:tcW w:w="1967" w:type="dxa"/>
          </w:tcPr>
          <w:p w:rsidR="00134A59" w:rsidRPr="00F24D73" w:rsidRDefault="00134A59" w:rsidP="00134A59">
            <w:pPr>
              <w:jc w:val="center"/>
            </w:pPr>
            <w:r w:rsidRPr="00F24D73">
              <w:t>первая</w:t>
            </w:r>
          </w:p>
        </w:tc>
      </w:tr>
      <w:tr w:rsidR="00F24D73" w:rsidRPr="00F24D73" w:rsidTr="007647BE">
        <w:tc>
          <w:tcPr>
            <w:tcW w:w="3284" w:type="dxa"/>
          </w:tcPr>
          <w:p w:rsidR="00134A59" w:rsidRPr="00F24D73" w:rsidRDefault="00134A59" w:rsidP="00134A59">
            <w:r w:rsidRPr="00F24D73">
              <w:t>Богданова Ольга Николаевна</w:t>
            </w:r>
          </w:p>
        </w:tc>
        <w:tc>
          <w:tcPr>
            <w:tcW w:w="2277" w:type="dxa"/>
          </w:tcPr>
          <w:p w:rsidR="00134A59" w:rsidRPr="00F24D73" w:rsidRDefault="00134A59" w:rsidP="00134A59">
            <w:r w:rsidRPr="00F24D73">
              <w:t>математика</w:t>
            </w:r>
          </w:p>
        </w:tc>
        <w:tc>
          <w:tcPr>
            <w:tcW w:w="1967" w:type="dxa"/>
          </w:tcPr>
          <w:p w:rsidR="00134A59" w:rsidRPr="00F24D73" w:rsidRDefault="00A34F85" w:rsidP="00134A59">
            <w:pPr>
              <w:jc w:val="center"/>
            </w:pPr>
            <w:r>
              <w:t>высшая</w:t>
            </w:r>
          </w:p>
        </w:tc>
        <w:tc>
          <w:tcPr>
            <w:tcW w:w="1967" w:type="dxa"/>
          </w:tcPr>
          <w:p w:rsidR="00134A59" w:rsidRPr="00F24D73" w:rsidRDefault="00134A59" w:rsidP="00134A59">
            <w:pPr>
              <w:jc w:val="center"/>
            </w:pPr>
            <w:r w:rsidRPr="00F24D73">
              <w:t>высшая</w:t>
            </w:r>
          </w:p>
        </w:tc>
      </w:tr>
      <w:tr w:rsidR="00F24D73" w:rsidRPr="00F24D73" w:rsidTr="00F149E2">
        <w:tc>
          <w:tcPr>
            <w:tcW w:w="3284" w:type="dxa"/>
            <w:vAlign w:val="center"/>
          </w:tcPr>
          <w:p w:rsidR="0012728C" w:rsidRPr="00F24D73" w:rsidRDefault="00134A59" w:rsidP="00F149E2">
            <w:pPr>
              <w:rPr>
                <w:lang w:eastAsia="ru-RU"/>
              </w:rPr>
            </w:pPr>
            <w:proofErr w:type="gramStart"/>
            <w:r w:rsidRPr="00F24D73">
              <w:rPr>
                <w:lang w:eastAsia="ru-RU"/>
              </w:rPr>
              <w:t>Жидких</w:t>
            </w:r>
            <w:proofErr w:type="gramEnd"/>
            <w:r w:rsidRPr="00F24D73">
              <w:rPr>
                <w:lang w:eastAsia="ru-RU"/>
              </w:rPr>
              <w:t xml:space="preserve"> Николай Григорьевич</w:t>
            </w:r>
          </w:p>
        </w:tc>
        <w:tc>
          <w:tcPr>
            <w:tcW w:w="2277" w:type="dxa"/>
          </w:tcPr>
          <w:p w:rsidR="0012728C" w:rsidRPr="00F24D73" w:rsidRDefault="00134A59">
            <w:r w:rsidRPr="00F24D73">
              <w:t>информатика, математика</w:t>
            </w:r>
          </w:p>
        </w:tc>
        <w:tc>
          <w:tcPr>
            <w:tcW w:w="1967" w:type="dxa"/>
          </w:tcPr>
          <w:p w:rsidR="0012728C" w:rsidRPr="00F24D73" w:rsidRDefault="0012728C" w:rsidP="00F149E2">
            <w:pPr>
              <w:jc w:val="center"/>
            </w:pPr>
            <w:r w:rsidRPr="00F24D73">
              <w:t>первая</w:t>
            </w:r>
          </w:p>
        </w:tc>
        <w:tc>
          <w:tcPr>
            <w:tcW w:w="1967" w:type="dxa"/>
          </w:tcPr>
          <w:p w:rsidR="0012728C" w:rsidRPr="00F24D73" w:rsidRDefault="0012728C" w:rsidP="00D323A7">
            <w:pPr>
              <w:jc w:val="center"/>
            </w:pPr>
            <w:r w:rsidRPr="00F24D73">
              <w:t>первая</w:t>
            </w:r>
          </w:p>
        </w:tc>
      </w:tr>
      <w:tr w:rsidR="00F24D73" w:rsidRPr="00F24D73" w:rsidTr="00F149E2">
        <w:tc>
          <w:tcPr>
            <w:tcW w:w="3284" w:type="dxa"/>
            <w:vAlign w:val="center"/>
          </w:tcPr>
          <w:p w:rsidR="0012728C" w:rsidRPr="00F24D73" w:rsidRDefault="00134A59" w:rsidP="00F149E2">
            <w:pPr>
              <w:rPr>
                <w:lang w:eastAsia="ru-RU"/>
              </w:rPr>
            </w:pPr>
            <w:proofErr w:type="spellStart"/>
            <w:r w:rsidRPr="00F24D73">
              <w:rPr>
                <w:lang w:eastAsia="ru-RU"/>
              </w:rPr>
              <w:t>Дударева</w:t>
            </w:r>
            <w:proofErr w:type="spellEnd"/>
            <w:r w:rsidRPr="00F24D73">
              <w:rPr>
                <w:lang w:eastAsia="ru-RU"/>
              </w:rPr>
              <w:t xml:space="preserve"> Елена Викторовна</w:t>
            </w:r>
          </w:p>
        </w:tc>
        <w:tc>
          <w:tcPr>
            <w:tcW w:w="2277" w:type="dxa"/>
          </w:tcPr>
          <w:p w:rsidR="0012728C" w:rsidRPr="00F24D73" w:rsidRDefault="00134A59" w:rsidP="00F149E2">
            <w:r w:rsidRPr="00F24D73">
              <w:t xml:space="preserve">химия, </w:t>
            </w:r>
            <w:proofErr w:type="gramStart"/>
            <w:r w:rsidRPr="00F24D73">
              <w:t>ИЗО</w:t>
            </w:r>
            <w:proofErr w:type="gramEnd"/>
          </w:p>
        </w:tc>
        <w:tc>
          <w:tcPr>
            <w:tcW w:w="1967" w:type="dxa"/>
          </w:tcPr>
          <w:p w:rsidR="0012728C" w:rsidRPr="00F24D73" w:rsidRDefault="0012728C" w:rsidP="00F149E2">
            <w:pPr>
              <w:jc w:val="center"/>
            </w:pPr>
            <w:r w:rsidRPr="00F24D73">
              <w:t>первая</w:t>
            </w:r>
          </w:p>
        </w:tc>
        <w:tc>
          <w:tcPr>
            <w:tcW w:w="1967" w:type="dxa"/>
          </w:tcPr>
          <w:p w:rsidR="0012728C" w:rsidRPr="00F24D73" w:rsidRDefault="0012728C" w:rsidP="00D323A7">
            <w:pPr>
              <w:jc w:val="center"/>
            </w:pPr>
            <w:r w:rsidRPr="00F24D73">
              <w:t>первая</w:t>
            </w:r>
          </w:p>
        </w:tc>
      </w:tr>
    </w:tbl>
    <w:p w:rsidR="003E64D4" w:rsidRPr="00F24D73" w:rsidRDefault="003E64D4">
      <w:pPr>
        <w:spacing w:line="360" w:lineRule="auto"/>
        <w:jc w:val="center"/>
        <w:rPr>
          <w:b/>
          <w:i/>
          <w:sz w:val="28"/>
          <w:szCs w:val="28"/>
        </w:rPr>
      </w:pPr>
    </w:p>
    <w:p w:rsidR="003E64D4" w:rsidRPr="00F24D73" w:rsidRDefault="003E64D4" w:rsidP="005722B5">
      <w:pPr>
        <w:rPr>
          <w:sz w:val="28"/>
          <w:szCs w:val="28"/>
        </w:rPr>
      </w:pPr>
      <w:r w:rsidRPr="00F24D73">
        <w:rPr>
          <w:sz w:val="28"/>
          <w:szCs w:val="28"/>
        </w:rPr>
        <w:t xml:space="preserve">    Прогнозируемый результат: </w:t>
      </w:r>
    </w:p>
    <w:p w:rsidR="003E64D4" w:rsidRPr="00F24D73" w:rsidRDefault="003E64D4" w:rsidP="002C4D6A">
      <w:pPr>
        <w:numPr>
          <w:ilvl w:val="0"/>
          <w:numId w:val="5"/>
        </w:numPr>
        <w:rPr>
          <w:sz w:val="28"/>
          <w:szCs w:val="28"/>
        </w:rPr>
      </w:pPr>
      <w:r w:rsidRPr="00F24D73">
        <w:rPr>
          <w:sz w:val="28"/>
          <w:szCs w:val="28"/>
        </w:rPr>
        <w:t>преодоление затруднений при написании самоанализа деятельности;</w:t>
      </w:r>
    </w:p>
    <w:p w:rsidR="003E64D4" w:rsidRPr="00F24D73" w:rsidRDefault="003E64D4" w:rsidP="002C4D6A">
      <w:pPr>
        <w:numPr>
          <w:ilvl w:val="0"/>
          <w:numId w:val="5"/>
        </w:numPr>
        <w:rPr>
          <w:sz w:val="28"/>
          <w:szCs w:val="28"/>
        </w:rPr>
      </w:pPr>
      <w:r w:rsidRPr="00F24D73">
        <w:rPr>
          <w:sz w:val="28"/>
          <w:szCs w:val="28"/>
        </w:rPr>
        <w:t>четкое распределение обязанностей по подготовке и оформлению документации;</w:t>
      </w:r>
    </w:p>
    <w:p w:rsidR="003E64D4" w:rsidRPr="00F24D73" w:rsidRDefault="003E64D4" w:rsidP="002C4D6A">
      <w:pPr>
        <w:numPr>
          <w:ilvl w:val="0"/>
          <w:numId w:val="5"/>
        </w:numPr>
        <w:rPr>
          <w:sz w:val="28"/>
          <w:szCs w:val="28"/>
        </w:rPr>
      </w:pPr>
      <w:r w:rsidRPr="00F24D73">
        <w:rPr>
          <w:sz w:val="28"/>
          <w:szCs w:val="28"/>
        </w:rPr>
        <w:t>систематизация материалов к аттестации;</w:t>
      </w:r>
    </w:p>
    <w:p w:rsidR="003E64D4" w:rsidRPr="00F24D73" w:rsidRDefault="003E64D4" w:rsidP="002C4D6A">
      <w:pPr>
        <w:numPr>
          <w:ilvl w:val="0"/>
          <w:numId w:val="5"/>
        </w:numPr>
        <w:rPr>
          <w:sz w:val="28"/>
          <w:szCs w:val="28"/>
        </w:rPr>
      </w:pPr>
      <w:r w:rsidRPr="00F24D73">
        <w:rPr>
          <w:sz w:val="28"/>
          <w:szCs w:val="28"/>
        </w:rPr>
        <w:t>организованный и качественный процесс проведения аттестации.</w:t>
      </w:r>
    </w:p>
    <w:p w:rsidR="003E64D4" w:rsidRPr="003A66CC" w:rsidRDefault="003E64D4">
      <w:pPr>
        <w:pStyle w:val="1"/>
        <w:rPr>
          <w:color w:val="FF0000"/>
        </w:rPr>
      </w:pPr>
      <w:r w:rsidRPr="00F24D73">
        <w:t>Анализ о состоянии аттестации по школе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693"/>
        <w:gridCol w:w="709"/>
        <w:gridCol w:w="709"/>
        <w:gridCol w:w="709"/>
        <w:gridCol w:w="850"/>
        <w:gridCol w:w="796"/>
        <w:gridCol w:w="695"/>
        <w:gridCol w:w="19"/>
        <w:gridCol w:w="676"/>
        <w:gridCol w:w="38"/>
        <w:gridCol w:w="784"/>
        <w:gridCol w:w="961"/>
      </w:tblGrid>
      <w:tr w:rsidR="003A66CC" w:rsidRPr="008A282E">
        <w:trPr>
          <w:cantSplit/>
          <w:trHeight w:val="6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>Должность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FA004E">
            <w:pPr>
              <w:jc w:val="center"/>
            </w:pPr>
            <w:r w:rsidRPr="008A282E">
              <w:t>На 1.07.201</w:t>
            </w:r>
            <w:r w:rsidR="006139A6">
              <w:t>5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 xml:space="preserve">Планируется в </w:t>
            </w:r>
          </w:p>
          <w:p w:rsidR="003E64D4" w:rsidRPr="008A282E" w:rsidRDefault="006139A6">
            <w:pPr>
              <w:jc w:val="center"/>
            </w:pPr>
            <w:r>
              <w:t>2015</w:t>
            </w:r>
            <w:r w:rsidR="00FA004E" w:rsidRPr="008A282E">
              <w:t>-201</w:t>
            </w:r>
            <w:r>
              <w:t>6</w:t>
            </w:r>
          </w:p>
        </w:tc>
      </w:tr>
      <w:tr w:rsidR="003A66CC" w:rsidRPr="008A282E" w:rsidTr="006E1661">
        <w:trPr>
          <w:cantSplit/>
          <w:trHeight w:val="6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D4" w:rsidRPr="008A282E" w:rsidRDefault="003E64D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D4" w:rsidRPr="008A282E" w:rsidRDefault="003E64D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proofErr w:type="spellStart"/>
            <w:r w:rsidRPr="008A282E">
              <w:t>высш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>1</w:t>
            </w:r>
          </w:p>
          <w:p w:rsidR="003E64D4" w:rsidRPr="008A282E" w:rsidRDefault="003E64D4">
            <w:pPr>
              <w:jc w:val="center"/>
            </w:pPr>
            <w:r w:rsidRPr="008A282E"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>2</w:t>
            </w:r>
          </w:p>
          <w:p w:rsidR="003E64D4" w:rsidRPr="008A282E" w:rsidRDefault="003E64D4">
            <w:pPr>
              <w:jc w:val="center"/>
            </w:pPr>
            <w:r w:rsidRPr="008A282E"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C8B">
            <w:r w:rsidRPr="008A282E">
              <w:t>соответствие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proofErr w:type="spellStart"/>
            <w:r w:rsidRPr="008A282E">
              <w:t>высш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>1</w:t>
            </w:r>
          </w:p>
          <w:p w:rsidR="003E64D4" w:rsidRPr="008A282E" w:rsidRDefault="003E64D4">
            <w:pPr>
              <w:jc w:val="center"/>
            </w:pPr>
            <w:r w:rsidRPr="008A282E">
              <w:t>кат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FB29B9" w:rsidP="00FB29B9">
            <w:r w:rsidRPr="008A282E">
              <w:t>соответствие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Pr>
              <w:jc w:val="center"/>
            </w:pPr>
            <w:r w:rsidRPr="008A282E">
              <w:t>всего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proofErr w:type="spellStart"/>
            <w:r w:rsidRPr="008A282E">
              <w:t>Русс</w:t>
            </w:r>
            <w:proofErr w:type="gramStart"/>
            <w:r w:rsidRPr="008A282E">
              <w:t>.я</w:t>
            </w:r>
            <w:proofErr w:type="gramEnd"/>
            <w:r w:rsidRPr="008A282E">
              <w:t>з</w:t>
            </w:r>
            <w:proofErr w:type="spellEnd"/>
            <w:r w:rsidRPr="008A282E">
              <w:t>.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D2889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8A282E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D2889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9D68EE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</w:tr>
      <w:tr w:rsidR="003A66CC" w:rsidRPr="008A282E" w:rsidTr="006E1661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FA004E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FA004E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2</w:t>
            </w:r>
          </w:p>
        </w:tc>
      </w:tr>
      <w:tr w:rsidR="003A66CC" w:rsidRPr="008A282E" w:rsidTr="006E1661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7E8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7E8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1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6E1661">
            <w:r w:rsidRPr="008A282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6E1661">
            <w:r w:rsidRPr="008A282E"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6E1661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6E1661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49462E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49462E">
            <w:r w:rsidRPr="008A282E"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640015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09543F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09543F">
            <w:r w:rsidRPr="008A282E"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AC6FEF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1" w:rsidRPr="008A282E" w:rsidRDefault="00AC6FEF">
            <w:r w:rsidRPr="008A282E">
              <w:t>-</w:t>
            </w:r>
          </w:p>
        </w:tc>
      </w:tr>
      <w:tr w:rsidR="003A66CC" w:rsidRPr="008A282E" w:rsidTr="006E1661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 xml:space="preserve">Химия, </w:t>
            </w:r>
            <w:proofErr w:type="gramStart"/>
            <w:r w:rsidRPr="008A282E">
              <w:t>ИЗО</w:t>
            </w:r>
            <w:proofErr w:type="gramEnd"/>
            <w:r w:rsidRPr="008A282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7E8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7E8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40015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1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 xml:space="preserve">География, 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D2889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D2889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C8B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C8B">
            <w:r w:rsidRPr="008A282E"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09543F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09543F">
            <w:r w:rsidRPr="008A282E">
              <w:t>-</w:t>
            </w:r>
          </w:p>
        </w:tc>
      </w:tr>
      <w:tr w:rsidR="003A66CC" w:rsidRPr="008A282E" w:rsidTr="006E166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Технология,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</w:tr>
      <w:tr w:rsidR="003A66CC" w:rsidRPr="008A282E" w:rsidTr="006E1661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7E8">
            <w:r w:rsidRPr="008A282E"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r>
              <w:t>-</w:t>
            </w:r>
          </w:p>
        </w:tc>
      </w:tr>
      <w:tr w:rsidR="003A66CC" w:rsidRPr="008A282E" w:rsidTr="006E1661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E1661">
            <w:r w:rsidRPr="008A282E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3E64D4">
            <w:r w:rsidRPr="008A282E"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D2889">
            <w:pPr>
              <w:rPr>
                <w:b/>
              </w:rPr>
            </w:pPr>
            <w:r w:rsidRPr="008A282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40015">
            <w:pPr>
              <w:rPr>
                <w:b/>
              </w:rPr>
            </w:pPr>
            <w:r w:rsidRPr="008A282E">
              <w:rPr>
                <w:b/>
              </w:rPr>
              <w:t>1</w:t>
            </w:r>
            <w:r w:rsidR="006139A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D2889">
            <w:pPr>
              <w:rPr>
                <w:b/>
              </w:rPr>
            </w:pPr>
            <w:r w:rsidRPr="008A282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93C8B">
            <w:pPr>
              <w:rPr>
                <w:b/>
              </w:rPr>
            </w:pPr>
            <w:r w:rsidRPr="008A282E">
              <w:rPr>
                <w:b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8A282E">
            <w:pPr>
              <w:rPr>
                <w:b/>
              </w:rPr>
            </w:pPr>
            <w:r w:rsidRPr="008A282E">
              <w:rPr>
                <w:b/>
              </w:rPr>
              <w:t>1</w:t>
            </w:r>
            <w:r w:rsidR="006139A6">
              <w:rPr>
                <w:b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C21D81">
            <w:pPr>
              <w:rPr>
                <w:b/>
              </w:rPr>
            </w:pPr>
            <w:r w:rsidRPr="008A282E">
              <w:rPr>
                <w:b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AC6FEF">
            <w:pPr>
              <w:rPr>
                <w:b/>
              </w:rPr>
            </w:pPr>
            <w:r w:rsidRPr="008A282E">
              <w:rPr>
                <w:b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8A282E" w:rsidRDefault="006139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22A1" w:rsidRPr="008A282E" w:rsidTr="006E1661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Default="009C22A1"/>
          <w:p w:rsidR="009C22A1" w:rsidRPr="008A282E" w:rsidRDefault="009C22A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>
            <w:pPr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Default="009C22A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Pr="008A282E" w:rsidRDefault="009C22A1">
            <w:pPr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1" w:rsidRDefault="009C22A1">
            <w:pPr>
              <w:rPr>
                <w:b/>
              </w:rPr>
            </w:pPr>
          </w:p>
        </w:tc>
      </w:tr>
    </w:tbl>
    <w:p w:rsidR="003E64D4" w:rsidRPr="008A282E" w:rsidRDefault="003E64D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A282E">
        <w:rPr>
          <w:b/>
          <w:sz w:val="28"/>
          <w:szCs w:val="28"/>
          <w:u w:val="single"/>
        </w:rPr>
        <w:lastRenderedPageBreak/>
        <w:t>Использование в педагогической практике новых технологий. Развитие т</w:t>
      </w:r>
      <w:r w:rsidR="009347C8" w:rsidRPr="008A282E">
        <w:rPr>
          <w:b/>
          <w:sz w:val="28"/>
          <w:szCs w:val="28"/>
          <w:u w:val="single"/>
        </w:rPr>
        <w:t>ворческого потенциала педагогов</w:t>
      </w:r>
    </w:p>
    <w:p w:rsidR="003E64D4" w:rsidRPr="008A282E" w:rsidRDefault="003E64D4" w:rsidP="005722B5">
      <w:pPr>
        <w:jc w:val="both"/>
        <w:rPr>
          <w:sz w:val="28"/>
          <w:szCs w:val="28"/>
        </w:rPr>
      </w:pPr>
      <w:r w:rsidRPr="008A282E">
        <w:rPr>
          <w:sz w:val="28"/>
          <w:szCs w:val="28"/>
        </w:rPr>
        <w:tab/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Методическая служба школы занимается вопросами использования современных технологий. В результате был выработан основной подход к выбору той или иной технологии: выбираемая технология должна иметь качественную характеристику.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Особую роль в совершенствовании учебно-воспитательного процесса играют информационные технологии, основой которых являются компьютеры и компьютерные системы, различные аудио- и видеотехника и системы коммуникации.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Информатизация образовательного процесса представляется как комплекс мероприятий, связанных с насыщением темы информационными средствами, информационными технологиями и информационной продукцией.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Информационные технологии, оснащённые всеми необходимыми компонентами, в совокупности с правильно отобранными технологиями обучения, использованием активных методов обучения становятся базой современного образования гарантирующей необходимый уровень качества, вариативности, дифференциации и индивидуализации обучения и воспитания.</w:t>
      </w:r>
    </w:p>
    <w:p w:rsidR="009E1118" w:rsidRPr="00BE6EE7" w:rsidRDefault="009347C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В МКОУ «О</w:t>
      </w:r>
      <w:r w:rsidR="006139A6" w:rsidRPr="00BE6EE7">
        <w:rPr>
          <w:sz w:val="28"/>
          <w:szCs w:val="28"/>
        </w:rPr>
        <w:t xml:space="preserve">ВЕЧКИНСКАЯ </w:t>
      </w:r>
      <w:r w:rsidRPr="00BE6EE7">
        <w:rPr>
          <w:sz w:val="28"/>
          <w:szCs w:val="28"/>
        </w:rPr>
        <w:t>СОШ»</w:t>
      </w:r>
      <w:r w:rsidR="009E1118" w:rsidRPr="00BE6EE7">
        <w:rPr>
          <w:sz w:val="28"/>
          <w:szCs w:val="28"/>
        </w:rPr>
        <w:t xml:space="preserve"> широко используются новые технические и педагогические возможности и средства, позволяющие реализовать любые новые технологии обучения и новое содержание образовательного процесса. Эти процессы определяют тяготени</w:t>
      </w:r>
      <w:r w:rsidR="00AE3AB1" w:rsidRPr="00BE6EE7">
        <w:rPr>
          <w:sz w:val="28"/>
          <w:szCs w:val="28"/>
        </w:rPr>
        <w:t>е администрации и учителей</w:t>
      </w:r>
      <w:r w:rsidR="009E1118" w:rsidRPr="00BE6EE7">
        <w:rPr>
          <w:sz w:val="28"/>
          <w:szCs w:val="28"/>
        </w:rPr>
        <w:t xml:space="preserve"> к формированию или использованию новых технологий обучения, к педагогическому эксперименту.</w:t>
      </w:r>
    </w:p>
    <w:p w:rsidR="009E1118" w:rsidRPr="00BE6EE7" w:rsidRDefault="009347C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Школа</w:t>
      </w:r>
      <w:r w:rsidR="009E1118" w:rsidRPr="00BE6EE7">
        <w:rPr>
          <w:sz w:val="28"/>
          <w:szCs w:val="28"/>
        </w:rPr>
        <w:t xml:space="preserve"> в качестве основной целевой функции имеет развитие индивидуальности ученика, его способностей ориентироваться  в современном информационном обществе, обеспечение конкурентоспособности на современном рынке труда. Одним из направлений, реализующим эту цель, является определение и формализация ключевых вопросов применения информационных технологий в учебно-воспитательном процессе.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 xml:space="preserve"> Но, применяя компьютерн</w:t>
      </w:r>
      <w:r w:rsidR="00AE3AB1" w:rsidRPr="00BE6EE7">
        <w:rPr>
          <w:sz w:val="28"/>
          <w:szCs w:val="28"/>
        </w:rPr>
        <w:t>ые технологии, мы не забываем,</w:t>
      </w:r>
      <w:r w:rsidRPr="00BE6EE7">
        <w:rPr>
          <w:sz w:val="28"/>
          <w:szCs w:val="28"/>
        </w:rPr>
        <w:t xml:space="preserve"> что именно учитель, а не компьютер, является наиболее важной составляющей учебного процесса. А компьютер – это всего лишь машина, позволяющая учителю эффективно передавать свои знания детям. 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Большой интерес к современным компьютерным системам как средству обучения действительно является мотивационной основой учебной деятельности.  Сегодня даже  в среде младших школьников проявляется своеобразная оценка качеств личности, предусматривающая повышенный статус ученика, владеющего элементами информационных технологий или просто умеющего делать  что-то полезное с помощью компьютера. Уже в начальной школе известно, насколько престижно образование, базирующееся на информационных технологиях.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 xml:space="preserve">Работа в среде информационных технологий приучает школьников понимать смысл каждой операции, её взаимосвязь с другими операциями, формулировать и конкретизировать задание, выделять этапы её выполнения, проводить аналогии и </w:t>
      </w:r>
      <w:r w:rsidRPr="00BE6EE7">
        <w:rPr>
          <w:sz w:val="28"/>
          <w:szCs w:val="28"/>
        </w:rPr>
        <w:lastRenderedPageBreak/>
        <w:t xml:space="preserve">осуществлять перенос умений в новые условия, исследовать другие возможности </w:t>
      </w:r>
      <w:proofErr w:type="gramStart"/>
      <w:r w:rsidRPr="00BE6EE7">
        <w:rPr>
          <w:sz w:val="28"/>
          <w:szCs w:val="28"/>
        </w:rPr>
        <w:t>в</w:t>
      </w:r>
      <w:proofErr w:type="gramEnd"/>
      <w:r w:rsidRPr="00BE6EE7">
        <w:rPr>
          <w:sz w:val="28"/>
          <w:szCs w:val="28"/>
        </w:rPr>
        <w:t xml:space="preserve"> обучающей системе.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Ученики должны освоить новые жизненно необходимые навыки в связи с тем, что современные технологии всё глубже проникают в их жизнь.</w:t>
      </w:r>
    </w:p>
    <w:p w:rsidR="009E1118" w:rsidRPr="00BE6EE7" w:rsidRDefault="009E1118" w:rsidP="005722B5">
      <w:pPr>
        <w:jc w:val="both"/>
        <w:rPr>
          <w:sz w:val="28"/>
          <w:szCs w:val="28"/>
        </w:rPr>
      </w:pPr>
      <w:r w:rsidRPr="00BE6EE7">
        <w:rPr>
          <w:sz w:val="28"/>
          <w:szCs w:val="28"/>
        </w:rPr>
        <w:t>Поэтому школа поставила перед собой задачу как можно эффективней использовать технологии для повышения качества обучения школьников.</w:t>
      </w:r>
    </w:p>
    <w:p w:rsidR="009E1118" w:rsidRPr="008A45A8" w:rsidRDefault="00AE3AB1" w:rsidP="005722B5">
      <w:pPr>
        <w:jc w:val="both"/>
        <w:rPr>
          <w:sz w:val="28"/>
          <w:szCs w:val="28"/>
        </w:rPr>
      </w:pPr>
      <w:r w:rsidRPr="008A45A8">
        <w:rPr>
          <w:sz w:val="28"/>
          <w:szCs w:val="28"/>
        </w:rPr>
        <w:t>Разумеется, что учителя</w:t>
      </w:r>
      <w:r w:rsidR="009E1118" w:rsidRPr="008A45A8">
        <w:rPr>
          <w:sz w:val="28"/>
          <w:szCs w:val="28"/>
        </w:rPr>
        <w:t xml:space="preserve"> должны быть «на уровне» при преподавании уроков  с использованием этих технологий. В мире, который становится всё более зависимым от информационных технологий, школьники и учителя должны быть знакомы с ними. Применение компьютерной техники на уроках позволяет сделать каждый урок нетрадиционным, ярким, насыщенным, приводит к необходимости пересмотреть различные способы подачи учебного материала, предусмотреть различные подходы в обучении предмета. Конечно, учитель должен в совершенстве владеть сам современными информационными технологиями, для того, чтобы работать с компьютером, и должен владеть педагогическими технологиями – чтобы уметь научить школьника.</w:t>
      </w:r>
    </w:p>
    <w:p w:rsidR="009E1118" w:rsidRPr="008A45A8" w:rsidRDefault="009E1118" w:rsidP="005722B5">
      <w:pPr>
        <w:jc w:val="both"/>
        <w:rPr>
          <w:sz w:val="28"/>
          <w:szCs w:val="28"/>
        </w:rPr>
      </w:pPr>
      <w:r w:rsidRPr="008A45A8">
        <w:rPr>
          <w:sz w:val="28"/>
          <w:szCs w:val="28"/>
        </w:rPr>
        <w:t>Следует также отметить, что удержать внимание детей можно надолго, используя нетра</w:t>
      </w:r>
      <w:r w:rsidR="00AE3AB1" w:rsidRPr="008A45A8">
        <w:rPr>
          <w:sz w:val="28"/>
          <w:szCs w:val="28"/>
        </w:rPr>
        <w:t>диционные уроки. То есть учителя  строят</w:t>
      </w:r>
      <w:r w:rsidRPr="008A45A8">
        <w:rPr>
          <w:sz w:val="28"/>
          <w:szCs w:val="28"/>
        </w:rPr>
        <w:t xml:space="preserve"> свои уроки так, чтобы каждый ученик с радостью и нетерпением ждал эти уроки.  При этом учитель тоже должен получать удовольствие  от творческой работы. Труд учителя должен быть вознагражден, и учитель может и должен сам помочь себе в этом,  научив</w:t>
      </w:r>
      <w:r w:rsidR="00AE3AB1" w:rsidRPr="008A45A8">
        <w:rPr>
          <w:sz w:val="28"/>
          <w:szCs w:val="28"/>
        </w:rPr>
        <w:t>шись строить свои уроки в совокупности</w:t>
      </w:r>
      <w:r w:rsidRPr="008A45A8">
        <w:rPr>
          <w:sz w:val="28"/>
          <w:szCs w:val="28"/>
        </w:rPr>
        <w:t xml:space="preserve"> с информационной техникой.</w:t>
      </w:r>
    </w:p>
    <w:p w:rsidR="009E1118" w:rsidRPr="008A45A8" w:rsidRDefault="009E1118" w:rsidP="005722B5">
      <w:pPr>
        <w:jc w:val="both"/>
        <w:rPr>
          <w:sz w:val="28"/>
          <w:szCs w:val="28"/>
        </w:rPr>
      </w:pPr>
      <w:r w:rsidRPr="008A45A8">
        <w:rPr>
          <w:sz w:val="28"/>
          <w:szCs w:val="28"/>
        </w:rPr>
        <w:t>Каким же образом можно поострить т</w:t>
      </w:r>
      <w:r w:rsidR="00AE3AB1" w:rsidRPr="008A45A8">
        <w:rPr>
          <w:sz w:val="28"/>
          <w:szCs w:val="28"/>
        </w:rPr>
        <w:t xml:space="preserve">акой урок? </w:t>
      </w:r>
      <w:proofErr w:type="gramStart"/>
      <w:r w:rsidR="00AE3AB1" w:rsidRPr="008A45A8">
        <w:rPr>
          <w:sz w:val="28"/>
          <w:szCs w:val="28"/>
        </w:rPr>
        <w:t>Учителя строят</w:t>
      </w:r>
      <w:r w:rsidRPr="008A45A8">
        <w:rPr>
          <w:sz w:val="28"/>
          <w:szCs w:val="28"/>
        </w:rPr>
        <w:t xml:space="preserve"> урок на основе обучающих дисков, каких в школе довольно много по разным </w:t>
      </w:r>
      <w:r w:rsidR="00AE3AB1" w:rsidRPr="008A45A8">
        <w:rPr>
          <w:sz w:val="28"/>
          <w:szCs w:val="28"/>
        </w:rPr>
        <w:t xml:space="preserve">предметам;  используют </w:t>
      </w:r>
      <w:proofErr w:type="spellStart"/>
      <w:r w:rsidR="00AE3AB1" w:rsidRPr="008A45A8">
        <w:rPr>
          <w:sz w:val="28"/>
          <w:szCs w:val="28"/>
        </w:rPr>
        <w:t>слайд-фильмы</w:t>
      </w:r>
      <w:proofErr w:type="spellEnd"/>
      <w:r w:rsidR="00AE3AB1" w:rsidRPr="008A45A8">
        <w:rPr>
          <w:sz w:val="28"/>
          <w:szCs w:val="28"/>
        </w:rPr>
        <w:t>, которые учителя составляют</w:t>
      </w:r>
      <w:r w:rsidRPr="008A45A8">
        <w:rPr>
          <w:sz w:val="28"/>
          <w:szCs w:val="28"/>
        </w:rPr>
        <w:t xml:space="preserve"> сам</w:t>
      </w:r>
      <w:r w:rsidR="00AE3AB1" w:rsidRPr="008A45A8">
        <w:rPr>
          <w:sz w:val="28"/>
          <w:szCs w:val="28"/>
        </w:rPr>
        <w:t>и</w:t>
      </w:r>
      <w:r w:rsidRPr="008A45A8">
        <w:rPr>
          <w:sz w:val="28"/>
          <w:szCs w:val="28"/>
        </w:rPr>
        <w:t>,</w:t>
      </w:r>
      <w:r w:rsidR="00AE3AB1" w:rsidRPr="008A45A8">
        <w:rPr>
          <w:sz w:val="28"/>
          <w:szCs w:val="28"/>
        </w:rPr>
        <w:t xml:space="preserve"> исходя из тематики урока;  строят</w:t>
      </w:r>
      <w:r w:rsidRPr="008A45A8">
        <w:rPr>
          <w:sz w:val="28"/>
          <w:szCs w:val="28"/>
        </w:rPr>
        <w:t xml:space="preserve"> комбинированный урок: смешивая традиционные формы обучения с интерактивными и, конечно же, используя проектное обучен</w:t>
      </w:r>
      <w:r w:rsidR="00AE3AB1" w:rsidRPr="008A45A8">
        <w:rPr>
          <w:sz w:val="28"/>
          <w:szCs w:val="28"/>
        </w:rPr>
        <w:t>ие, в конце которого дети  оформляют</w:t>
      </w:r>
      <w:r w:rsidRPr="008A45A8">
        <w:rPr>
          <w:sz w:val="28"/>
          <w:szCs w:val="28"/>
        </w:rPr>
        <w:t xml:space="preserve"> свои исследования  в виде презентации, сайта или публикации.</w:t>
      </w:r>
      <w:proofErr w:type="gramEnd"/>
    </w:p>
    <w:p w:rsidR="003E64D4" w:rsidRPr="008A45A8" w:rsidRDefault="003E64D4" w:rsidP="00570247">
      <w:pPr>
        <w:jc w:val="center"/>
        <w:rPr>
          <w:b/>
          <w:sz w:val="28"/>
          <w:szCs w:val="28"/>
          <w:u w:val="single"/>
        </w:rPr>
      </w:pPr>
      <w:r w:rsidRPr="008A45A8">
        <w:rPr>
          <w:b/>
          <w:sz w:val="28"/>
          <w:szCs w:val="28"/>
          <w:u w:val="single"/>
        </w:rPr>
        <w:t>Образовательные технологии, используемые коллективом, их результативность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235"/>
        <w:gridCol w:w="2142"/>
        <w:gridCol w:w="2972"/>
      </w:tblGrid>
      <w:tr w:rsidR="003A66CC" w:rsidRPr="008A45A8">
        <w:tc>
          <w:tcPr>
            <w:tcW w:w="2482" w:type="dxa"/>
          </w:tcPr>
          <w:p w:rsidR="003E64D4" w:rsidRPr="008A45A8" w:rsidRDefault="003E64D4" w:rsidP="005722B5">
            <w:pPr>
              <w:jc w:val="center"/>
            </w:pPr>
            <w:r w:rsidRPr="008A45A8">
              <w:t>Технология</w:t>
            </w:r>
          </w:p>
        </w:tc>
        <w:tc>
          <w:tcPr>
            <w:tcW w:w="2235" w:type="dxa"/>
          </w:tcPr>
          <w:p w:rsidR="003E64D4" w:rsidRPr="008A45A8" w:rsidRDefault="003E64D4" w:rsidP="005722B5">
            <w:pPr>
              <w:jc w:val="center"/>
            </w:pPr>
            <w:r w:rsidRPr="008A45A8">
              <w:t>Предмет</w:t>
            </w:r>
          </w:p>
        </w:tc>
        <w:tc>
          <w:tcPr>
            <w:tcW w:w="2142" w:type="dxa"/>
          </w:tcPr>
          <w:p w:rsidR="003E64D4" w:rsidRPr="008A45A8" w:rsidRDefault="003E64D4" w:rsidP="005722B5">
            <w:pPr>
              <w:jc w:val="center"/>
            </w:pPr>
            <w:r w:rsidRPr="008A45A8">
              <w:t>%</w:t>
            </w:r>
          </w:p>
        </w:tc>
        <w:tc>
          <w:tcPr>
            <w:tcW w:w="2972" w:type="dxa"/>
          </w:tcPr>
          <w:p w:rsidR="003E64D4" w:rsidRPr="008A45A8" w:rsidRDefault="003E64D4" w:rsidP="005722B5">
            <w:pPr>
              <w:jc w:val="center"/>
            </w:pPr>
            <w:r w:rsidRPr="008A45A8">
              <w:t>Результат</w:t>
            </w:r>
          </w:p>
        </w:tc>
      </w:tr>
      <w:tr w:rsidR="003A66CC" w:rsidRPr="008A45A8">
        <w:tc>
          <w:tcPr>
            <w:tcW w:w="2482" w:type="dxa"/>
          </w:tcPr>
          <w:p w:rsidR="003E64D4" w:rsidRPr="008A45A8" w:rsidRDefault="003E64D4" w:rsidP="005722B5">
            <w:r w:rsidRPr="008A45A8">
              <w:t>Развивающее обучение</w:t>
            </w:r>
          </w:p>
        </w:tc>
        <w:tc>
          <w:tcPr>
            <w:tcW w:w="2235" w:type="dxa"/>
          </w:tcPr>
          <w:p w:rsidR="003E64D4" w:rsidRPr="008A45A8" w:rsidRDefault="003E64D4" w:rsidP="005722B5">
            <w:r w:rsidRPr="008A45A8">
              <w:t>Начальное обучение</w:t>
            </w:r>
          </w:p>
        </w:tc>
        <w:tc>
          <w:tcPr>
            <w:tcW w:w="2142" w:type="dxa"/>
          </w:tcPr>
          <w:p w:rsidR="003E64D4" w:rsidRPr="008A45A8" w:rsidRDefault="003E64D4" w:rsidP="005722B5">
            <w:pPr>
              <w:jc w:val="center"/>
            </w:pPr>
          </w:p>
          <w:p w:rsidR="003E64D4" w:rsidRPr="008A45A8" w:rsidRDefault="00DC298E" w:rsidP="005722B5">
            <w:pPr>
              <w:jc w:val="center"/>
            </w:pPr>
            <w:r w:rsidRPr="008A45A8">
              <w:t>6</w:t>
            </w:r>
            <w:r w:rsidR="003E64D4" w:rsidRPr="008A45A8">
              <w:t>6</w:t>
            </w:r>
          </w:p>
        </w:tc>
        <w:tc>
          <w:tcPr>
            <w:tcW w:w="2972" w:type="dxa"/>
          </w:tcPr>
          <w:p w:rsidR="003E64D4" w:rsidRPr="008A45A8" w:rsidRDefault="003E64D4" w:rsidP="005722B5">
            <w:r w:rsidRPr="008A45A8">
              <w:t>Всесторонне гармоническое развитие личности ребенка</w:t>
            </w:r>
          </w:p>
        </w:tc>
      </w:tr>
      <w:tr w:rsidR="003A66CC" w:rsidRPr="008A45A8">
        <w:tc>
          <w:tcPr>
            <w:tcW w:w="2482" w:type="dxa"/>
          </w:tcPr>
          <w:p w:rsidR="003E64D4" w:rsidRPr="008A45A8" w:rsidRDefault="003E64D4" w:rsidP="005722B5">
            <w:r w:rsidRPr="008A45A8">
              <w:t>Проблемное обучение</w:t>
            </w:r>
          </w:p>
        </w:tc>
        <w:tc>
          <w:tcPr>
            <w:tcW w:w="2235" w:type="dxa"/>
          </w:tcPr>
          <w:p w:rsidR="003E64D4" w:rsidRPr="008A45A8" w:rsidRDefault="003E64D4" w:rsidP="005722B5">
            <w:r w:rsidRPr="008A45A8">
              <w:t>Математика</w:t>
            </w:r>
          </w:p>
          <w:p w:rsidR="003E64D4" w:rsidRPr="008A45A8" w:rsidRDefault="003E64D4" w:rsidP="005722B5">
            <w:r w:rsidRPr="008A45A8">
              <w:t>Русский язык</w:t>
            </w:r>
          </w:p>
          <w:p w:rsidR="003E64D4" w:rsidRPr="008A45A8" w:rsidRDefault="003E64D4" w:rsidP="005722B5">
            <w:r w:rsidRPr="008A45A8">
              <w:t>География</w:t>
            </w:r>
          </w:p>
        </w:tc>
        <w:tc>
          <w:tcPr>
            <w:tcW w:w="2142" w:type="dxa"/>
          </w:tcPr>
          <w:p w:rsidR="003E64D4" w:rsidRPr="008A45A8" w:rsidRDefault="003E64D4" w:rsidP="005722B5"/>
          <w:p w:rsidR="003E64D4" w:rsidRPr="008A45A8" w:rsidRDefault="00DC298E" w:rsidP="005722B5">
            <w:pPr>
              <w:jc w:val="center"/>
            </w:pPr>
            <w:r w:rsidRPr="008A45A8">
              <w:t>5</w:t>
            </w:r>
            <w:r w:rsidR="002B1DA2" w:rsidRPr="008A45A8">
              <w:t>1</w:t>
            </w:r>
          </w:p>
        </w:tc>
        <w:tc>
          <w:tcPr>
            <w:tcW w:w="2972" w:type="dxa"/>
          </w:tcPr>
          <w:p w:rsidR="003E64D4" w:rsidRPr="008A45A8" w:rsidRDefault="003E64D4" w:rsidP="005722B5">
            <w:r w:rsidRPr="008A45A8">
              <w:t>Умение находить выход из нестандартной ситуации</w:t>
            </w:r>
          </w:p>
        </w:tc>
      </w:tr>
      <w:tr w:rsidR="003A66CC" w:rsidRPr="008A45A8">
        <w:tc>
          <w:tcPr>
            <w:tcW w:w="2482" w:type="dxa"/>
          </w:tcPr>
          <w:p w:rsidR="003E64D4" w:rsidRPr="008A45A8" w:rsidRDefault="003E64D4" w:rsidP="005722B5">
            <w:r w:rsidRPr="008A45A8">
              <w:t>Технология уровневой дифференциации</w:t>
            </w:r>
          </w:p>
        </w:tc>
        <w:tc>
          <w:tcPr>
            <w:tcW w:w="2235" w:type="dxa"/>
          </w:tcPr>
          <w:p w:rsidR="003E64D4" w:rsidRPr="008A45A8" w:rsidRDefault="003E64D4" w:rsidP="005722B5">
            <w:r w:rsidRPr="008A45A8">
              <w:t>Математика</w:t>
            </w:r>
          </w:p>
        </w:tc>
        <w:tc>
          <w:tcPr>
            <w:tcW w:w="2142" w:type="dxa"/>
          </w:tcPr>
          <w:p w:rsidR="003E64D4" w:rsidRPr="008A45A8" w:rsidRDefault="003E64D4" w:rsidP="005722B5">
            <w:pPr>
              <w:jc w:val="center"/>
            </w:pPr>
          </w:p>
          <w:p w:rsidR="003E64D4" w:rsidRPr="008A45A8" w:rsidRDefault="00DC298E" w:rsidP="005722B5">
            <w:pPr>
              <w:jc w:val="center"/>
            </w:pPr>
            <w:r w:rsidRPr="008A45A8">
              <w:t>5</w:t>
            </w:r>
            <w:r w:rsidR="002B1DA2" w:rsidRPr="008A45A8">
              <w:t>3</w:t>
            </w:r>
          </w:p>
        </w:tc>
        <w:tc>
          <w:tcPr>
            <w:tcW w:w="2972" w:type="dxa"/>
          </w:tcPr>
          <w:p w:rsidR="003E64D4" w:rsidRPr="008A45A8" w:rsidRDefault="003E64D4" w:rsidP="005722B5">
            <w:r w:rsidRPr="008A45A8">
              <w:t>Отработка образовательных стандартов Предупреждение неуспеваемости</w:t>
            </w:r>
          </w:p>
        </w:tc>
      </w:tr>
      <w:tr w:rsidR="003A66CC" w:rsidRPr="008A45A8">
        <w:tc>
          <w:tcPr>
            <w:tcW w:w="2482" w:type="dxa"/>
          </w:tcPr>
          <w:p w:rsidR="003E64D4" w:rsidRPr="008A45A8" w:rsidRDefault="003E64D4" w:rsidP="005722B5">
            <w:r w:rsidRPr="008A45A8">
              <w:t>Проектные методы обучения</w:t>
            </w:r>
          </w:p>
        </w:tc>
        <w:tc>
          <w:tcPr>
            <w:tcW w:w="2235" w:type="dxa"/>
          </w:tcPr>
          <w:p w:rsidR="003E64D4" w:rsidRPr="008A45A8" w:rsidRDefault="003E64D4" w:rsidP="005722B5">
            <w:r w:rsidRPr="008A45A8">
              <w:t>Изо</w:t>
            </w:r>
          </w:p>
          <w:p w:rsidR="003E64D4" w:rsidRPr="008A45A8" w:rsidRDefault="003E64D4" w:rsidP="005722B5">
            <w:r w:rsidRPr="008A45A8">
              <w:t>Технология</w:t>
            </w:r>
          </w:p>
        </w:tc>
        <w:tc>
          <w:tcPr>
            <w:tcW w:w="2142" w:type="dxa"/>
          </w:tcPr>
          <w:p w:rsidR="003E64D4" w:rsidRPr="008A45A8" w:rsidRDefault="003E64D4" w:rsidP="005722B5"/>
          <w:p w:rsidR="003E64D4" w:rsidRPr="008A45A8" w:rsidRDefault="00DC298E" w:rsidP="005722B5">
            <w:pPr>
              <w:jc w:val="center"/>
            </w:pPr>
            <w:r w:rsidRPr="008A45A8">
              <w:t>52</w:t>
            </w:r>
          </w:p>
        </w:tc>
        <w:tc>
          <w:tcPr>
            <w:tcW w:w="2972" w:type="dxa"/>
          </w:tcPr>
          <w:p w:rsidR="003E64D4" w:rsidRPr="008A45A8" w:rsidRDefault="003E64D4" w:rsidP="005722B5">
            <w:r w:rsidRPr="008A45A8">
              <w:t>Достижение прагматических результатов, выход проектов за рамки предметного содержания.</w:t>
            </w:r>
          </w:p>
        </w:tc>
      </w:tr>
      <w:tr w:rsidR="003A66CC" w:rsidRPr="008A45A8">
        <w:tc>
          <w:tcPr>
            <w:tcW w:w="2482" w:type="dxa"/>
          </w:tcPr>
          <w:p w:rsidR="003E64D4" w:rsidRPr="008A45A8" w:rsidRDefault="003E64D4" w:rsidP="005722B5">
            <w:r w:rsidRPr="008A45A8">
              <w:t xml:space="preserve">Развитие </w:t>
            </w:r>
            <w:r w:rsidRPr="008A45A8">
              <w:lastRenderedPageBreak/>
              <w:t>исследовательских навыков</w:t>
            </w:r>
          </w:p>
        </w:tc>
        <w:tc>
          <w:tcPr>
            <w:tcW w:w="2235" w:type="dxa"/>
          </w:tcPr>
          <w:p w:rsidR="003E64D4" w:rsidRPr="008A45A8" w:rsidRDefault="003E64D4" w:rsidP="005722B5">
            <w:r w:rsidRPr="008A45A8">
              <w:lastRenderedPageBreak/>
              <w:t xml:space="preserve">Элементы </w:t>
            </w:r>
            <w:r w:rsidRPr="008A45A8">
              <w:lastRenderedPageBreak/>
              <w:t>технологии используются на предметах базового уровня</w:t>
            </w:r>
          </w:p>
        </w:tc>
        <w:tc>
          <w:tcPr>
            <w:tcW w:w="2142" w:type="dxa"/>
          </w:tcPr>
          <w:p w:rsidR="003E64D4" w:rsidRPr="008A45A8" w:rsidRDefault="003E64D4" w:rsidP="005722B5"/>
          <w:p w:rsidR="003E64D4" w:rsidRPr="008A45A8" w:rsidRDefault="003E64D4" w:rsidP="005722B5"/>
          <w:p w:rsidR="003E64D4" w:rsidRPr="008A45A8" w:rsidRDefault="002B1DA2" w:rsidP="005722B5">
            <w:pPr>
              <w:jc w:val="center"/>
            </w:pPr>
            <w:r w:rsidRPr="008A45A8">
              <w:t>85</w:t>
            </w:r>
          </w:p>
        </w:tc>
        <w:tc>
          <w:tcPr>
            <w:tcW w:w="2972" w:type="dxa"/>
          </w:tcPr>
          <w:p w:rsidR="003E64D4" w:rsidRPr="008A45A8" w:rsidRDefault="003E64D4" w:rsidP="005722B5">
            <w:r w:rsidRPr="008A45A8">
              <w:lastRenderedPageBreak/>
              <w:t xml:space="preserve">Развитие </w:t>
            </w:r>
            <w:r w:rsidRPr="008A45A8">
              <w:lastRenderedPageBreak/>
              <w:t xml:space="preserve">исследовательских навыков в процессе обучения на одном уроке и в серии уроков с последующей презентацией результатов </w:t>
            </w:r>
          </w:p>
        </w:tc>
      </w:tr>
      <w:tr w:rsidR="003A66CC" w:rsidRPr="008A45A8">
        <w:tc>
          <w:tcPr>
            <w:tcW w:w="2482" w:type="dxa"/>
          </w:tcPr>
          <w:p w:rsidR="003E64D4" w:rsidRPr="008A45A8" w:rsidRDefault="003E64D4" w:rsidP="005722B5">
            <w:r w:rsidRPr="008A45A8">
              <w:lastRenderedPageBreak/>
              <w:t>Зачетная система</w:t>
            </w:r>
          </w:p>
        </w:tc>
        <w:tc>
          <w:tcPr>
            <w:tcW w:w="2235" w:type="dxa"/>
          </w:tcPr>
          <w:p w:rsidR="003E64D4" w:rsidRPr="008A45A8" w:rsidRDefault="003E64D4" w:rsidP="005722B5">
            <w:r w:rsidRPr="008A45A8">
              <w:t>Математика</w:t>
            </w:r>
          </w:p>
          <w:p w:rsidR="003E64D4" w:rsidRPr="008A45A8" w:rsidRDefault="003E64D4" w:rsidP="005722B5">
            <w:r w:rsidRPr="008A45A8">
              <w:t>История</w:t>
            </w:r>
          </w:p>
        </w:tc>
        <w:tc>
          <w:tcPr>
            <w:tcW w:w="2142" w:type="dxa"/>
          </w:tcPr>
          <w:p w:rsidR="003E64D4" w:rsidRPr="008A45A8" w:rsidRDefault="003E64D4" w:rsidP="005722B5">
            <w:pPr>
              <w:jc w:val="center"/>
            </w:pPr>
          </w:p>
          <w:p w:rsidR="003E64D4" w:rsidRPr="008A45A8" w:rsidRDefault="00921AB7" w:rsidP="005722B5">
            <w:pPr>
              <w:jc w:val="center"/>
            </w:pPr>
            <w:r w:rsidRPr="008A45A8">
              <w:t>6</w:t>
            </w:r>
            <w:r w:rsidR="003E64D4" w:rsidRPr="008A45A8">
              <w:t>1</w:t>
            </w:r>
          </w:p>
        </w:tc>
        <w:tc>
          <w:tcPr>
            <w:tcW w:w="2972" w:type="dxa"/>
          </w:tcPr>
          <w:p w:rsidR="003E64D4" w:rsidRPr="008A45A8" w:rsidRDefault="0051412F" w:rsidP="005722B5">
            <w:r>
              <w:t xml:space="preserve">Повышение качества </w:t>
            </w:r>
            <w:proofErr w:type="spellStart"/>
            <w:r>
              <w:t>обученн</w:t>
            </w:r>
            <w:r w:rsidR="003E64D4" w:rsidRPr="008A45A8">
              <w:t>ости</w:t>
            </w:r>
            <w:proofErr w:type="spellEnd"/>
            <w:r w:rsidR="003E64D4" w:rsidRPr="008A45A8">
              <w:t xml:space="preserve"> на базе отработки образовательных стандартов</w:t>
            </w:r>
          </w:p>
        </w:tc>
      </w:tr>
      <w:tr w:rsidR="003E64D4" w:rsidRPr="008A45A8">
        <w:tc>
          <w:tcPr>
            <w:tcW w:w="2482" w:type="dxa"/>
          </w:tcPr>
          <w:p w:rsidR="003E64D4" w:rsidRPr="008A45A8" w:rsidRDefault="003E64D4" w:rsidP="005722B5">
            <w:r w:rsidRPr="008A45A8">
              <w:t xml:space="preserve">Игровая технология </w:t>
            </w:r>
          </w:p>
        </w:tc>
        <w:tc>
          <w:tcPr>
            <w:tcW w:w="2235" w:type="dxa"/>
          </w:tcPr>
          <w:p w:rsidR="003E64D4" w:rsidRPr="008A45A8" w:rsidRDefault="003E64D4" w:rsidP="005722B5">
            <w:r w:rsidRPr="008A45A8">
              <w:t>Начальное обучение</w:t>
            </w:r>
          </w:p>
          <w:p w:rsidR="003E64D4" w:rsidRPr="008A45A8" w:rsidRDefault="003E64D4" w:rsidP="005722B5">
            <w:r w:rsidRPr="008A45A8">
              <w:t>История</w:t>
            </w:r>
          </w:p>
          <w:p w:rsidR="003E64D4" w:rsidRPr="008A45A8" w:rsidRDefault="003E64D4" w:rsidP="005722B5">
            <w:r w:rsidRPr="008A45A8">
              <w:t>Математика</w:t>
            </w:r>
          </w:p>
        </w:tc>
        <w:tc>
          <w:tcPr>
            <w:tcW w:w="2142" w:type="dxa"/>
          </w:tcPr>
          <w:p w:rsidR="003E64D4" w:rsidRPr="008A45A8" w:rsidRDefault="003E64D4" w:rsidP="005722B5">
            <w:pPr>
              <w:jc w:val="center"/>
            </w:pPr>
          </w:p>
          <w:p w:rsidR="003E64D4" w:rsidRPr="008A45A8" w:rsidRDefault="00DC298E" w:rsidP="005722B5">
            <w:pPr>
              <w:jc w:val="center"/>
            </w:pPr>
            <w:r w:rsidRPr="008A45A8">
              <w:t>6</w:t>
            </w:r>
            <w:r w:rsidR="007E6524">
              <w:t>4</w:t>
            </w:r>
          </w:p>
        </w:tc>
        <w:tc>
          <w:tcPr>
            <w:tcW w:w="2972" w:type="dxa"/>
          </w:tcPr>
          <w:p w:rsidR="003E64D4" w:rsidRPr="008A45A8" w:rsidRDefault="003E64D4" w:rsidP="005722B5">
            <w:r w:rsidRPr="008A45A8">
              <w:t xml:space="preserve">Развитие интереса к предмету, усиление </w:t>
            </w:r>
            <w:proofErr w:type="spellStart"/>
            <w:r w:rsidRPr="008A45A8">
              <w:t>здоровьесберегающего</w:t>
            </w:r>
            <w:proofErr w:type="spellEnd"/>
            <w:r w:rsidRPr="008A45A8">
              <w:t xml:space="preserve"> аспекта предметного обучения</w:t>
            </w:r>
          </w:p>
        </w:tc>
      </w:tr>
    </w:tbl>
    <w:p w:rsidR="00183ED5" w:rsidRPr="008A45A8" w:rsidRDefault="00183ED5" w:rsidP="005722B5">
      <w:pPr>
        <w:jc w:val="both"/>
        <w:rPr>
          <w:sz w:val="28"/>
          <w:szCs w:val="28"/>
        </w:rPr>
      </w:pPr>
    </w:p>
    <w:p w:rsidR="003E64D4" w:rsidRPr="0057385F" w:rsidRDefault="003E64D4" w:rsidP="005722B5">
      <w:pPr>
        <w:jc w:val="both"/>
        <w:rPr>
          <w:sz w:val="28"/>
          <w:szCs w:val="28"/>
        </w:rPr>
      </w:pPr>
      <w:proofErr w:type="gramStart"/>
      <w:r w:rsidRPr="0057385F">
        <w:rPr>
          <w:sz w:val="28"/>
          <w:szCs w:val="28"/>
        </w:rPr>
        <w:t xml:space="preserve">С целью обновления содержания образования и в связи с необходимостью перестройки </w:t>
      </w:r>
      <w:r w:rsidR="006139A6">
        <w:rPr>
          <w:sz w:val="28"/>
          <w:szCs w:val="28"/>
        </w:rPr>
        <w:t>системы подготовки к ЕГЭ, в 2014</w:t>
      </w:r>
      <w:r w:rsidR="0057385F" w:rsidRPr="0057385F">
        <w:rPr>
          <w:sz w:val="28"/>
          <w:szCs w:val="28"/>
        </w:rPr>
        <w:t>-2015</w:t>
      </w:r>
      <w:r w:rsidRPr="0057385F">
        <w:rPr>
          <w:sz w:val="28"/>
          <w:szCs w:val="28"/>
        </w:rPr>
        <w:t xml:space="preserve"> учебном году велась работа по разработанным образовательным программам: по математике “Система работы по подготовке к ЕГЭ по математике” </w:t>
      </w:r>
      <w:r w:rsidR="00555CE3" w:rsidRPr="0057385F">
        <w:rPr>
          <w:sz w:val="28"/>
          <w:szCs w:val="28"/>
        </w:rPr>
        <w:t>(Белоусова И.Г.</w:t>
      </w:r>
      <w:r w:rsidRPr="0057385F">
        <w:rPr>
          <w:sz w:val="28"/>
          <w:szCs w:val="28"/>
        </w:rPr>
        <w:t>), по русскому языку “Система работы по подготовке к ЕГЭ по</w:t>
      </w:r>
      <w:r w:rsidR="00555CE3" w:rsidRPr="0057385F">
        <w:rPr>
          <w:sz w:val="28"/>
          <w:szCs w:val="28"/>
        </w:rPr>
        <w:t xml:space="preserve"> русскому языку” (</w:t>
      </w:r>
      <w:proofErr w:type="spellStart"/>
      <w:r w:rsidRPr="0057385F">
        <w:rPr>
          <w:sz w:val="28"/>
          <w:szCs w:val="28"/>
        </w:rPr>
        <w:t>Саломатова</w:t>
      </w:r>
      <w:proofErr w:type="spellEnd"/>
      <w:r w:rsidRPr="0057385F">
        <w:rPr>
          <w:sz w:val="28"/>
          <w:szCs w:val="28"/>
        </w:rPr>
        <w:t xml:space="preserve"> Н.С.), по истории и обществознанию “Использование различных форм</w:t>
      </w:r>
      <w:proofErr w:type="gramEnd"/>
      <w:r w:rsidRPr="0057385F">
        <w:rPr>
          <w:sz w:val="28"/>
          <w:szCs w:val="28"/>
        </w:rPr>
        <w:t xml:space="preserve"> тестовых заданий при подготовке к ЕГЭ по истории и обществознанию” (</w:t>
      </w:r>
      <w:proofErr w:type="spellStart"/>
      <w:r w:rsidRPr="0057385F">
        <w:rPr>
          <w:sz w:val="28"/>
          <w:szCs w:val="28"/>
        </w:rPr>
        <w:t>Герлах</w:t>
      </w:r>
      <w:proofErr w:type="spellEnd"/>
      <w:r w:rsidRPr="0057385F">
        <w:rPr>
          <w:sz w:val="28"/>
          <w:szCs w:val="28"/>
        </w:rPr>
        <w:t xml:space="preserve"> С.В</w:t>
      </w:r>
      <w:r w:rsidR="006F55B0" w:rsidRPr="0057385F">
        <w:rPr>
          <w:sz w:val="28"/>
          <w:szCs w:val="28"/>
        </w:rPr>
        <w:t>.)</w:t>
      </w:r>
    </w:p>
    <w:p w:rsidR="002C4EDF" w:rsidRPr="003A66CC" w:rsidRDefault="002C4EDF" w:rsidP="005722B5">
      <w:pPr>
        <w:jc w:val="both"/>
        <w:rPr>
          <w:color w:val="FF0000"/>
          <w:sz w:val="28"/>
          <w:szCs w:val="28"/>
        </w:rPr>
      </w:pPr>
    </w:p>
    <w:p w:rsidR="00D361E5" w:rsidRPr="0057385F" w:rsidRDefault="00D361E5" w:rsidP="00D361E5">
      <w:pPr>
        <w:pStyle w:val="3"/>
        <w:rPr>
          <w:sz w:val="28"/>
          <w:szCs w:val="28"/>
        </w:rPr>
      </w:pPr>
      <w:r w:rsidRPr="0057385F">
        <w:rPr>
          <w:sz w:val="28"/>
          <w:szCs w:val="28"/>
        </w:rPr>
        <w:t>Р</w:t>
      </w:r>
      <w:r w:rsidR="006139A6">
        <w:rPr>
          <w:sz w:val="28"/>
          <w:szCs w:val="28"/>
        </w:rPr>
        <w:t>абота с одаренными детьми в 2014 – 2015</w:t>
      </w:r>
      <w:r w:rsidR="0057385F" w:rsidRPr="0057385F">
        <w:rPr>
          <w:sz w:val="28"/>
          <w:szCs w:val="28"/>
        </w:rPr>
        <w:t xml:space="preserve"> </w:t>
      </w:r>
      <w:r w:rsidRPr="0057385F">
        <w:rPr>
          <w:sz w:val="28"/>
          <w:szCs w:val="28"/>
        </w:rPr>
        <w:t>учебном году</w:t>
      </w:r>
    </w:p>
    <w:p w:rsidR="00D361E5" w:rsidRPr="0057385F" w:rsidRDefault="00E1683D" w:rsidP="00E1683D">
      <w:pPr>
        <w:spacing w:before="63" w:after="79"/>
        <w:jc w:val="both"/>
        <w:rPr>
          <w:sz w:val="28"/>
          <w:szCs w:val="28"/>
        </w:rPr>
      </w:pPr>
      <w:r w:rsidRPr="0057385F">
        <w:rPr>
          <w:sz w:val="28"/>
          <w:szCs w:val="28"/>
        </w:rPr>
        <w:t>Цель: П</w:t>
      </w:r>
      <w:r w:rsidR="00D361E5" w:rsidRPr="0057385F">
        <w:rPr>
          <w:sz w:val="28"/>
          <w:szCs w:val="28"/>
        </w:rPr>
        <w:t>роанализировать  методическую работу школы с одаренными детьми.</w:t>
      </w:r>
    </w:p>
    <w:p w:rsidR="00D361E5" w:rsidRPr="0057385F" w:rsidRDefault="006139A6" w:rsidP="00E1683D">
      <w:pPr>
        <w:spacing w:before="63" w:after="79"/>
        <w:jc w:val="both"/>
        <w:rPr>
          <w:sz w:val="28"/>
          <w:szCs w:val="28"/>
        </w:rPr>
      </w:pPr>
      <w:r>
        <w:rPr>
          <w:sz w:val="28"/>
          <w:szCs w:val="28"/>
        </w:rPr>
        <w:t>В 2014 - 2015</w:t>
      </w:r>
      <w:r w:rsidR="00D361E5" w:rsidRPr="0057385F">
        <w:rPr>
          <w:sz w:val="28"/>
          <w:szCs w:val="28"/>
        </w:rPr>
        <w:t xml:space="preserve"> учебном году, работа по программе «Одаренные дети» </w:t>
      </w:r>
      <w:r w:rsidR="002C4EDF" w:rsidRPr="0057385F">
        <w:rPr>
          <w:sz w:val="28"/>
          <w:szCs w:val="28"/>
        </w:rPr>
        <w:t>проводилась в соответствии с решением следующих задач</w:t>
      </w:r>
      <w:r w:rsidR="00D361E5" w:rsidRPr="0057385F">
        <w:rPr>
          <w:sz w:val="28"/>
          <w:szCs w:val="28"/>
        </w:rPr>
        <w:t>:</w:t>
      </w:r>
    </w:p>
    <w:p w:rsidR="00D361E5" w:rsidRPr="0057385F" w:rsidRDefault="00E1683D" w:rsidP="006C0C99">
      <w:pPr>
        <w:pStyle w:val="af1"/>
        <w:numPr>
          <w:ilvl w:val="0"/>
          <w:numId w:val="29"/>
        </w:numPr>
        <w:spacing w:before="63" w:after="79"/>
        <w:rPr>
          <w:rFonts w:ascii="Times New Roman" w:hAnsi="Times New Roman"/>
          <w:sz w:val="28"/>
          <w:szCs w:val="28"/>
        </w:rPr>
      </w:pPr>
      <w:r w:rsidRPr="0057385F">
        <w:rPr>
          <w:rFonts w:ascii="Times New Roman" w:hAnsi="Times New Roman"/>
          <w:sz w:val="28"/>
          <w:szCs w:val="28"/>
        </w:rPr>
        <w:t>Вести целенапр</w:t>
      </w:r>
      <w:r w:rsidR="00EA4C97" w:rsidRPr="0057385F">
        <w:rPr>
          <w:rFonts w:ascii="Times New Roman" w:hAnsi="Times New Roman"/>
          <w:sz w:val="28"/>
          <w:szCs w:val="28"/>
        </w:rPr>
        <w:t>а</w:t>
      </w:r>
      <w:r w:rsidRPr="0057385F">
        <w:rPr>
          <w:rFonts w:ascii="Times New Roman" w:hAnsi="Times New Roman"/>
          <w:sz w:val="28"/>
          <w:szCs w:val="28"/>
        </w:rPr>
        <w:t>вленную работу с детьми</w:t>
      </w:r>
      <w:r w:rsidR="00D361E5" w:rsidRPr="0057385F">
        <w:rPr>
          <w:rFonts w:ascii="Times New Roman" w:hAnsi="Times New Roman"/>
          <w:sz w:val="28"/>
          <w:szCs w:val="28"/>
        </w:rPr>
        <w:t xml:space="preserve">, относящихся к группе «одаренных учащихся»; </w:t>
      </w:r>
    </w:p>
    <w:p w:rsidR="00E1683D" w:rsidRPr="0057385F" w:rsidRDefault="00E1683D" w:rsidP="006C0C99">
      <w:pPr>
        <w:pStyle w:val="af1"/>
        <w:numPr>
          <w:ilvl w:val="0"/>
          <w:numId w:val="29"/>
        </w:numPr>
        <w:spacing w:before="63" w:after="79"/>
        <w:rPr>
          <w:rFonts w:ascii="Times New Roman" w:hAnsi="Times New Roman"/>
          <w:sz w:val="28"/>
          <w:szCs w:val="28"/>
        </w:rPr>
      </w:pPr>
      <w:r w:rsidRPr="0057385F">
        <w:rPr>
          <w:rFonts w:ascii="Times New Roman" w:hAnsi="Times New Roman"/>
          <w:sz w:val="28"/>
          <w:szCs w:val="28"/>
        </w:rPr>
        <w:t>Вырабатывать навыки представления результатов проделанной работы одаренными детьми.</w:t>
      </w:r>
    </w:p>
    <w:p w:rsidR="00D361E5" w:rsidRPr="0057385F" w:rsidRDefault="00D361E5" w:rsidP="006C0C99">
      <w:pPr>
        <w:pStyle w:val="af1"/>
        <w:numPr>
          <w:ilvl w:val="0"/>
          <w:numId w:val="29"/>
        </w:numPr>
        <w:spacing w:before="63" w:after="79"/>
        <w:rPr>
          <w:rFonts w:ascii="Times New Roman" w:hAnsi="Times New Roman"/>
          <w:sz w:val="28"/>
          <w:szCs w:val="28"/>
        </w:rPr>
      </w:pPr>
      <w:r w:rsidRPr="0057385F">
        <w:rPr>
          <w:rFonts w:ascii="Times New Roman" w:hAnsi="Times New Roman"/>
          <w:sz w:val="28"/>
          <w:szCs w:val="28"/>
        </w:rPr>
        <w:t xml:space="preserve">Сформировать команды учащихся школы для участия в школьных и районных предметных олимпиадах и научно-практической конференции; </w:t>
      </w:r>
    </w:p>
    <w:p w:rsidR="00D361E5" w:rsidRPr="0057385F" w:rsidRDefault="00D361E5" w:rsidP="006C0C99">
      <w:pPr>
        <w:pStyle w:val="af1"/>
        <w:numPr>
          <w:ilvl w:val="0"/>
          <w:numId w:val="29"/>
        </w:numPr>
        <w:spacing w:before="63" w:after="79"/>
        <w:rPr>
          <w:rFonts w:ascii="Times New Roman" w:hAnsi="Times New Roman"/>
          <w:sz w:val="28"/>
          <w:szCs w:val="28"/>
        </w:rPr>
      </w:pPr>
      <w:r w:rsidRPr="0057385F">
        <w:rPr>
          <w:rFonts w:ascii="Times New Roman" w:hAnsi="Times New Roman"/>
          <w:sz w:val="28"/>
          <w:szCs w:val="28"/>
        </w:rPr>
        <w:t>Собрать банк данных о различных конкурсах для учащихся, начиная от районного  уровня</w:t>
      </w:r>
      <w:r w:rsidR="007E6524">
        <w:rPr>
          <w:rFonts w:ascii="Times New Roman" w:hAnsi="Times New Roman"/>
          <w:sz w:val="28"/>
          <w:szCs w:val="28"/>
        </w:rPr>
        <w:t xml:space="preserve"> </w:t>
      </w:r>
      <w:r w:rsidR="00B855E7" w:rsidRPr="0057385F">
        <w:rPr>
          <w:rFonts w:ascii="Times New Roman" w:hAnsi="Times New Roman"/>
          <w:sz w:val="28"/>
          <w:szCs w:val="28"/>
        </w:rPr>
        <w:t xml:space="preserve">и заканчивая </w:t>
      </w:r>
      <w:proofErr w:type="gramStart"/>
      <w:r w:rsidR="00B855E7" w:rsidRPr="0057385F">
        <w:rPr>
          <w:rFonts w:ascii="Times New Roman" w:hAnsi="Times New Roman"/>
          <w:sz w:val="28"/>
          <w:szCs w:val="28"/>
        </w:rPr>
        <w:t>всероссийским</w:t>
      </w:r>
      <w:proofErr w:type="gramEnd"/>
      <w:r w:rsidR="00B855E7" w:rsidRPr="0057385F">
        <w:rPr>
          <w:rFonts w:ascii="Times New Roman" w:hAnsi="Times New Roman"/>
          <w:sz w:val="28"/>
          <w:szCs w:val="28"/>
        </w:rPr>
        <w:t>.</w:t>
      </w:r>
    </w:p>
    <w:p w:rsidR="00D361E5" w:rsidRPr="0057385F" w:rsidRDefault="00D361E5" w:rsidP="0064736D">
      <w:pPr>
        <w:spacing w:before="63" w:after="79"/>
        <w:jc w:val="both"/>
        <w:rPr>
          <w:sz w:val="28"/>
          <w:szCs w:val="28"/>
        </w:rPr>
      </w:pPr>
      <w:r w:rsidRPr="0057385F">
        <w:rPr>
          <w:sz w:val="28"/>
          <w:szCs w:val="28"/>
        </w:rPr>
        <w:t>Учителями школы были разработаны рабочие программы индивидуально-групповых занятий с одаренными учащимися, предоставленные на проверку в методические  объединения.</w:t>
      </w:r>
    </w:p>
    <w:p w:rsidR="00D361E5" w:rsidRPr="0057385F" w:rsidRDefault="006139A6" w:rsidP="0064736D">
      <w:pPr>
        <w:spacing w:before="63" w:after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октябре 2014</w:t>
      </w:r>
      <w:r w:rsidR="00D361E5" w:rsidRPr="0057385F">
        <w:rPr>
          <w:sz w:val="28"/>
          <w:szCs w:val="28"/>
        </w:rPr>
        <w:t xml:space="preserve"> г. в школе проведены</w:t>
      </w:r>
      <w:r w:rsidR="007E6524">
        <w:rPr>
          <w:sz w:val="28"/>
          <w:szCs w:val="28"/>
        </w:rPr>
        <w:t xml:space="preserve"> </w:t>
      </w:r>
      <w:r w:rsidR="00D361E5" w:rsidRPr="0057385F">
        <w:rPr>
          <w:sz w:val="28"/>
          <w:szCs w:val="28"/>
        </w:rPr>
        <w:t>школьные предметные олимпиады, по итогам которых сформированы команды учащихся, участников рай</w:t>
      </w:r>
      <w:r>
        <w:rPr>
          <w:sz w:val="28"/>
          <w:szCs w:val="28"/>
        </w:rPr>
        <w:t>онных предметных олимпиад в 2014 - 2015</w:t>
      </w:r>
      <w:r w:rsidR="00D361E5" w:rsidRPr="0057385F">
        <w:rPr>
          <w:sz w:val="28"/>
          <w:szCs w:val="28"/>
        </w:rPr>
        <w:t xml:space="preserve"> учебном году.</w:t>
      </w:r>
    </w:p>
    <w:p w:rsidR="00D361E5" w:rsidRPr="0057385F" w:rsidRDefault="00D361E5" w:rsidP="00AB0513">
      <w:pPr>
        <w:pStyle w:val="ad"/>
        <w:spacing w:after="0"/>
        <w:ind w:left="0"/>
        <w:rPr>
          <w:sz w:val="28"/>
          <w:szCs w:val="28"/>
        </w:rPr>
      </w:pPr>
      <w:r w:rsidRPr="0057385F">
        <w:rPr>
          <w:sz w:val="28"/>
          <w:szCs w:val="28"/>
        </w:rPr>
        <w:lastRenderedPageBreak/>
        <w:t xml:space="preserve">Параллельно проводилась подготовка учащихся к районной, окружной научно-практической конференции «Будущее Алтая». </w:t>
      </w:r>
      <w:proofErr w:type="gramStart"/>
      <w:r w:rsidRPr="0057385F">
        <w:rPr>
          <w:sz w:val="28"/>
          <w:szCs w:val="28"/>
        </w:rPr>
        <w:t>Для этого велась работа научного общ</w:t>
      </w:r>
      <w:r w:rsidR="006328CF" w:rsidRPr="0057385F">
        <w:rPr>
          <w:sz w:val="28"/>
          <w:szCs w:val="28"/>
        </w:rPr>
        <w:t>ества учащихся «Юный исследователь</w:t>
      </w:r>
      <w:r w:rsidRPr="0057385F">
        <w:rPr>
          <w:sz w:val="28"/>
          <w:szCs w:val="28"/>
        </w:rPr>
        <w:t>», проводились занятия в школьной библиотеке по вопросам работы с литературой, составления списков литературы и их оформления; учителя русского языка и литературы работали над логикой изложения материала и правильностью орфографического оформления работ; основы научно-исследовательской деятельности формировались на занятиях М/О заместителем директора школы по УВР.</w:t>
      </w:r>
      <w:proofErr w:type="gramEnd"/>
    </w:p>
    <w:p w:rsidR="00D361E5" w:rsidRPr="0057385F" w:rsidRDefault="00D361E5" w:rsidP="00AB0513">
      <w:pPr>
        <w:jc w:val="both"/>
        <w:rPr>
          <w:sz w:val="28"/>
          <w:szCs w:val="28"/>
        </w:rPr>
      </w:pPr>
      <w:r w:rsidRPr="0057385F">
        <w:rPr>
          <w:sz w:val="28"/>
          <w:szCs w:val="28"/>
        </w:rPr>
        <w:t>В рамках п</w:t>
      </w:r>
      <w:r w:rsidR="00BA7700" w:rsidRPr="0057385F">
        <w:rPr>
          <w:sz w:val="28"/>
          <w:szCs w:val="28"/>
        </w:rPr>
        <w:t>лана работы школы в январе</w:t>
      </w:r>
      <w:r w:rsidR="006139A6">
        <w:rPr>
          <w:sz w:val="28"/>
          <w:szCs w:val="28"/>
        </w:rPr>
        <w:t xml:space="preserve"> 2015</w:t>
      </w:r>
      <w:r w:rsidRPr="0057385F">
        <w:rPr>
          <w:sz w:val="28"/>
          <w:szCs w:val="28"/>
        </w:rPr>
        <w:t xml:space="preserve"> г. была проведена школьная научно-практическая конференция, где учащиеся и их руководители представили свои работы перед компетентным жюри и аудиторией. </w:t>
      </w:r>
      <w:r w:rsidR="00AB0513" w:rsidRPr="0057385F">
        <w:rPr>
          <w:sz w:val="28"/>
          <w:szCs w:val="28"/>
        </w:rPr>
        <w:t>Далее учащиеся представляли лучшие работы на окружном и краевом уровне.</w:t>
      </w:r>
    </w:p>
    <w:p w:rsidR="00D361E5" w:rsidRDefault="00D361E5" w:rsidP="00B24560">
      <w:pPr>
        <w:spacing w:before="63" w:after="79"/>
        <w:ind w:right="175"/>
        <w:jc w:val="center"/>
        <w:rPr>
          <w:b/>
          <w:sz w:val="28"/>
          <w:szCs w:val="28"/>
        </w:rPr>
      </w:pPr>
      <w:r w:rsidRPr="0057385F">
        <w:rPr>
          <w:b/>
          <w:sz w:val="28"/>
          <w:szCs w:val="28"/>
        </w:rPr>
        <w:t>Результаты работы:</w:t>
      </w:r>
    </w:p>
    <w:p w:rsidR="0051412F" w:rsidRDefault="0051412F" w:rsidP="00B24560">
      <w:pPr>
        <w:spacing w:before="63" w:after="79"/>
        <w:ind w:right="175"/>
        <w:jc w:val="center"/>
        <w:rPr>
          <w:b/>
          <w:sz w:val="28"/>
          <w:szCs w:val="28"/>
        </w:rPr>
      </w:pPr>
    </w:p>
    <w:p w:rsidR="0051412F" w:rsidRPr="0051412F" w:rsidRDefault="0051412F" w:rsidP="0051412F">
      <w:pPr>
        <w:tabs>
          <w:tab w:val="left" w:pos="4080"/>
        </w:tabs>
        <w:jc w:val="center"/>
        <w:rPr>
          <w:bCs/>
          <w:sz w:val="28"/>
          <w:lang w:eastAsia="ru-RU"/>
        </w:rPr>
      </w:pPr>
      <w:r w:rsidRPr="0051412F">
        <w:rPr>
          <w:bCs/>
          <w:sz w:val="28"/>
          <w:lang w:eastAsia="ru-RU"/>
        </w:rPr>
        <w:t>Участники научно – практической к</w:t>
      </w:r>
      <w:r w:rsidR="006139A6">
        <w:rPr>
          <w:bCs/>
          <w:sz w:val="28"/>
          <w:lang w:eastAsia="ru-RU"/>
        </w:rPr>
        <w:t>онференции  «Будущее Алтая -2015</w:t>
      </w:r>
      <w:r w:rsidRPr="0051412F">
        <w:rPr>
          <w:bCs/>
          <w:sz w:val="28"/>
          <w:lang w:eastAsia="ru-RU"/>
        </w:rPr>
        <w:t>»</w:t>
      </w:r>
    </w:p>
    <w:p w:rsidR="0051412F" w:rsidRPr="0051412F" w:rsidRDefault="0051412F" w:rsidP="0051412F">
      <w:pPr>
        <w:tabs>
          <w:tab w:val="left" w:pos="4080"/>
        </w:tabs>
        <w:jc w:val="center"/>
        <w:rPr>
          <w:bCs/>
          <w:sz w:val="28"/>
          <w:lang w:eastAsia="ru-RU"/>
        </w:rPr>
      </w:pPr>
    </w:p>
    <w:tbl>
      <w:tblPr>
        <w:tblW w:w="10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99"/>
        <w:gridCol w:w="1701"/>
        <w:gridCol w:w="2070"/>
        <w:gridCol w:w="2750"/>
      </w:tblGrid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b/>
                <w:bCs/>
                <w:lang w:eastAsia="ru-RU"/>
              </w:rPr>
            </w:pPr>
            <w:r w:rsidRPr="0051412F">
              <w:rPr>
                <w:b/>
                <w:bCs/>
                <w:lang w:eastAsia="ru-RU"/>
              </w:rPr>
              <w:t>Ф.И.О. участника, класс, год рождения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b/>
                <w:bCs/>
                <w:lang w:eastAsia="ru-RU"/>
              </w:rPr>
            </w:pPr>
            <w:r w:rsidRPr="0051412F">
              <w:rPr>
                <w:b/>
                <w:bCs/>
                <w:lang w:eastAsia="ru-RU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b/>
                <w:bCs/>
                <w:lang w:eastAsia="ru-RU"/>
              </w:rPr>
            </w:pPr>
            <w:r w:rsidRPr="0051412F">
              <w:rPr>
                <w:b/>
                <w:bCs/>
                <w:lang w:eastAsia="ru-RU"/>
              </w:rPr>
              <w:t xml:space="preserve">Секция </w:t>
            </w: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b/>
                <w:bCs/>
                <w:lang w:eastAsia="ru-RU"/>
              </w:rPr>
            </w:pPr>
            <w:r w:rsidRPr="0051412F">
              <w:rPr>
                <w:b/>
                <w:bCs/>
                <w:lang w:eastAsia="ru-RU"/>
              </w:rPr>
              <w:t>(направление)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9E418D">
            <w:pPr>
              <w:tabs>
                <w:tab w:val="left" w:pos="4080"/>
              </w:tabs>
              <w:jc w:val="center"/>
              <w:rPr>
                <w:b/>
                <w:bCs/>
                <w:lang w:eastAsia="ru-RU"/>
              </w:rPr>
            </w:pPr>
            <w:r w:rsidRPr="0051412F">
              <w:rPr>
                <w:b/>
                <w:bCs/>
                <w:lang w:eastAsia="ru-RU"/>
              </w:rPr>
              <w:t>Тема доклада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9E418D">
            <w:pPr>
              <w:tabs>
                <w:tab w:val="left" w:pos="4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Результат</w:t>
            </w: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A3B3E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E418D" w:rsidRPr="0051412F">
              <w:rPr>
                <w:lang w:eastAsia="ru-RU"/>
              </w:rPr>
              <w:t xml:space="preserve">. </w:t>
            </w:r>
            <w:proofErr w:type="spellStart"/>
            <w:r w:rsidR="009E418D" w:rsidRPr="0051412F">
              <w:rPr>
                <w:lang w:eastAsia="ru-RU"/>
              </w:rPr>
              <w:t>Крац</w:t>
            </w:r>
            <w:proofErr w:type="spellEnd"/>
            <w:r w:rsidR="009E418D" w:rsidRPr="0051412F">
              <w:rPr>
                <w:lang w:eastAsia="ru-RU"/>
              </w:rPr>
              <w:t xml:space="preserve"> Наталья Николаевна, </w:t>
            </w: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 xml:space="preserve">1999 г. </w:t>
            </w:r>
            <w:r w:rsidR="009C22A1">
              <w:rPr>
                <w:lang w:eastAsia="ru-RU"/>
              </w:rPr>
              <w:t>9</w:t>
            </w:r>
            <w:r w:rsidRPr="0051412F">
              <w:rPr>
                <w:lang w:eastAsia="ru-RU"/>
              </w:rPr>
              <w:t xml:space="preserve">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Богданова Ольга Николаевна, 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 xml:space="preserve">Математика </w:t>
            </w: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 w:rsidP="007532A5">
            <w:r>
              <w:t>Математика</w:t>
            </w:r>
          </w:p>
          <w:p w:rsidR="009E418D" w:rsidRPr="0051412F" w:rsidRDefault="007532A5" w:rsidP="007532A5">
            <w:pPr>
              <w:tabs>
                <w:tab w:val="left" w:pos="4080"/>
              </w:tabs>
              <w:rPr>
                <w:lang w:eastAsia="ru-RU"/>
              </w:rPr>
            </w:pPr>
            <w:r>
              <w:t>«Теорема Вариньона решает задачи»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Школьный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иплом 1 степени</w:t>
            </w:r>
          </w:p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Районный – диплом 1 степени</w:t>
            </w:r>
          </w:p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Окружной – диплом 1 степени</w:t>
            </w:r>
          </w:p>
          <w:p w:rsidR="009E418D" w:rsidRPr="0051412F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Край </w:t>
            </w:r>
            <w:r w:rsidR="007532A5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="007532A5">
              <w:rPr>
                <w:lang w:eastAsia="ru-RU"/>
              </w:rPr>
              <w:t xml:space="preserve">диплом 3 </w:t>
            </w:r>
            <w:proofErr w:type="spellStart"/>
            <w:r w:rsidR="007532A5">
              <w:rPr>
                <w:lang w:eastAsia="ru-RU"/>
              </w:rPr>
              <w:t>стетени</w:t>
            </w:r>
            <w:proofErr w:type="spellEnd"/>
          </w:p>
        </w:tc>
      </w:tr>
      <w:tr w:rsidR="009E418D" w:rsidRPr="0051412F" w:rsidTr="00F90214">
        <w:trPr>
          <w:trHeight w:val="2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Default="006A3B3E" w:rsidP="006139A6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E418D" w:rsidRPr="0051412F">
              <w:rPr>
                <w:lang w:eastAsia="ru-RU"/>
              </w:rPr>
              <w:t>.</w:t>
            </w:r>
            <w:r w:rsidR="006139A6">
              <w:rPr>
                <w:lang w:eastAsia="ru-RU"/>
              </w:rPr>
              <w:t>Акимова Анастасия Алексеевна,1999г</w:t>
            </w:r>
          </w:p>
          <w:p w:rsidR="006139A6" w:rsidRPr="0051412F" w:rsidRDefault="006139A6" w:rsidP="006139A6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9 класс</w:t>
            </w: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proofErr w:type="spellStart"/>
            <w:r w:rsidRPr="0051412F">
              <w:rPr>
                <w:lang w:eastAsia="ru-RU"/>
              </w:rPr>
              <w:t>Кригульян</w:t>
            </w:r>
            <w:proofErr w:type="spellEnd"/>
            <w:r w:rsidRPr="0051412F">
              <w:rPr>
                <w:lang w:eastAsia="ru-RU"/>
              </w:rPr>
              <w:t xml:space="preserve"> Алена Михайловна, учитель 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7532A5" w:rsidP="0051412F">
            <w:pPr>
              <w:tabs>
                <w:tab w:val="left" w:pos="4080"/>
              </w:tabs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Культурология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7532A5" w:rsidP="0051412F">
            <w:pPr>
              <w:tabs>
                <w:tab w:val="left" w:pos="4080"/>
              </w:tabs>
              <w:rPr>
                <w:color w:val="FF0000"/>
                <w:lang w:eastAsia="ru-RU"/>
              </w:rPr>
            </w:pPr>
            <w:r>
              <w:t>«Особенности невербального общения немцев и русских»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 w:rsidRPr="00BC2412">
              <w:rPr>
                <w:lang w:eastAsia="ru-RU"/>
              </w:rPr>
              <w:t xml:space="preserve">Школьный </w:t>
            </w:r>
            <w:r w:rsidR="007532A5">
              <w:rPr>
                <w:lang w:eastAsia="ru-RU"/>
              </w:rPr>
              <w:t>–</w:t>
            </w:r>
            <w:r w:rsidRPr="00BC2412">
              <w:rPr>
                <w:lang w:eastAsia="ru-RU"/>
              </w:rPr>
              <w:t xml:space="preserve"> сертификат</w:t>
            </w:r>
          </w:p>
          <w:p w:rsidR="007532A5" w:rsidRDefault="007532A5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Районный </w:t>
            </w:r>
            <w:r w:rsidR="00A34F85">
              <w:rPr>
                <w:lang w:eastAsia="ru-RU"/>
              </w:rPr>
              <w:t>диплом 2 степени</w:t>
            </w:r>
          </w:p>
          <w:p w:rsidR="009E418D" w:rsidRPr="00BC2412" w:rsidRDefault="007532A5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Окружно</w:t>
            </w:r>
            <w:proofErr w:type="gramStart"/>
            <w:r>
              <w:rPr>
                <w:lang w:eastAsia="ru-RU"/>
              </w:rPr>
              <w:t>й-</w:t>
            </w:r>
            <w:proofErr w:type="gramEnd"/>
            <w:r w:rsidR="00BC2412" w:rsidRPr="00BC2412">
              <w:rPr>
                <w:lang w:eastAsia="ru-RU"/>
              </w:rPr>
              <w:t xml:space="preserve"> </w:t>
            </w:r>
            <w:r w:rsidR="00A34F85">
              <w:rPr>
                <w:lang w:eastAsia="ru-RU"/>
              </w:rPr>
              <w:t>благодарность</w:t>
            </w: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A3B3E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E418D" w:rsidRPr="0051412F">
              <w:rPr>
                <w:lang w:eastAsia="ru-RU"/>
              </w:rPr>
              <w:t xml:space="preserve">. </w:t>
            </w:r>
            <w:proofErr w:type="spellStart"/>
            <w:r w:rsidR="009E418D" w:rsidRPr="0051412F">
              <w:rPr>
                <w:lang w:eastAsia="ru-RU"/>
              </w:rPr>
              <w:t>Ямбарцева</w:t>
            </w:r>
            <w:proofErr w:type="spellEnd"/>
            <w:r w:rsidR="009E418D" w:rsidRPr="0051412F">
              <w:rPr>
                <w:lang w:eastAsia="ru-RU"/>
              </w:rPr>
              <w:t xml:space="preserve"> Татьяна Федоровна, </w:t>
            </w:r>
          </w:p>
          <w:p w:rsidR="009E418D" w:rsidRPr="0051412F" w:rsidRDefault="006139A6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1998 г, 9</w:t>
            </w:r>
            <w:r w:rsidR="009E418D" w:rsidRPr="0051412F">
              <w:rPr>
                <w:lang w:eastAsia="ru-RU"/>
              </w:rPr>
              <w:t xml:space="preserve">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Богданова Ольга Николаевна, 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 xml:space="preserve">Математика </w:t>
            </w: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 w:rsidP="007532A5">
            <w:r>
              <w:t>Математика</w:t>
            </w:r>
          </w:p>
          <w:p w:rsidR="009E418D" w:rsidRPr="0051412F" w:rsidRDefault="007532A5" w:rsidP="007532A5">
            <w:pPr>
              <w:tabs>
                <w:tab w:val="left" w:pos="4080"/>
              </w:tabs>
              <w:rPr>
                <w:lang w:eastAsia="ru-RU"/>
              </w:rPr>
            </w:pPr>
            <w:r>
              <w:t>«Способы извлечения квадратных корней»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Школьный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иплом 1 степени</w:t>
            </w:r>
          </w:p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Районный – диплом 1 степени</w:t>
            </w:r>
          </w:p>
          <w:p w:rsidR="009E418D" w:rsidRPr="0051412F" w:rsidRDefault="009E418D" w:rsidP="00BC2412">
            <w:pPr>
              <w:tabs>
                <w:tab w:val="left" w:pos="4080"/>
              </w:tabs>
              <w:rPr>
                <w:lang w:eastAsia="ru-RU"/>
              </w:rPr>
            </w:pP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A3B3E" w:rsidP="0051412F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E418D" w:rsidRPr="0051412F">
              <w:rPr>
                <w:lang w:eastAsia="ru-RU"/>
              </w:rPr>
              <w:t xml:space="preserve">. Овечкин Данил </w:t>
            </w:r>
            <w:proofErr w:type="spellStart"/>
            <w:r w:rsidR="009E418D" w:rsidRPr="0051412F">
              <w:rPr>
                <w:lang w:eastAsia="ru-RU"/>
              </w:rPr>
              <w:t>Алексеевия</w:t>
            </w:r>
            <w:proofErr w:type="spellEnd"/>
            <w:r w:rsidR="009E418D" w:rsidRPr="0051412F">
              <w:rPr>
                <w:lang w:eastAsia="ru-RU"/>
              </w:rPr>
              <w:t xml:space="preserve">, </w:t>
            </w:r>
          </w:p>
          <w:p w:rsidR="009E418D" w:rsidRPr="0051412F" w:rsidRDefault="009E418D" w:rsidP="0051412F">
            <w:pPr>
              <w:rPr>
                <w:lang w:eastAsia="ru-RU"/>
              </w:rPr>
            </w:pPr>
            <w:r w:rsidRPr="0051412F">
              <w:rPr>
                <w:lang w:eastAsia="ru-RU"/>
              </w:rPr>
              <w:t xml:space="preserve">2001 г. </w:t>
            </w:r>
          </w:p>
          <w:p w:rsidR="009E418D" w:rsidRPr="0051412F" w:rsidRDefault="006139A6" w:rsidP="0051412F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E418D" w:rsidRPr="0051412F">
              <w:rPr>
                <w:lang w:eastAsia="ru-RU"/>
              </w:rPr>
              <w:t xml:space="preserve">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Овечкина Светлана Михайловна, учитель биологии и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Биология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Мир</w:t>
            </w:r>
            <w:r w:rsidR="007E6524">
              <w:rPr>
                <w:lang w:eastAsia="ru-RU"/>
              </w:rPr>
              <w:t xml:space="preserve"> медоносных</w:t>
            </w:r>
            <w:r w:rsidRPr="0051412F">
              <w:rPr>
                <w:lang w:eastAsia="ru-RU"/>
              </w:rPr>
              <w:t xml:space="preserve"> пчел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Школьный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иплом 1 степени</w:t>
            </w:r>
          </w:p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Районный – диплом 1 степени</w:t>
            </w:r>
          </w:p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Окружной – диплом 2 степени</w:t>
            </w:r>
          </w:p>
          <w:p w:rsidR="009E418D" w:rsidRPr="0051412F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Край - грамота</w:t>
            </w: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A3B3E" w:rsidP="0051412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="009E418D" w:rsidRPr="0051412F">
              <w:rPr>
                <w:lang w:eastAsia="ru-RU"/>
              </w:rPr>
              <w:t>. Павлова Ольга Сергеевна,</w:t>
            </w:r>
          </w:p>
          <w:p w:rsidR="009E418D" w:rsidRPr="0051412F" w:rsidRDefault="006139A6" w:rsidP="0051412F">
            <w:pPr>
              <w:rPr>
                <w:lang w:eastAsia="ru-RU"/>
              </w:rPr>
            </w:pPr>
            <w:r>
              <w:rPr>
                <w:lang w:eastAsia="ru-RU"/>
              </w:rPr>
              <w:t>2001 г,  7</w:t>
            </w:r>
            <w:r w:rsidR="009E418D" w:rsidRPr="0051412F">
              <w:rPr>
                <w:lang w:eastAsia="ru-RU"/>
              </w:rPr>
              <w:t xml:space="preserve">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Богданова Ольга Николаевна, 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 xml:space="preserve">Математика </w:t>
            </w: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 w:rsidP="007532A5">
            <w:r>
              <w:t>Математика</w:t>
            </w:r>
          </w:p>
          <w:p w:rsidR="009E418D" w:rsidRPr="0051412F" w:rsidRDefault="007532A5" w:rsidP="007532A5">
            <w:pPr>
              <w:tabs>
                <w:tab w:val="left" w:pos="4080"/>
              </w:tabs>
              <w:rPr>
                <w:lang w:eastAsia="ru-RU"/>
              </w:rPr>
            </w:pPr>
            <w:r>
              <w:t>«Наибольший общий делитель и наименьшее общее кратное»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Школьный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иплом 1 степени</w:t>
            </w:r>
          </w:p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Районный – диплом 2 степени</w:t>
            </w:r>
          </w:p>
          <w:p w:rsidR="00BC2412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Окружной – диплом 2 степени</w:t>
            </w:r>
          </w:p>
          <w:p w:rsidR="009E418D" w:rsidRPr="0051412F" w:rsidRDefault="00BC2412" w:rsidP="00BC2412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Край – похвальный лист</w:t>
            </w: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A34F85" w:rsidRDefault="006139A6" w:rsidP="00A34F85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A34F85">
              <w:rPr>
                <w:rFonts w:ascii="Times New Roman" w:hAnsi="Times New Roman"/>
                <w:lang w:eastAsia="ru-RU"/>
              </w:rPr>
              <w:t>Гусаров Данил Андреевич</w:t>
            </w:r>
            <w:r w:rsidR="00A34F85">
              <w:rPr>
                <w:rFonts w:ascii="Times New Roman" w:hAnsi="Times New Roman"/>
                <w:lang w:eastAsia="ru-RU"/>
              </w:rPr>
              <w:t xml:space="preserve"> 4 класс</w:t>
            </w:r>
          </w:p>
          <w:p w:rsidR="00A34F85" w:rsidRPr="0051412F" w:rsidRDefault="00A34F85" w:rsidP="00A34F85">
            <w:pPr>
              <w:rPr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139A6" w:rsidP="0051412F">
            <w:pPr>
              <w:tabs>
                <w:tab w:val="left" w:pos="4080"/>
              </w:tabs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Слитенко</w:t>
            </w:r>
            <w:proofErr w:type="spellEnd"/>
            <w:r>
              <w:rPr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139A6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139A6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Чудо-лимон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139A6" w:rsidP="00555CDD">
            <w:pPr>
              <w:tabs>
                <w:tab w:val="left" w:pos="4080"/>
              </w:tabs>
              <w:rPr>
                <w:lang w:eastAsia="ru-RU"/>
              </w:rPr>
            </w:pPr>
            <w:r w:rsidRPr="00BC2412">
              <w:rPr>
                <w:lang w:eastAsia="ru-RU"/>
              </w:rPr>
              <w:t>Школьный - сертификат</w:t>
            </w: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A3B3E" w:rsidP="006139A6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E418D" w:rsidRPr="0051412F">
              <w:rPr>
                <w:lang w:eastAsia="ru-RU"/>
              </w:rPr>
              <w:t xml:space="preserve">. </w:t>
            </w:r>
            <w:proofErr w:type="spellStart"/>
            <w:r w:rsidR="006139A6">
              <w:rPr>
                <w:lang w:eastAsia="ru-RU"/>
              </w:rPr>
              <w:t>Панюшова</w:t>
            </w:r>
            <w:proofErr w:type="spellEnd"/>
            <w:r w:rsidR="006139A6">
              <w:rPr>
                <w:lang w:eastAsia="ru-RU"/>
              </w:rPr>
              <w:t xml:space="preserve"> Вероника Николаевна</w:t>
            </w:r>
            <w:r w:rsidR="00A34F85">
              <w:rPr>
                <w:lang w:eastAsia="ru-RU"/>
              </w:rPr>
              <w:t xml:space="preserve"> 4 класс</w:t>
            </w: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139A6" w:rsidP="006139A6">
            <w:pPr>
              <w:tabs>
                <w:tab w:val="left" w:pos="4080"/>
              </w:tabs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Слитенко</w:t>
            </w:r>
            <w:proofErr w:type="spellEnd"/>
            <w:r>
              <w:rPr>
                <w:lang w:eastAsia="ru-RU"/>
              </w:rPr>
              <w:t xml:space="preserve"> Ольга Николаевна</w:t>
            </w:r>
            <w:r w:rsidRPr="0051412F">
              <w:rPr>
                <w:lang w:eastAsia="ru-RU"/>
              </w:rPr>
              <w:t xml:space="preserve"> </w:t>
            </w:r>
            <w:r w:rsidR="006A3B3E">
              <w:rPr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7532A5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 w:rsidP="007532A5">
            <w:r>
              <w:t>Биология</w:t>
            </w:r>
          </w:p>
          <w:p w:rsidR="009E418D" w:rsidRPr="0051412F" w:rsidRDefault="007532A5" w:rsidP="007532A5">
            <w:pPr>
              <w:tabs>
                <w:tab w:val="left" w:pos="4080"/>
              </w:tabs>
              <w:rPr>
                <w:lang w:eastAsia="ru-RU"/>
              </w:rPr>
            </w:pPr>
            <w:r>
              <w:t>« Вода источник жизни или разрушающая сила»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C" w:rsidRDefault="00DE479C" w:rsidP="00DE479C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Школьный </w:t>
            </w:r>
            <w:proofErr w:type="gramStart"/>
            <w:r>
              <w:rPr>
                <w:lang w:eastAsia="ru-RU"/>
              </w:rPr>
              <w:t>–с</w:t>
            </w:r>
            <w:proofErr w:type="gramEnd"/>
            <w:r>
              <w:rPr>
                <w:lang w:eastAsia="ru-RU"/>
              </w:rPr>
              <w:t>ертификат</w:t>
            </w:r>
          </w:p>
          <w:p w:rsidR="009E418D" w:rsidRPr="0051412F" w:rsidRDefault="009E418D" w:rsidP="00DE479C">
            <w:pPr>
              <w:tabs>
                <w:tab w:val="left" w:pos="4080"/>
              </w:tabs>
              <w:rPr>
                <w:lang w:eastAsia="ru-RU"/>
              </w:rPr>
            </w:pP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A3B3E" w:rsidP="0051412F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9E418D" w:rsidRPr="0051412F">
              <w:rPr>
                <w:lang w:eastAsia="ru-RU"/>
              </w:rPr>
              <w:t xml:space="preserve">. </w:t>
            </w:r>
            <w:proofErr w:type="spellStart"/>
            <w:r w:rsidR="009E418D" w:rsidRPr="0051412F">
              <w:rPr>
                <w:lang w:eastAsia="ru-RU"/>
              </w:rPr>
              <w:t>Надырова</w:t>
            </w:r>
            <w:proofErr w:type="spellEnd"/>
            <w:r w:rsidR="009E418D" w:rsidRPr="0051412F">
              <w:rPr>
                <w:lang w:eastAsia="ru-RU"/>
              </w:rPr>
              <w:t xml:space="preserve"> Але</w:t>
            </w:r>
            <w:r>
              <w:rPr>
                <w:lang w:eastAsia="ru-RU"/>
              </w:rPr>
              <w:t xml:space="preserve">ксандра </w:t>
            </w:r>
            <w:proofErr w:type="spellStart"/>
            <w:r>
              <w:rPr>
                <w:lang w:eastAsia="ru-RU"/>
              </w:rPr>
              <w:t>Сансызбаевна</w:t>
            </w:r>
            <w:proofErr w:type="spellEnd"/>
            <w:r>
              <w:rPr>
                <w:lang w:eastAsia="ru-RU"/>
              </w:rPr>
              <w:t>, 2006 г,2</w:t>
            </w:r>
            <w:r w:rsidR="009E418D" w:rsidRPr="0051412F">
              <w:rPr>
                <w:lang w:eastAsia="ru-RU"/>
              </w:rPr>
              <w:t xml:space="preserve">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proofErr w:type="spellStart"/>
            <w:r w:rsidRPr="0051412F">
              <w:rPr>
                <w:lang w:eastAsia="ru-RU"/>
              </w:rPr>
              <w:t>Слитенко</w:t>
            </w:r>
            <w:proofErr w:type="spellEnd"/>
            <w:r w:rsidRPr="0051412F">
              <w:rPr>
                <w:lang w:eastAsia="ru-RU"/>
              </w:rPr>
              <w:t xml:space="preserve"> Ольга Николаевна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Краеведение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>Мои бабушка и дедушка в истории села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F0736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Школьный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иплом участника</w:t>
            </w:r>
          </w:p>
        </w:tc>
      </w:tr>
      <w:tr w:rsidR="009E418D" w:rsidRPr="0051412F" w:rsidTr="00F90214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A3B3E" w:rsidP="0051412F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E418D" w:rsidRPr="0051412F">
              <w:rPr>
                <w:lang w:eastAsia="ru-RU"/>
              </w:rPr>
              <w:t>. Попов Илья Денисович, 2005 г, 2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proofErr w:type="spellStart"/>
            <w:r w:rsidRPr="0051412F">
              <w:rPr>
                <w:lang w:eastAsia="ru-RU"/>
              </w:rPr>
              <w:t>Яковенко</w:t>
            </w:r>
            <w:proofErr w:type="spellEnd"/>
            <w:r w:rsidRPr="0051412F">
              <w:rPr>
                <w:lang w:eastAsia="ru-RU"/>
              </w:rPr>
              <w:t xml:space="preserve"> Елена Александровна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9E418D" w:rsidP="0051412F">
            <w:pPr>
              <w:tabs>
                <w:tab w:val="left" w:pos="4080"/>
              </w:tabs>
              <w:rPr>
                <w:lang w:eastAsia="ru-RU"/>
              </w:rPr>
            </w:pPr>
            <w:r w:rsidRPr="0051412F">
              <w:rPr>
                <w:lang w:eastAsia="ru-RU"/>
              </w:rPr>
              <w:t xml:space="preserve">Математика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7532A5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>Число «но</w:t>
            </w:r>
            <w:r w:rsidR="009E418D" w:rsidRPr="0051412F">
              <w:rPr>
                <w:lang w:eastAsia="ru-RU"/>
              </w:rPr>
              <w:t>ль»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D" w:rsidRPr="0051412F" w:rsidRDefault="006F0736" w:rsidP="0051412F">
            <w:pPr>
              <w:tabs>
                <w:tab w:val="left" w:pos="40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Школьный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иплом участника</w:t>
            </w:r>
          </w:p>
        </w:tc>
      </w:tr>
    </w:tbl>
    <w:p w:rsidR="0051412F" w:rsidRPr="0051412F" w:rsidRDefault="0051412F" w:rsidP="0051412F">
      <w:pPr>
        <w:rPr>
          <w:lang w:eastAsia="ru-RU"/>
        </w:rPr>
      </w:pPr>
    </w:p>
    <w:p w:rsidR="0051412F" w:rsidRPr="0051412F" w:rsidRDefault="0051412F" w:rsidP="0051412F">
      <w:pPr>
        <w:jc w:val="right"/>
        <w:rPr>
          <w:sz w:val="28"/>
          <w:lang w:eastAsia="ru-RU"/>
        </w:rPr>
      </w:pPr>
    </w:p>
    <w:p w:rsidR="007647BE" w:rsidRPr="007647BE" w:rsidRDefault="007647BE" w:rsidP="007647BE">
      <w:pPr>
        <w:spacing w:before="63" w:after="79"/>
        <w:ind w:right="175"/>
        <w:jc w:val="center"/>
        <w:rPr>
          <w:b/>
          <w:sz w:val="28"/>
          <w:szCs w:val="28"/>
        </w:rPr>
      </w:pPr>
      <w:r w:rsidRPr="007647BE">
        <w:rPr>
          <w:b/>
          <w:sz w:val="28"/>
          <w:szCs w:val="28"/>
        </w:rPr>
        <w:t>Результаты школьного этапа</w:t>
      </w:r>
    </w:p>
    <w:p w:rsidR="007647BE" w:rsidRPr="007647BE" w:rsidRDefault="007647BE" w:rsidP="007647BE">
      <w:pPr>
        <w:spacing w:before="63" w:after="79"/>
        <w:ind w:right="175"/>
        <w:jc w:val="center"/>
        <w:rPr>
          <w:b/>
          <w:sz w:val="28"/>
          <w:szCs w:val="28"/>
        </w:rPr>
      </w:pPr>
      <w:r w:rsidRPr="007647BE">
        <w:rPr>
          <w:b/>
          <w:sz w:val="28"/>
          <w:szCs w:val="28"/>
        </w:rPr>
        <w:t>всероссий</w:t>
      </w:r>
      <w:r w:rsidR="009C22A1">
        <w:rPr>
          <w:b/>
          <w:sz w:val="28"/>
          <w:szCs w:val="28"/>
        </w:rPr>
        <w:t>ской олимпиаде школьников в 2014 – 2015</w:t>
      </w:r>
      <w:r w:rsidRPr="007647BE">
        <w:rPr>
          <w:b/>
          <w:sz w:val="28"/>
          <w:szCs w:val="28"/>
        </w:rPr>
        <w:t xml:space="preserve"> учебном году</w:t>
      </w:r>
    </w:p>
    <w:p w:rsidR="007647BE" w:rsidRPr="007647BE" w:rsidRDefault="007647BE" w:rsidP="007647BE">
      <w:pPr>
        <w:spacing w:before="63" w:after="79"/>
        <w:ind w:right="175"/>
        <w:jc w:val="center"/>
        <w:rPr>
          <w:b/>
          <w:sz w:val="28"/>
          <w:szCs w:val="28"/>
        </w:rPr>
      </w:pPr>
    </w:p>
    <w:p w:rsidR="007647BE" w:rsidRPr="004B73D4" w:rsidRDefault="007647BE" w:rsidP="007647BE">
      <w:pPr>
        <w:spacing w:before="63" w:after="79"/>
        <w:ind w:right="175"/>
        <w:jc w:val="center"/>
        <w:rPr>
          <w:b/>
          <w:sz w:val="28"/>
          <w:szCs w:val="28"/>
        </w:rPr>
      </w:pPr>
    </w:p>
    <w:p w:rsidR="00CE580A" w:rsidRDefault="00180339" w:rsidP="00180339">
      <w:pPr>
        <w:spacing w:before="120"/>
        <w:ind w:right="175"/>
        <w:jc w:val="center"/>
        <w:rPr>
          <w:sz w:val="28"/>
          <w:szCs w:val="28"/>
        </w:rPr>
      </w:pPr>
      <w:r w:rsidRPr="00180339">
        <w:rPr>
          <w:sz w:val="28"/>
          <w:szCs w:val="28"/>
        </w:rPr>
        <w:t xml:space="preserve">Участие в  муниципальном этапе Всероссийской олимпиады школьников по общеобразовательным предметам      МКОУ «  </w:t>
      </w:r>
      <w:r w:rsidR="004A1406" w:rsidRPr="00180339">
        <w:rPr>
          <w:sz w:val="28"/>
          <w:szCs w:val="28"/>
        </w:rPr>
        <w:t>ОВЕЧКИНСКАЯ СОШ ЗАВЬЯ</w:t>
      </w:r>
      <w:r w:rsidR="004A1406">
        <w:rPr>
          <w:sz w:val="28"/>
          <w:szCs w:val="28"/>
        </w:rPr>
        <w:t>ЛОВСКОГО РАЙОНА</w:t>
      </w:r>
      <w:r w:rsidR="007532A5">
        <w:rPr>
          <w:sz w:val="28"/>
          <w:szCs w:val="28"/>
        </w:rPr>
        <w:t>», ноябрь    2014</w:t>
      </w:r>
      <w:r w:rsidRPr="00180339">
        <w:rPr>
          <w:sz w:val="28"/>
          <w:szCs w:val="28"/>
        </w:rPr>
        <w:t xml:space="preserve"> г.  </w:t>
      </w:r>
    </w:p>
    <w:p w:rsidR="00180339" w:rsidRPr="00180339" w:rsidRDefault="00180339" w:rsidP="00180339">
      <w:pPr>
        <w:spacing w:before="120"/>
        <w:ind w:right="175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</w:tblGrid>
      <w:tr w:rsidR="007532A5" w:rsidTr="004B73D4">
        <w:tc>
          <w:tcPr>
            <w:tcW w:w="2392" w:type="dxa"/>
          </w:tcPr>
          <w:p w:rsidR="007532A5" w:rsidRDefault="007532A5" w:rsidP="004B73D4">
            <w:r>
              <w:t>Предмет</w:t>
            </w:r>
          </w:p>
        </w:tc>
        <w:tc>
          <w:tcPr>
            <w:tcW w:w="2393" w:type="dxa"/>
          </w:tcPr>
          <w:p w:rsidR="007532A5" w:rsidRDefault="007532A5" w:rsidP="004B73D4">
            <w:r>
              <w:t>Количество участия</w:t>
            </w:r>
          </w:p>
        </w:tc>
        <w:tc>
          <w:tcPr>
            <w:tcW w:w="2393" w:type="dxa"/>
          </w:tcPr>
          <w:p w:rsidR="007532A5" w:rsidRDefault="007532A5" w:rsidP="004B73D4">
            <w:r>
              <w:t>Количество победителей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Математика</w:t>
            </w:r>
          </w:p>
        </w:tc>
        <w:tc>
          <w:tcPr>
            <w:tcW w:w="2393" w:type="dxa"/>
          </w:tcPr>
          <w:p w:rsidR="007532A5" w:rsidRDefault="007532A5" w:rsidP="004B73D4">
            <w:r>
              <w:t>14</w:t>
            </w:r>
          </w:p>
        </w:tc>
        <w:tc>
          <w:tcPr>
            <w:tcW w:w="2393" w:type="dxa"/>
          </w:tcPr>
          <w:p w:rsidR="007532A5" w:rsidRDefault="007532A5" w:rsidP="004B73D4">
            <w:r>
              <w:t>5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Русский язык</w:t>
            </w:r>
          </w:p>
        </w:tc>
        <w:tc>
          <w:tcPr>
            <w:tcW w:w="2393" w:type="dxa"/>
          </w:tcPr>
          <w:p w:rsidR="007532A5" w:rsidRDefault="007532A5" w:rsidP="004B73D4">
            <w:r>
              <w:t>9</w:t>
            </w:r>
          </w:p>
        </w:tc>
        <w:tc>
          <w:tcPr>
            <w:tcW w:w="2393" w:type="dxa"/>
          </w:tcPr>
          <w:p w:rsidR="007532A5" w:rsidRDefault="007532A5" w:rsidP="004B73D4">
            <w:r>
              <w:t>3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Литература</w:t>
            </w:r>
          </w:p>
        </w:tc>
        <w:tc>
          <w:tcPr>
            <w:tcW w:w="2393" w:type="dxa"/>
          </w:tcPr>
          <w:p w:rsidR="007532A5" w:rsidRDefault="007532A5" w:rsidP="004B73D4">
            <w:r>
              <w:t>4</w:t>
            </w:r>
          </w:p>
        </w:tc>
        <w:tc>
          <w:tcPr>
            <w:tcW w:w="2393" w:type="dxa"/>
          </w:tcPr>
          <w:p w:rsidR="007532A5" w:rsidRDefault="007532A5" w:rsidP="004B73D4">
            <w:r>
              <w:t>1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Физика</w:t>
            </w:r>
          </w:p>
        </w:tc>
        <w:tc>
          <w:tcPr>
            <w:tcW w:w="2393" w:type="dxa"/>
          </w:tcPr>
          <w:p w:rsidR="007532A5" w:rsidRDefault="007532A5" w:rsidP="004B73D4">
            <w:r>
              <w:t>8</w:t>
            </w:r>
          </w:p>
        </w:tc>
        <w:tc>
          <w:tcPr>
            <w:tcW w:w="2393" w:type="dxa"/>
          </w:tcPr>
          <w:p w:rsidR="007532A5" w:rsidRDefault="007532A5" w:rsidP="004B73D4">
            <w:r>
              <w:t>4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Химия</w:t>
            </w:r>
          </w:p>
        </w:tc>
        <w:tc>
          <w:tcPr>
            <w:tcW w:w="2393" w:type="dxa"/>
          </w:tcPr>
          <w:p w:rsidR="007532A5" w:rsidRDefault="007532A5" w:rsidP="004B73D4">
            <w:r>
              <w:t>4</w:t>
            </w:r>
          </w:p>
        </w:tc>
        <w:tc>
          <w:tcPr>
            <w:tcW w:w="2393" w:type="dxa"/>
          </w:tcPr>
          <w:p w:rsidR="007532A5" w:rsidRDefault="007532A5" w:rsidP="004B73D4">
            <w:r>
              <w:t>2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lastRenderedPageBreak/>
              <w:t>История</w:t>
            </w:r>
          </w:p>
        </w:tc>
        <w:tc>
          <w:tcPr>
            <w:tcW w:w="2393" w:type="dxa"/>
          </w:tcPr>
          <w:p w:rsidR="007532A5" w:rsidRDefault="007532A5" w:rsidP="004B73D4">
            <w:r>
              <w:t>8</w:t>
            </w:r>
          </w:p>
        </w:tc>
        <w:tc>
          <w:tcPr>
            <w:tcW w:w="2393" w:type="dxa"/>
          </w:tcPr>
          <w:p w:rsidR="007532A5" w:rsidRDefault="007532A5" w:rsidP="004B73D4">
            <w:r>
              <w:t>2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Обществознание</w:t>
            </w:r>
          </w:p>
        </w:tc>
        <w:tc>
          <w:tcPr>
            <w:tcW w:w="2393" w:type="dxa"/>
          </w:tcPr>
          <w:p w:rsidR="007532A5" w:rsidRDefault="007532A5" w:rsidP="004B73D4">
            <w:r>
              <w:t>12</w:t>
            </w:r>
          </w:p>
        </w:tc>
        <w:tc>
          <w:tcPr>
            <w:tcW w:w="2393" w:type="dxa"/>
          </w:tcPr>
          <w:p w:rsidR="007532A5" w:rsidRDefault="007532A5" w:rsidP="004B73D4">
            <w:r>
              <w:t>4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ОБЖ</w:t>
            </w:r>
          </w:p>
        </w:tc>
        <w:tc>
          <w:tcPr>
            <w:tcW w:w="2393" w:type="dxa"/>
          </w:tcPr>
          <w:p w:rsidR="007532A5" w:rsidRDefault="007532A5" w:rsidP="004B73D4">
            <w:r>
              <w:t>27</w:t>
            </w:r>
          </w:p>
        </w:tc>
        <w:tc>
          <w:tcPr>
            <w:tcW w:w="2393" w:type="dxa"/>
          </w:tcPr>
          <w:p w:rsidR="007532A5" w:rsidRDefault="007532A5" w:rsidP="004B73D4">
            <w:r>
              <w:t>10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Биология</w:t>
            </w:r>
          </w:p>
        </w:tc>
        <w:tc>
          <w:tcPr>
            <w:tcW w:w="2393" w:type="dxa"/>
          </w:tcPr>
          <w:p w:rsidR="007532A5" w:rsidRDefault="007532A5" w:rsidP="004B73D4">
            <w:r>
              <w:t>25</w:t>
            </w:r>
          </w:p>
        </w:tc>
        <w:tc>
          <w:tcPr>
            <w:tcW w:w="2393" w:type="dxa"/>
          </w:tcPr>
          <w:p w:rsidR="007532A5" w:rsidRDefault="007532A5" w:rsidP="004B73D4">
            <w:r>
              <w:t>10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География</w:t>
            </w:r>
          </w:p>
        </w:tc>
        <w:tc>
          <w:tcPr>
            <w:tcW w:w="2393" w:type="dxa"/>
          </w:tcPr>
          <w:p w:rsidR="007532A5" w:rsidRDefault="007532A5" w:rsidP="004B73D4">
            <w:r>
              <w:t>25</w:t>
            </w:r>
          </w:p>
        </w:tc>
        <w:tc>
          <w:tcPr>
            <w:tcW w:w="2393" w:type="dxa"/>
          </w:tcPr>
          <w:p w:rsidR="007532A5" w:rsidRDefault="007532A5" w:rsidP="004B73D4">
            <w:r>
              <w:t>8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Немецкий язык</w:t>
            </w:r>
          </w:p>
        </w:tc>
        <w:tc>
          <w:tcPr>
            <w:tcW w:w="2393" w:type="dxa"/>
          </w:tcPr>
          <w:p w:rsidR="007532A5" w:rsidRDefault="007532A5" w:rsidP="004B73D4">
            <w:r>
              <w:t>35</w:t>
            </w:r>
          </w:p>
        </w:tc>
        <w:tc>
          <w:tcPr>
            <w:tcW w:w="2393" w:type="dxa"/>
          </w:tcPr>
          <w:p w:rsidR="007532A5" w:rsidRDefault="007532A5" w:rsidP="004B73D4">
            <w:r>
              <w:t>10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Информатика</w:t>
            </w:r>
          </w:p>
        </w:tc>
        <w:tc>
          <w:tcPr>
            <w:tcW w:w="2393" w:type="dxa"/>
          </w:tcPr>
          <w:p w:rsidR="007532A5" w:rsidRDefault="007532A5" w:rsidP="004B73D4">
            <w:r>
              <w:t>5</w:t>
            </w:r>
          </w:p>
        </w:tc>
        <w:tc>
          <w:tcPr>
            <w:tcW w:w="2393" w:type="dxa"/>
          </w:tcPr>
          <w:p w:rsidR="007532A5" w:rsidRDefault="007532A5" w:rsidP="004B73D4">
            <w:r>
              <w:t>2</w:t>
            </w:r>
          </w:p>
        </w:tc>
      </w:tr>
      <w:tr w:rsidR="007532A5" w:rsidTr="004B73D4">
        <w:tc>
          <w:tcPr>
            <w:tcW w:w="2392" w:type="dxa"/>
          </w:tcPr>
          <w:p w:rsidR="007532A5" w:rsidRDefault="007532A5" w:rsidP="004B73D4">
            <w:r>
              <w:t>Итого</w:t>
            </w:r>
          </w:p>
        </w:tc>
        <w:tc>
          <w:tcPr>
            <w:tcW w:w="2393" w:type="dxa"/>
          </w:tcPr>
          <w:p w:rsidR="007532A5" w:rsidRDefault="007532A5" w:rsidP="004B73D4">
            <w:r>
              <w:t>35</w:t>
            </w:r>
          </w:p>
        </w:tc>
        <w:tc>
          <w:tcPr>
            <w:tcW w:w="2393" w:type="dxa"/>
          </w:tcPr>
          <w:p w:rsidR="007532A5" w:rsidRDefault="007532A5" w:rsidP="004B73D4">
            <w:r>
              <w:t>15</w:t>
            </w:r>
          </w:p>
        </w:tc>
      </w:tr>
    </w:tbl>
    <w:p w:rsidR="007647BE" w:rsidRPr="00180339" w:rsidRDefault="007647BE" w:rsidP="00180339">
      <w:pPr>
        <w:spacing w:before="120"/>
        <w:ind w:right="175"/>
        <w:jc w:val="center"/>
        <w:rPr>
          <w:sz w:val="28"/>
          <w:szCs w:val="28"/>
          <w:lang w:val="en-US"/>
        </w:rPr>
      </w:pPr>
    </w:p>
    <w:p w:rsidR="007647BE" w:rsidRPr="00180339" w:rsidRDefault="007647BE" w:rsidP="00180339">
      <w:pPr>
        <w:spacing w:before="120"/>
        <w:ind w:right="175"/>
        <w:jc w:val="center"/>
        <w:rPr>
          <w:sz w:val="28"/>
          <w:szCs w:val="28"/>
          <w:lang w:val="en-US"/>
        </w:rPr>
      </w:pPr>
    </w:p>
    <w:p w:rsidR="007647BE" w:rsidRPr="007647BE" w:rsidRDefault="007647BE" w:rsidP="007647BE">
      <w:pPr>
        <w:spacing w:before="63" w:after="79"/>
        <w:ind w:right="175"/>
        <w:jc w:val="center"/>
        <w:rPr>
          <w:b/>
          <w:sz w:val="28"/>
          <w:szCs w:val="28"/>
          <w:lang w:val="en-US"/>
        </w:rPr>
      </w:pPr>
    </w:p>
    <w:p w:rsidR="007647BE" w:rsidRPr="007647BE" w:rsidRDefault="007647BE" w:rsidP="007647BE">
      <w:pPr>
        <w:spacing w:before="63" w:after="79"/>
        <w:ind w:right="175"/>
        <w:jc w:val="center"/>
        <w:rPr>
          <w:b/>
          <w:sz w:val="28"/>
          <w:szCs w:val="28"/>
          <w:lang w:val="en-US"/>
        </w:rPr>
      </w:pPr>
    </w:p>
    <w:p w:rsidR="0051412F" w:rsidRPr="0057385F" w:rsidRDefault="0051412F" w:rsidP="00B24560">
      <w:pPr>
        <w:spacing w:before="63" w:after="79"/>
        <w:ind w:right="175"/>
        <w:jc w:val="center"/>
        <w:rPr>
          <w:b/>
          <w:sz w:val="28"/>
          <w:szCs w:val="28"/>
        </w:rPr>
      </w:pPr>
    </w:p>
    <w:p w:rsidR="00BB3A83" w:rsidRPr="00522932" w:rsidRDefault="006A3B3E" w:rsidP="005722B5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Учителя и учащиеся школы в 2014 – 2015</w:t>
      </w:r>
      <w:r w:rsidR="003E64D4" w:rsidRPr="00522932">
        <w:rPr>
          <w:sz w:val="28"/>
          <w:szCs w:val="28"/>
        </w:rPr>
        <w:t>учебном году активно принимали участие в районных, краевых и  всероссийских конкурсах:</w:t>
      </w:r>
    </w:p>
    <w:p w:rsidR="00BB3A83" w:rsidRPr="00522932" w:rsidRDefault="00BB3A83" w:rsidP="00BB3A83">
      <w:pPr>
        <w:pStyle w:val="af1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22932">
        <w:rPr>
          <w:rFonts w:ascii="Times New Roman" w:hAnsi="Times New Roman"/>
          <w:b/>
          <w:sz w:val="28"/>
          <w:szCs w:val="28"/>
        </w:rPr>
        <w:t>Доля учащихся, принимающих участие в конкурсных мероприятиях  международного, федерального, регионального и муниципального уровня</w:t>
      </w:r>
    </w:p>
    <w:tbl>
      <w:tblPr>
        <w:tblStyle w:val="af0"/>
        <w:tblW w:w="0" w:type="auto"/>
        <w:tblInd w:w="-459" w:type="dxa"/>
        <w:tblLook w:val="04A0"/>
      </w:tblPr>
      <w:tblGrid>
        <w:gridCol w:w="2008"/>
        <w:gridCol w:w="2100"/>
        <w:gridCol w:w="2013"/>
        <w:gridCol w:w="1847"/>
        <w:gridCol w:w="2062"/>
      </w:tblGrid>
      <w:tr w:rsidR="003A66CC" w:rsidRPr="00522932" w:rsidTr="00031228">
        <w:tc>
          <w:tcPr>
            <w:tcW w:w="2008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ВВ</w:t>
            </w:r>
            <w:proofErr w:type="gramStart"/>
            <w:r w:rsidRPr="00522932">
              <w:rPr>
                <w:sz w:val="28"/>
                <w:szCs w:val="28"/>
              </w:rPr>
              <w:t xml:space="preserve">    В</w:t>
            </w:r>
            <w:proofErr w:type="gramEnd"/>
            <w:r w:rsidRPr="00522932">
              <w:rPr>
                <w:sz w:val="28"/>
                <w:szCs w:val="28"/>
              </w:rPr>
              <w:t>сего, в среднем</w:t>
            </w:r>
          </w:p>
        </w:tc>
        <w:tc>
          <w:tcPr>
            <w:tcW w:w="2100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М   Муниципальный уровень</w:t>
            </w:r>
          </w:p>
        </w:tc>
        <w:tc>
          <w:tcPr>
            <w:tcW w:w="2013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Региональный  уровень</w:t>
            </w:r>
          </w:p>
        </w:tc>
        <w:tc>
          <w:tcPr>
            <w:tcW w:w="1847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 xml:space="preserve">    Федеральный уровень</w:t>
            </w:r>
          </w:p>
        </w:tc>
        <w:tc>
          <w:tcPr>
            <w:tcW w:w="2062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М  Международный уровень</w:t>
            </w:r>
          </w:p>
        </w:tc>
      </w:tr>
      <w:tr w:rsidR="003A66CC" w:rsidRPr="00522932" w:rsidTr="00031228">
        <w:tc>
          <w:tcPr>
            <w:tcW w:w="2008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74 %</w:t>
            </w:r>
          </w:p>
        </w:tc>
        <w:tc>
          <w:tcPr>
            <w:tcW w:w="2100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85 %</w:t>
            </w:r>
          </w:p>
        </w:tc>
        <w:tc>
          <w:tcPr>
            <w:tcW w:w="2013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58 %</w:t>
            </w:r>
          </w:p>
        </w:tc>
        <w:tc>
          <w:tcPr>
            <w:tcW w:w="1847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76 %</w:t>
            </w:r>
          </w:p>
        </w:tc>
        <w:tc>
          <w:tcPr>
            <w:tcW w:w="2062" w:type="dxa"/>
          </w:tcPr>
          <w:p w:rsidR="00BB3A83" w:rsidRPr="00522932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522932">
              <w:rPr>
                <w:sz w:val="28"/>
                <w:szCs w:val="28"/>
              </w:rPr>
              <w:t>48 %</w:t>
            </w:r>
          </w:p>
        </w:tc>
      </w:tr>
    </w:tbl>
    <w:p w:rsidR="00BB3A83" w:rsidRPr="00522932" w:rsidRDefault="00BB3A83" w:rsidP="00BB3A83">
      <w:pPr>
        <w:ind w:left="-567"/>
        <w:rPr>
          <w:sz w:val="28"/>
          <w:szCs w:val="28"/>
        </w:rPr>
      </w:pPr>
      <w:r w:rsidRPr="00522932">
        <w:rPr>
          <w:sz w:val="28"/>
          <w:szCs w:val="28"/>
        </w:rPr>
        <w:t>Учащиеся принимают активное участие в предметных чемпионатах, олимпиадах, конкурсах «Кенгуру», «Русский медвежонок», «Кит», «</w:t>
      </w:r>
      <w:proofErr w:type="spellStart"/>
      <w:r w:rsidRPr="00522932">
        <w:rPr>
          <w:sz w:val="28"/>
          <w:szCs w:val="28"/>
        </w:rPr>
        <w:t>Инфознайка</w:t>
      </w:r>
      <w:proofErr w:type="spellEnd"/>
      <w:r w:rsidRPr="00522932">
        <w:rPr>
          <w:sz w:val="28"/>
          <w:szCs w:val="28"/>
        </w:rPr>
        <w:t>» и др.</w:t>
      </w:r>
    </w:p>
    <w:p w:rsidR="00BB3A83" w:rsidRPr="00522932" w:rsidRDefault="00BB3A83" w:rsidP="00BB3A83">
      <w:pPr>
        <w:ind w:left="-567"/>
        <w:jc w:val="center"/>
        <w:rPr>
          <w:b/>
          <w:sz w:val="28"/>
          <w:szCs w:val="28"/>
        </w:rPr>
      </w:pPr>
      <w:r w:rsidRPr="00522932">
        <w:rPr>
          <w:b/>
          <w:sz w:val="28"/>
          <w:szCs w:val="28"/>
        </w:rPr>
        <w:t>Доля победителей среди учащихся, принимающих участие в конкурсных мероприятиях  международного, федерального, регионального и муниципального уровня</w:t>
      </w:r>
    </w:p>
    <w:p w:rsidR="00BB3A83" w:rsidRPr="003A66CC" w:rsidRDefault="00BB3A83" w:rsidP="00BB3A83">
      <w:pPr>
        <w:ind w:left="-567"/>
        <w:jc w:val="center"/>
        <w:rPr>
          <w:b/>
          <w:color w:val="FF0000"/>
          <w:sz w:val="28"/>
          <w:szCs w:val="28"/>
        </w:rPr>
      </w:pPr>
      <w:r w:rsidRPr="003A66CC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1714500"/>
            <wp:effectExtent l="19050" t="0" r="1905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3A83" w:rsidRPr="00462ECB" w:rsidRDefault="00BB3A83" w:rsidP="00BB3A83">
      <w:pPr>
        <w:ind w:left="-567"/>
        <w:jc w:val="center"/>
        <w:rPr>
          <w:b/>
          <w:sz w:val="28"/>
          <w:szCs w:val="28"/>
        </w:rPr>
      </w:pPr>
      <w:r w:rsidRPr="00462ECB">
        <w:rPr>
          <w:b/>
          <w:sz w:val="28"/>
          <w:szCs w:val="28"/>
        </w:rPr>
        <w:t>Доля учащихся, выполнивших исследовательские и проектные работы в рамках конкурсных мероприятий  международного, федерального, регионального и муниципального уровня</w:t>
      </w:r>
    </w:p>
    <w:p w:rsidR="00BB3A83" w:rsidRPr="00462ECB" w:rsidRDefault="00BB3A83" w:rsidP="00BB3A83">
      <w:pPr>
        <w:ind w:left="-567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549"/>
        <w:gridCol w:w="2100"/>
        <w:gridCol w:w="2013"/>
        <w:gridCol w:w="1847"/>
        <w:gridCol w:w="2062"/>
      </w:tblGrid>
      <w:tr w:rsidR="003A66CC" w:rsidRPr="00462ECB" w:rsidTr="00031228">
        <w:tc>
          <w:tcPr>
            <w:tcW w:w="1549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 xml:space="preserve">    Всего, в среднем</w:t>
            </w:r>
          </w:p>
        </w:tc>
        <w:tc>
          <w:tcPr>
            <w:tcW w:w="2100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>М  Муниципальный уровень</w:t>
            </w:r>
          </w:p>
        </w:tc>
        <w:tc>
          <w:tcPr>
            <w:tcW w:w="2013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>Региональный  уровень</w:t>
            </w:r>
          </w:p>
        </w:tc>
        <w:tc>
          <w:tcPr>
            <w:tcW w:w="1847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 xml:space="preserve">    Федеральный уровень</w:t>
            </w:r>
          </w:p>
        </w:tc>
        <w:tc>
          <w:tcPr>
            <w:tcW w:w="2062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>М   Международный уровень</w:t>
            </w:r>
          </w:p>
        </w:tc>
      </w:tr>
      <w:tr w:rsidR="003A66CC" w:rsidRPr="00462ECB" w:rsidTr="00031228">
        <w:tc>
          <w:tcPr>
            <w:tcW w:w="1549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>15 %</w:t>
            </w:r>
          </w:p>
        </w:tc>
        <w:tc>
          <w:tcPr>
            <w:tcW w:w="2100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>24  %</w:t>
            </w:r>
          </w:p>
        </w:tc>
        <w:tc>
          <w:tcPr>
            <w:tcW w:w="2013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>12 %</w:t>
            </w:r>
          </w:p>
        </w:tc>
        <w:tc>
          <w:tcPr>
            <w:tcW w:w="1847" w:type="dxa"/>
          </w:tcPr>
          <w:p w:rsidR="00BB3A83" w:rsidRPr="00462ECB" w:rsidRDefault="00BB3A83" w:rsidP="00031228">
            <w:pPr>
              <w:ind w:left="-567"/>
              <w:jc w:val="center"/>
              <w:rPr>
                <w:sz w:val="28"/>
                <w:szCs w:val="28"/>
              </w:rPr>
            </w:pPr>
            <w:r w:rsidRPr="00462ECB">
              <w:rPr>
                <w:sz w:val="28"/>
                <w:szCs w:val="28"/>
              </w:rPr>
              <w:t>8 %</w:t>
            </w:r>
          </w:p>
        </w:tc>
        <w:tc>
          <w:tcPr>
            <w:tcW w:w="2062" w:type="dxa"/>
          </w:tcPr>
          <w:p w:rsidR="00BB3A83" w:rsidRPr="00462ECB" w:rsidRDefault="00CA4730" w:rsidP="00031228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</w:tbl>
    <w:p w:rsidR="00BB3A83" w:rsidRPr="00462ECB" w:rsidRDefault="00BB3A83" w:rsidP="00BB3A83">
      <w:pPr>
        <w:ind w:left="-567"/>
        <w:jc w:val="center"/>
        <w:rPr>
          <w:b/>
          <w:sz w:val="28"/>
          <w:szCs w:val="28"/>
        </w:rPr>
      </w:pPr>
      <w:r w:rsidRPr="00462ECB">
        <w:rPr>
          <w:b/>
          <w:sz w:val="28"/>
          <w:szCs w:val="28"/>
        </w:rPr>
        <w:t>Доля проектов, выполненных учащимися совместно с родителями</w:t>
      </w:r>
    </w:p>
    <w:p w:rsidR="00BB3A83" w:rsidRPr="003A66CC" w:rsidRDefault="00BB3A83" w:rsidP="00BB3A83">
      <w:pPr>
        <w:ind w:left="-567"/>
        <w:jc w:val="both"/>
        <w:rPr>
          <w:b/>
          <w:color w:val="FF0000"/>
          <w:sz w:val="28"/>
          <w:szCs w:val="28"/>
        </w:rPr>
      </w:pPr>
      <w:r w:rsidRPr="003A66CC"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00675" cy="1771650"/>
            <wp:effectExtent l="19050" t="0" r="95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A83" w:rsidRPr="003A66CC" w:rsidRDefault="00BB3A83" w:rsidP="00BB3A83">
      <w:pPr>
        <w:ind w:left="-567"/>
        <w:jc w:val="both"/>
        <w:rPr>
          <w:b/>
          <w:color w:val="FF0000"/>
          <w:sz w:val="28"/>
          <w:szCs w:val="28"/>
        </w:rPr>
      </w:pPr>
    </w:p>
    <w:p w:rsidR="00BB3A83" w:rsidRPr="00462ECB" w:rsidRDefault="00BB3A83" w:rsidP="00BB3A83">
      <w:pPr>
        <w:pStyle w:val="a8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462ECB">
        <w:rPr>
          <w:b/>
          <w:sz w:val="28"/>
          <w:szCs w:val="28"/>
        </w:rPr>
        <w:t>Расширение тематики конкурсов, в которых принимают участие учащиеся ОУ</w:t>
      </w:r>
    </w:p>
    <w:p w:rsidR="00BB3A83" w:rsidRPr="003A66CC" w:rsidRDefault="00BB3A83" w:rsidP="00BB3A83">
      <w:pPr>
        <w:pStyle w:val="a8"/>
        <w:spacing w:before="0" w:beforeAutospacing="0" w:after="0" w:afterAutospacing="0"/>
        <w:ind w:left="-567"/>
        <w:jc w:val="center"/>
        <w:rPr>
          <w:b/>
          <w:color w:val="FF0000"/>
          <w:sz w:val="28"/>
          <w:szCs w:val="28"/>
          <w:lang w:val="en-US"/>
        </w:rPr>
      </w:pPr>
      <w:r w:rsidRPr="003A66CC">
        <w:rPr>
          <w:b/>
          <w:noProof/>
          <w:color w:val="FF0000"/>
          <w:sz w:val="28"/>
          <w:szCs w:val="28"/>
          <w:shd w:val="clear" w:color="auto" w:fill="FFCCFF"/>
        </w:rPr>
        <w:drawing>
          <wp:inline distT="0" distB="0" distL="0" distR="0">
            <wp:extent cx="5572125" cy="1924050"/>
            <wp:effectExtent l="19050" t="0" r="9525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64D4" w:rsidRPr="00620B2D" w:rsidRDefault="003E64D4" w:rsidP="00B70297">
      <w:pPr>
        <w:pStyle w:val="7"/>
        <w:tabs>
          <w:tab w:val="clear" w:pos="1740"/>
          <w:tab w:val="left" w:pos="9520"/>
        </w:tabs>
        <w:jc w:val="left"/>
      </w:pPr>
      <w:r w:rsidRPr="00620B2D">
        <w:t>Участие в предметных конкурсах учителей и учащихся школы</w:t>
      </w:r>
    </w:p>
    <w:p w:rsidR="003E64D4" w:rsidRPr="003A66CC" w:rsidRDefault="003E64D4" w:rsidP="005722B5">
      <w:pPr>
        <w:rPr>
          <w:color w:val="FF0000"/>
        </w:rPr>
      </w:pPr>
    </w:p>
    <w:tbl>
      <w:tblPr>
        <w:tblW w:w="1051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552"/>
        <w:gridCol w:w="1536"/>
        <w:gridCol w:w="2433"/>
        <w:gridCol w:w="2126"/>
      </w:tblGrid>
      <w:tr w:rsidR="003A66CC" w:rsidRPr="003A66CC" w:rsidTr="00F028E7">
        <w:trPr>
          <w:cantSplit/>
        </w:trPr>
        <w:tc>
          <w:tcPr>
            <w:tcW w:w="1871" w:type="dxa"/>
            <w:vMerge w:val="restart"/>
          </w:tcPr>
          <w:p w:rsidR="003E64D4" w:rsidRPr="0004713B" w:rsidRDefault="003E64D4" w:rsidP="00B754EF">
            <w:pPr>
              <w:rPr>
                <w:b/>
              </w:rPr>
            </w:pPr>
            <w:r w:rsidRPr="0004713B">
              <w:rPr>
                <w:b/>
              </w:rPr>
              <w:t>Ф.И.О. учителя</w:t>
            </w:r>
          </w:p>
        </w:tc>
        <w:tc>
          <w:tcPr>
            <w:tcW w:w="4088" w:type="dxa"/>
            <w:gridSpan w:val="2"/>
          </w:tcPr>
          <w:p w:rsidR="003E64D4" w:rsidRPr="0004713B" w:rsidRDefault="003E64D4" w:rsidP="00B754EF">
            <w:pPr>
              <w:rPr>
                <w:b/>
              </w:rPr>
            </w:pPr>
            <w:r w:rsidRPr="0004713B">
              <w:rPr>
                <w:b/>
              </w:rPr>
              <w:t>Учителя</w:t>
            </w:r>
          </w:p>
        </w:tc>
        <w:tc>
          <w:tcPr>
            <w:tcW w:w="4559" w:type="dxa"/>
            <w:gridSpan w:val="2"/>
          </w:tcPr>
          <w:p w:rsidR="003E64D4" w:rsidRPr="0004713B" w:rsidRDefault="003E64D4" w:rsidP="00B754EF">
            <w:pPr>
              <w:rPr>
                <w:b/>
              </w:rPr>
            </w:pPr>
            <w:r w:rsidRPr="0004713B">
              <w:rPr>
                <w:b/>
              </w:rPr>
              <w:t>Его учащихся</w:t>
            </w:r>
          </w:p>
        </w:tc>
      </w:tr>
      <w:tr w:rsidR="003A66CC" w:rsidRPr="003A66CC" w:rsidTr="00F028E7">
        <w:trPr>
          <w:cantSplit/>
        </w:trPr>
        <w:tc>
          <w:tcPr>
            <w:tcW w:w="1871" w:type="dxa"/>
            <w:vMerge/>
          </w:tcPr>
          <w:p w:rsidR="003E64D4" w:rsidRPr="0004713B" w:rsidRDefault="003E64D4" w:rsidP="00B754EF"/>
        </w:tc>
        <w:tc>
          <w:tcPr>
            <w:tcW w:w="2552" w:type="dxa"/>
          </w:tcPr>
          <w:p w:rsidR="003E64D4" w:rsidRPr="0004713B" w:rsidRDefault="003E64D4" w:rsidP="00B754EF">
            <w:r w:rsidRPr="0004713B">
              <w:rPr>
                <w:b/>
              </w:rPr>
              <w:t>Название конкурса</w:t>
            </w:r>
          </w:p>
        </w:tc>
        <w:tc>
          <w:tcPr>
            <w:tcW w:w="1536" w:type="dxa"/>
          </w:tcPr>
          <w:p w:rsidR="003E64D4" w:rsidRPr="0004713B" w:rsidRDefault="003E64D4" w:rsidP="00B754EF">
            <w:pPr>
              <w:rPr>
                <w:b/>
              </w:rPr>
            </w:pPr>
            <w:r w:rsidRPr="0004713B">
              <w:rPr>
                <w:b/>
              </w:rPr>
              <w:t>Результат</w:t>
            </w:r>
          </w:p>
        </w:tc>
        <w:tc>
          <w:tcPr>
            <w:tcW w:w="2433" w:type="dxa"/>
          </w:tcPr>
          <w:p w:rsidR="003E64D4" w:rsidRPr="0004713B" w:rsidRDefault="003E64D4" w:rsidP="00B754EF">
            <w:pPr>
              <w:rPr>
                <w:b/>
              </w:rPr>
            </w:pPr>
            <w:r w:rsidRPr="0004713B">
              <w:rPr>
                <w:b/>
              </w:rPr>
              <w:t>Название конкурса</w:t>
            </w:r>
          </w:p>
          <w:p w:rsidR="003E64D4" w:rsidRPr="0004713B" w:rsidRDefault="003E64D4" w:rsidP="00B754EF">
            <w:r w:rsidRPr="0004713B">
              <w:rPr>
                <w:b/>
              </w:rPr>
              <w:t>(кол-во чел)</w:t>
            </w:r>
          </w:p>
        </w:tc>
        <w:tc>
          <w:tcPr>
            <w:tcW w:w="2126" w:type="dxa"/>
          </w:tcPr>
          <w:p w:rsidR="003E64D4" w:rsidRPr="0004713B" w:rsidRDefault="003E64D4" w:rsidP="00B754EF">
            <w:r w:rsidRPr="0004713B">
              <w:rPr>
                <w:b/>
              </w:rPr>
              <w:t>Результат</w:t>
            </w:r>
          </w:p>
          <w:p w:rsidR="003E64D4" w:rsidRPr="0004713B" w:rsidRDefault="003E64D4" w:rsidP="00B754EF">
            <w:pPr>
              <w:rPr>
                <w:b/>
              </w:rPr>
            </w:pPr>
            <w:r w:rsidRPr="0004713B">
              <w:rPr>
                <w:b/>
              </w:rPr>
              <w:t>(кол-во)</w:t>
            </w:r>
          </w:p>
        </w:tc>
      </w:tr>
      <w:tr w:rsidR="003A66CC" w:rsidRPr="003A66CC" w:rsidTr="00F028E7">
        <w:tc>
          <w:tcPr>
            <w:tcW w:w="1871" w:type="dxa"/>
          </w:tcPr>
          <w:p w:rsidR="003E64D4" w:rsidRPr="00945568" w:rsidRDefault="003E64D4" w:rsidP="00B754EF">
            <w:r w:rsidRPr="00945568">
              <w:t>1. Белоусова Ирина Геннадьевна</w:t>
            </w:r>
          </w:p>
        </w:tc>
        <w:tc>
          <w:tcPr>
            <w:tcW w:w="2552" w:type="dxa"/>
          </w:tcPr>
          <w:p w:rsidR="003E64D4" w:rsidRPr="00945568" w:rsidRDefault="003E64D4" w:rsidP="00B754EF">
            <w:r w:rsidRPr="00945568">
              <w:t>-</w:t>
            </w:r>
          </w:p>
        </w:tc>
        <w:tc>
          <w:tcPr>
            <w:tcW w:w="1536" w:type="dxa"/>
          </w:tcPr>
          <w:p w:rsidR="003E64D4" w:rsidRPr="00945568" w:rsidRDefault="003E64D4" w:rsidP="00B754EF">
            <w:r w:rsidRPr="00945568">
              <w:t>-</w:t>
            </w:r>
          </w:p>
        </w:tc>
        <w:tc>
          <w:tcPr>
            <w:tcW w:w="2433" w:type="dxa"/>
          </w:tcPr>
          <w:p w:rsidR="003E64D4" w:rsidRDefault="00321320" w:rsidP="00B754EF">
            <w:r>
              <w:t>- Кенгуру – 4</w:t>
            </w:r>
          </w:p>
          <w:p w:rsidR="00321320" w:rsidRDefault="00321320" w:rsidP="00B754EF"/>
          <w:p w:rsidR="00321320" w:rsidRDefault="00321320" w:rsidP="00B754EF"/>
          <w:p w:rsidR="00321320" w:rsidRPr="00945568" w:rsidRDefault="00321320" w:rsidP="00B754EF"/>
          <w:p w:rsidR="003E64D4" w:rsidRDefault="008538CF" w:rsidP="00B754EF">
            <w:r w:rsidRPr="00945568">
              <w:t>-ОЛИМУС-4</w:t>
            </w:r>
          </w:p>
          <w:p w:rsidR="00321320" w:rsidRDefault="00321320" w:rsidP="00B754EF">
            <w:r>
              <w:t>Районная олимпиада младших школьников-1</w:t>
            </w:r>
          </w:p>
          <w:p w:rsidR="002B7A96" w:rsidRPr="00945568" w:rsidRDefault="002B7A96" w:rsidP="00321320"/>
        </w:tc>
        <w:tc>
          <w:tcPr>
            <w:tcW w:w="2126" w:type="dxa"/>
          </w:tcPr>
          <w:p w:rsidR="003E64D4" w:rsidRPr="00945568" w:rsidRDefault="003E64D4" w:rsidP="00B754EF"/>
          <w:p w:rsidR="00FB0516" w:rsidRDefault="008538CF" w:rsidP="00B754EF">
            <w:r w:rsidRPr="00945568">
              <w:t>Диплом 2</w:t>
            </w:r>
            <w:r w:rsidR="00FB0516">
              <w:t>ст</w:t>
            </w:r>
          </w:p>
          <w:p w:rsidR="003E64D4" w:rsidRDefault="00945568" w:rsidP="00B754EF">
            <w:r>
              <w:t xml:space="preserve">Диплом 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FB0516" w:rsidRDefault="00FB0516" w:rsidP="00B754EF"/>
          <w:p w:rsidR="00321320" w:rsidRDefault="00321320" w:rsidP="00B754EF"/>
          <w:p w:rsidR="00321320" w:rsidRDefault="00321320" w:rsidP="00B754EF"/>
          <w:p w:rsidR="00321320" w:rsidRPr="00945568" w:rsidRDefault="00321320" w:rsidP="00B754EF">
            <w:r>
              <w:t>Диплом 1ст</w:t>
            </w:r>
          </w:p>
        </w:tc>
      </w:tr>
      <w:tr w:rsidR="003A66CC" w:rsidRPr="003A66CC" w:rsidTr="00F028E7">
        <w:tc>
          <w:tcPr>
            <w:tcW w:w="1871" w:type="dxa"/>
          </w:tcPr>
          <w:p w:rsidR="003E64D4" w:rsidRPr="00945568" w:rsidRDefault="003E64D4" w:rsidP="00B754EF">
            <w:r w:rsidRPr="00945568">
              <w:t>2. Богданова Ольга Николаевна</w:t>
            </w:r>
          </w:p>
        </w:tc>
        <w:tc>
          <w:tcPr>
            <w:tcW w:w="2552" w:type="dxa"/>
          </w:tcPr>
          <w:p w:rsidR="003E64D4" w:rsidRPr="00945568" w:rsidRDefault="003E64D4" w:rsidP="00B754EF"/>
          <w:p w:rsidR="003E64D4" w:rsidRDefault="00C0706B" w:rsidP="00B754EF">
            <w:r w:rsidRPr="002700DB">
              <w:t xml:space="preserve">Региональный конкурс «Информационно-коммуникационные технологии в образовании – 2014»  </w:t>
            </w:r>
          </w:p>
          <w:p w:rsidR="00C0706B" w:rsidRDefault="00C0706B" w:rsidP="00B754EF"/>
          <w:p w:rsidR="00C0706B" w:rsidRPr="007E6524" w:rsidRDefault="00C0706B" w:rsidP="00B754EF">
            <w:pPr>
              <w:rPr>
                <w:rStyle w:val="af7"/>
                <w:b w:val="0"/>
              </w:rPr>
            </w:pPr>
            <w:r w:rsidRPr="007E6524">
              <w:rPr>
                <w:rStyle w:val="af7"/>
                <w:b w:val="0"/>
              </w:rPr>
              <w:t xml:space="preserve">Всероссийский методический фестиваль-конкурс авторских материалов "Введение ФГОС: педагогический опыт </w:t>
            </w:r>
            <w:r w:rsidRPr="007E6524">
              <w:rPr>
                <w:rStyle w:val="af7"/>
                <w:b w:val="0"/>
              </w:rPr>
              <w:lastRenderedPageBreak/>
              <w:t>инноваций"</w:t>
            </w:r>
          </w:p>
          <w:p w:rsidR="00C0706B" w:rsidRDefault="00C0706B" w:rsidP="00B754EF">
            <w:pPr>
              <w:rPr>
                <w:rStyle w:val="af7"/>
              </w:rPr>
            </w:pPr>
          </w:p>
          <w:p w:rsidR="00C0706B" w:rsidRDefault="00C0706B" w:rsidP="00B754EF">
            <w:r>
              <w:t xml:space="preserve">Всероссийский конкурс </w:t>
            </w:r>
            <w:proofErr w:type="gramStart"/>
            <w:r>
              <w:t>педагогических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«Мой педагогический успех»</w:t>
            </w:r>
          </w:p>
          <w:p w:rsidR="00C0706B" w:rsidRDefault="00C0706B" w:rsidP="00B754EF"/>
          <w:p w:rsidR="00C0706B" w:rsidRDefault="00C0706B" w:rsidP="00B754EF">
            <w:r>
              <w:t>Всероссийский конкурс «Учебный кабинет – творческая мастерская учителя»</w:t>
            </w:r>
          </w:p>
          <w:p w:rsidR="00C0706B" w:rsidRDefault="00C0706B" w:rsidP="00B754EF"/>
          <w:p w:rsidR="00C0706B" w:rsidRDefault="00C0706B" w:rsidP="00B754EF">
            <w:pPr>
              <w:rPr>
                <w:color w:val="000000"/>
              </w:rPr>
            </w:pPr>
            <w:r w:rsidRPr="000875D9">
              <w:rPr>
                <w:color w:val="000000"/>
              </w:rPr>
              <w:t>Краевой конкурс для педагогов «Педагогическая мастерская»</w:t>
            </w:r>
          </w:p>
          <w:p w:rsidR="00C0706B" w:rsidRDefault="00C0706B" w:rsidP="00B754EF">
            <w:pPr>
              <w:rPr>
                <w:color w:val="000000"/>
              </w:rPr>
            </w:pPr>
          </w:p>
          <w:p w:rsidR="00C0706B" w:rsidRDefault="00C0706B" w:rsidP="00B754EF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творческий конкурс «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>»</w:t>
            </w:r>
          </w:p>
          <w:p w:rsidR="00C0706B" w:rsidRDefault="00C0706B" w:rsidP="00B754EF">
            <w:pPr>
              <w:rPr>
                <w:color w:val="000000"/>
              </w:rPr>
            </w:pPr>
          </w:p>
          <w:p w:rsidR="00C0706B" w:rsidRPr="00945568" w:rsidRDefault="00C0706B" w:rsidP="00B754EF">
            <w:r>
              <w:t xml:space="preserve">Российский межрегиональный конкурс педагогов «Урок 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>века»</w:t>
            </w:r>
          </w:p>
        </w:tc>
        <w:tc>
          <w:tcPr>
            <w:tcW w:w="1536" w:type="dxa"/>
          </w:tcPr>
          <w:p w:rsidR="000236AA" w:rsidRDefault="000236AA" w:rsidP="004446E6"/>
          <w:p w:rsidR="00C0706B" w:rsidRDefault="00C0706B" w:rsidP="004446E6"/>
          <w:p w:rsidR="00C0706B" w:rsidRDefault="00C0706B" w:rsidP="004446E6">
            <w:r w:rsidRPr="002700DB">
              <w:t>Диплом финалиста</w:t>
            </w:r>
          </w:p>
          <w:p w:rsidR="00C0706B" w:rsidRPr="00C0706B" w:rsidRDefault="00C0706B" w:rsidP="00C0706B"/>
          <w:p w:rsidR="00C0706B" w:rsidRPr="00C0706B" w:rsidRDefault="00C0706B" w:rsidP="00C0706B"/>
          <w:p w:rsidR="00C0706B" w:rsidRPr="00C0706B" w:rsidRDefault="00C0706B" w:rsidP="00C0706B"/>
          <w:p w:rsidR="00C0706B" w:rsidRDefault="00C0706B" w:rsidP="00C0706B"/>
          <w:p w:rsidR="00C0706B" w:rsidRDefault="00C0706B" w:rsidP="00C0706B"/>
          <w:p w:rsidR="00C0706B" w:rsidRDefault="00C0706B" w:rsidP="00C0706B">
            <w:r w:rsidRPr="002700DB">
              <w:t>Диплом 1 степени</w:t>
            </w:r>
          </w:p>
          <w:p w:rsidR="00C0706B" w:rsidRPr="00C0706B" w:rsidRDefault="00C0706B" w:rsidP="00C0706B"/>
          <w:p w:rsidR="00C0706B" w:rsidRPr="00C0706B" w:rsidRDefault="00C0706B" w:rsidP="00C0706B"/>
          <w:p w:rsidR="00C0706B" w:rsidRPr="00C0706B" w:rsidRDefault="00C0706B" w:rsidP="00C0706B"/>
          <w:p w:rsidR="00C0706B" w:rsidRPr="00C0706B" w:rsidRDefault="00C0706B" w:rsidP="00C0706B"/>
          <w:p w:rsidR="00C0706B" w:rsidRPr="00C0706B" w:rsidRDefault="00C0706B" w:rsidP="00C0706B"/>
          <w:p w:rsidR="00C0706B" w:rsidRDefault="00C0706B" w:rsidP="00C0706B"/>
          <w:p w:rsidR="00C0706B" w:rsidRDefault="00C0706B" w:rsidP="00C0706B"/>
          <w:p w:rsidR="00C0706B" w:rsidRDefault="00C0706B" w:rsidP="00C0706B">
            <w:r w:rsidRPr="002700DB">
              <w:t>Диплом 1 степени</w:t>
            </w:r>
          </w:p>
          <w:p w:rsidR="00C0706B" w:rsidRPr="00C0706B" w:rsidRDefault="00C0706B" w:rsidP="00C0706B"/>
          <w:p w:rsidR="00C0706B" w:rsidRPr="00C0706B" w:rsidRDefault="00C0706B" w:rsidP="00C0706B"/>
          <w:p w:rsidR="00C0706B" w:rsidRPr="00C0706B" w:rsidRDefault="00C0706B" w:rsidP="00C0706B"/>
          <w:p w:rsidR="00C0706B" w:rsidRDefault="00C0706B" w:rsidP="00C0706B"/>
          <w:p w:rsidR="00C0706B" w:rsidRDefault="00C0706B" w:rsidP="00C0706B"/>
          <w:p w:rsidR="00FA7E22" w:rsidRDefault="00C0706B" w:rsidP="00C0706B">
            <w:pPr>
              <w:jc w:val="center"/>
            </w:pPr>
            <w:r>
              <w:t>Диплом 3</w:t>
            </w:r>
            <w:r w:rsidRPr="002700DB">
              <w:t xml:space="preserve"> степени</w:t>
            </w:r>
          </w:p>
          <w:p w:rsidR="00FA7E22" w:rsidRPr="00FA7E22" w:rsidRDefault="00FA7E22" w:rsidP="00FA7E22"/>
          <w:p w:rsidR="00FA7E22" w:rsidRPr="00FA7E22" w:rsidRDefault="00FA7E22" w:rsidP="00FA7E22"/>
          <w:p w:rsidR="00FA7E22" w:rsidRPr="00FA7E22" w:rsidRDefault="00FA7E22" w:rsidP="00FA7E22"/>
          <w:p w:rsidR="00FA7E22" w:rsidRPr="00FA7E22" w:rsidRDefault="00FA7E22" w:rsidP="00FA7E22"/>
          <w:p w:rsidR="00FA7E22" w:rsidRPr="00FA7E22" w:rsidRDefault="00FA7E22" w:rsidP="00FA7E22"/>
          <w:p w:rsidR="00FA7E22" w:rsidRPr="00FA7E22" w:rsidRDefault="00FA7E22" w:rsidP="00FA7E22"/>
          <w:p w:rsidR="00FA7E22" w:rsidRPr="00FA7E22" w:rsidRDefault="00FA7E22" w:rsidP="00FA7E22"/>
          <w:p w:rsidR="00FA7E22" w:rsidRDefault="00FA7E22" w:rsidP="00FA7E22"/>
          <w:p w:rsidR="00FA7E22" w:rsidRDefault="00FA7E22" w:rsidP="00FA7E22">
            <w:pPr>
              <w:jc w:val="center"/>
            </w:pPr>
            <w:r>
              <w:t>Диплом 3</w:t>
            </w:r>
            <w:r w:rsidRPr="002700DB">
              <w:t xml:space="preserve"> степени</w:t>
            </w:r>
          </w:p>
          <w:p w:rsidR="00FA7E22" w:rsidRPr="00FA7E22" w:rsidRDefault="00FA7E22" w:rsidP="00FA7E22"/>
          <w:p w:rsidR="00FA7E22" w:rsidRPr="00FA7E22" w:rsidRDefault="00FA7E22" w:rsidP="00FA7E22"/>
          <w:p w:rsidR="00FA7E22" w:rsidRDefault="00FA7E22" w:rsidP="00FA7E22"/>
          <w:p w:rsidR="00C0706B" w:rsidRPr="00FA7E22" w:rsidRDefault="00FA7E22" w:rsidP="00FA7E22">
            <w:r w:rsidRPr="002700DB">
              <w:t>Диплом 1 степени</w:t>
            </w:r>
          </w:p>
        </w:tc>
        <w:tc>
          <w:tcPr>
            <w:tcW w:w="2433" w:type="dxa"/>
          </w:tcPr>
          <w:p w:rsidR="00C0706B" w:rsidRPr="00945568" w:rsidRDefault="00C0706B" w:rsidP="00C0706B"/>
          <w:p w:rsidR="00FA7E22" w:rsidRDefault="00FA7E22" w:rsidP="00FA7E22">
            <w:r w:rsidRPr="002700DB">
              <w:t>Муниципальная научно-практическая конференция «Будущее Алтая»</w:t>
            </w:r>
          </w:p>
          <w:p w:rsidR="00FA7E22" w:rsidRDefault="00FA7E22" w:rsidP="00FA7E22"/>
          <w:p w:rsidR="00FA7E22" w:rsidRDefault="00FA7E22" w:rsidP="00FA7E22">
            <w:r w:rsidRPr="002700DB">
              <w:t>Окружная научно-практическая конференция «Будущее Алтая»</w:t>
            </w:r>
          </w:p>
          <w:p w:rsidR="00FA7E22" w:rsidRDefault="00FA7E22" w:rsidP="00FA7E22"/>
          <w:p w:rsidR="00FA7E22" w:rsidRDefault="00FA7E22" w:rsidP="00FA7E22">
            <w:r w:rsidRPr="002700DB">
              <w:t xml:space="preserve">Краевая научно-практическая конференция </w:t>
            </w:r>
            <w:r w:rsidRPr="002700DB">
              <w:lastRenderedPageBreak/>
              <w:t>«Будущее Алтая»</w:t>
            </w:r>
          </w:p>
          <w:p w:rsidR="00FA7E22" w:rsidRDefault="00FA7E22" w:rsidP="00FA7E22"/>
          <w:p w:rsidR="00FA7E22" w:rsidRDefault="00FA7E22" w:rsidP="00FA7E22">
            <w:r w:rsidRPr="002700DB">
              <w:t xml:space="preserve">Региональный конкурс «Информационно-коммуникационные технологии в образовании – 2014»  </w:t>
            </w:r>
          </w:p>
          <w:p w:rsidR="00FA7E22" w:rsidRDefault="00FA7E22" w:rsidP="00FA7E22"/>
          <w:p w:rsidR="00FA7E22" w:rsidRDefault="00FA7E22" w:rsidP="00FA7E22">
            <w:pPr>
              <w:ind w:firstLine="708"/>
            </w:pPr>
            <w:r w:rsidRPr="002700DB">
              <w:t>Всероссийские предметные олимпиады «</w:t>
            </w:r>
            <w:proofErr w:type="spellStart"/>
            <w:r w:rsidRPr="002700DB">
              <w:t>Олимпус</w:t>
            </w:r>
            <w:proofErr w:type="spellEnd"/>
            <w:r w:rsidRPr="002700DB">
              <w:t>»</w:t>
            </w:r>
          </w:p>
          <w:p w:rsidR="00FA7E22" w:rsidRDefault="00FA7E22" w:rsidP="00FA7E22"/>
          <w:p w:rsidR="00FA7E22" w:rsidRDefault="00FA7E22" w:rsidP="00FA7E22">
            <w:pPr>
              <w:ind w:firstLine="708"/>
            </w:pPr>
            <w:r w:rsidRPr="002700DB">
              <w:t>Международный фестиваль детского творчества «Звезды нового века</w:t>
            </w:r>
            <w:proofErr w:type="gramStart"/>
            <w:r w:rsidRPr="002700DB">
              <w:t>»(</w:t>
            </w:r>
            <w:proofErr w:type="gramEnd"/>
            <w:r w:rsidRPr="002700DB">
              <w:t>исследовательские работы)</w:t>
            </w:r>
          </w:p>
          <w:p w:rsidR="00FA7E22" w:rsidRDefault="00FA7E22" w:rsidP="00FA7E22"/>
          <w:p w:rsidR="00FA7E22" w:rsidRDefault="00FA7E22" w:rsidP="00FA7E22">
            <w:r w:rsidRPr="002700DB">
              <w:t>Международный математический конкурс-игра «Кенгуру»</w:t>
            </w:r>
          </w:p>
          <w:p w:rsidR="00FA7E22" w:rsidRDefault="00FA7E22" w:rsidP="00FA7E22"/>
          <w:p w:rsidR="00FA7E22" w:rsidRDefault="00FA7E22" w:rsidP="00FA7E22">
            <w:r w:rsidRPr="002700DB">
              <w:t>Всероссийская Олимпиада школьников «Умники России»</w:t>
            </w:r>
          </w:p>
          <w:p w:rsidR="00FA7E22" w:rsidRDefault="00FA7E22" w:rsidP="00FA7E22"/>
          <w:p w:rsidR="00FA7E22" w:rsidRDefault="00FA7E22" w:rsidP="00FA7E22">
            <w:r w:rsidRPr="002700DB">
              <w:t>Детский творческий фестиваль «Южный полюс» (исследовательские работы)</w:t>
            </w:r>
          </w:p>
          <w:p w:rsidR="00FA7E22" w:rsidRPr="00FA7E22" w:rsidRDefault="00FA7E22" w:rsidP="00FA7E22">
            <w:r>
              <w:t xml:space="preserve">Краевая </w:t>
            </w:r>
            <w:proofErr w:type="spellStart"/>
            <w:r>
              <w:t>Ползуновская</w:t>
            </w:r>
            <w:proofErr w:type="spellEnd"/>
            <w:r>
              <w:t xml:space="preserve"> олимпиада</w:t>
            </w:r>
          </w:p>
        </w:tc>
        <w:tc>
          <w:tcPr>
            <w:tcW w:w="2126" w:type="dxa"/>
          </w:tcPr>
          <w:p w:rsidR="00FA7E22" w:rsidRDefault="00FA7E22" w:rsidP="0004713B"/>
          <w:p w:rsidR="00FA7E22" w:rsidRPr="002700DB" w:rsidRDefault="00FA7E22" w:rsidP="00FA7E22">
            <w:r w:rsidRPr="002700DB">
              <w:t>Диплом 1 степени</w:t>
            </w:r>
          </w:p>
          <w:p w:rsidR="00FA7E22" w:rsidRPr="002700DB" w:rsidRDefault="00FA7E22" w:rsidP="00FA7E22">
            <w:r w:rsidRPr="002700DB">
              <w:t>Диплом 1 степени</w:t>
            </w:r>
          </w:p>
          <w:p w:rsidR="00FA7E22" w:rsidRDefault="00FA7E22" w:rsidP="00FA7E22">
            <w:r w:rsidRPr="002700DB">
              <w:t>Диплом 2 степени</w:t>
            </w:r>
          </w:p>
          <w:p w:rsidR="00FA7E22" w:rsidRPr="00FA7E22" w:rsidRDefault="00FA7E22" w:rsidP="00FA7E22"/>
          <w:p w:rsidR="00FA7E22" w:rsidRPr="00FA7E22" w:rsidRDefault="00FA7E22" w:rsidP="00FA7E22"/>
          <w:p w:rsidR="00FA7E22" w:rsidRDefault="00FA7E22" w:rsidP="00FA7E22"/>
          <w:p w:rsidR="00FA7E22" w:rsidRPr="002700DB" w:rsidRDefault="00FA7E22" w:rsidP="00FA7E22">
            <w:r w:rsidRPr="002700DB">
              <w:t>Диплом 1 степени</w:t>
            </w:r>
          </w:p>
          <w:p w:rsidR="00FA7E22" w:rsidRDefault="00FA7E22" w:rsidP="00FA7E22">
            <w:r w:rsidRPr="002700DB">
              <w:t>Диплом 3 степени</w:t>
            </w:r>
          </w:p>
          <w:p w:rsidR="00FA7E22" w:rsidRPr="00FA7E22" w:rsidRDefault="00FA7E22" w:rsidP="00FA7E22"/>
          <w:p w:rsidR="00FA7E22" w:rsidRPr="00FA7E22" w:rsidRDefault="00FA7E22" w:rsidP="00FA7E22"/>
          <w:p w:rsidR="00FA7E22" w:rsidRDefault="00FA7E22" w:rsidP="00FA7E22"/>
          <w:p w:rsidR="00FA7E22" w:rsidRPr="002700DB" w:rsidRDefault="00FA7E22" w:rsidP="00FA7E22">
            <w:r w:rsidRPr="002700DB">
              <w:t>Диплом 3 степени</w:t>
            </w:r>
          </w:p>
          <w:p w:rsidR="00FA7E22" w:rsidRDefault="00FA7E22" w:rsidP="00FA7E22">
            <w:r w:rsidRPr="002700DB">
              <w:t>Похвальный лист</w:t>
            </w:r>
          </w:p>
          <w:p w:rsidR="00FA7E22" w:rsidRPr="00FA7E22" w:rsidRDefault="00FA7E22" w:rsidP="00FA7E22"/>
          <w:p w:rsidR="00FA7E22" w:rsidRDefault="00FA7E22" w:rsidP="00FA7E22"/>
          <w:p w:rsidR="00FA7E22" w:rsidRDefault="00FA7E22" w:rsidP="00FA7E22">
            <w:r w:rsidRPr="002700DB">
              <w:t>Диплом финалиста</w:t>
            </w:r>
          </w:p>
          <w:p w:rsidR="00FA7E22" w:rsidRPr="00FA7E22" w:rsidRDefault="00FA7E22" w:rsidP="00FA7E22"/>
          <w:p w:rsidR="00FA7E22" w:rsidRPr="00FA7E22" w:rsidRDefault="00FA7E22" w:rsidP="00FA7E22"/>
          <w:p w:rsidR="00FA7E22" w:rsidRPr="00FA7E22" w:rsidRDefault="00FA7E22" w:rsidP="00FA7E22"/>
          <w:p w:rsidR="00FA7E22" w:rsidRPr="00FA7E22" w:rsidRDefault="00FA7E22" w:rsidP="00FA7E22"/>
          <w:p w:rsidR="00FA7E22" w:rsidRDefault="00FA7E22" w:rsidP="00FA7E22"/>
          <w:p w:rsidR="00FA7E22" w:rsidRPr="002700DB" w:rsidRDefault="00FA7E22" w:rsidP="00FA7E22">
            <w:r w:rsidRPr="002700DB">
              <w:t>Диплом 1 степени</w:t>
            </w:r>
          </w:p>
          <w:p w:rsidR="00FA7E22" w:rsidRPr="002700DB" w:rsidRDefault="00FA7E22" w:rsidP="00FA7E22">
            <w:r w:rsidRPr="002700DB">
              <w:t>Диплом 2 степени</w:t>
            </w:r>
          </w:p>
          <w:p w:rsidR="00FA7E22" w:rsidRPr="00FA7E22" w:rsidRDefault="00FA7E22" w:rsidP="00FA7E22">
            <w:pPr>
              <w:ind w:firstLine="708"/>
            </w:pPr>
            <w:r w:rsidRPr="002700DB">
              <w:t>Диплом финалиста - 3</w:t>
            </w:r>
          </w:p>
          <w:p w:rsidR="00FA7E22" w:rsidRDefault="00FA7E22" w:rsidP="00FA7E22"/>
          <w:p w:rsidR="00FA7E22" w:rsidRPr="002700DB" w:rsidRDefault="00FA7E22" w:rsidP="00FA7E22">
            <w:r w:rsidRPr="002700DB">
              <w:t>Диплом финалиста</w:t>
            </w:r>
          </w:p>
          <w:p w:rsidR="00FA7E22" w:rsidRDefault="00FA7E22" w:rsidP="00FA7E22">
            <w:r w:rsidRPr="002700DB">
              <w:t>Диплом участника</w:t>
            </w:r>
          </w:p>
          <w:p w:rsidR="00FA7E22" w:rsidRPr="00FA7E22" w:rsidRDefault="00FA7E22" w:rsidP="00FA7E22"/>
          <w:p w:rsidR="00FA7E22" w:rsidRDefault="00FA7E22" w:rsidP="00FA7E22"/>
          <w:p w:rsidR="00FA7E22" w:rsidRDefault="00FA7E22" w:rsidP="00FA7E22"/>
          <w:p w:rsidR="00FA7E22" w:rsidRPr="002700DB" w:rsidRDefault="00FA7E22" w:rsidP="00FA7E22">
            <w:r w:rsidRPr="002700DB">
              <w:t>Диплом за активное участие</w:t>
            </w:r>
          </w:p>
          <w:p w:rsidR="00FA7E22" w:rsidRDefault="00FA7E22" w:rsidP="00FA7E22">
            <w:r w:rsidRPr="002700DB">
              <w:t>Сертификаты - 5</w:t>
            </w:r>
          </w:p>
          <w:p w:rsidR="00FA7E22" w:rsidRPr="00FA7E22" w:rsidRDefault="00FA7E22" w:rsidP="00FA7E22"/>
          <w:p w:rsidR="00FA7E22" w:rsidRDefault="00FA7E22" w:rsidP="00FA7E22"/>
          <w:p w:rsidR="00FA7E22" w:rsidRPr="002700DB" w:rsidRDefault="00FA7E22" w:rsidP="00FA7E22">
            <w:r w:rsidRPr="002700DB">
              <w:t>Диплом 1 степени</w:t>
            </w:r>
          </w:p>
          <w:p w:rsidR="00FA7E22" w:rsidRPr="002700DB" w:rsidRDefault="00FA7E22" w:rsidP="00FA7E22">
            <w:r w:rsidRPr="002700DB">
              <w:t>Диплом 2 степени</w:t>
            </w:r>
          </w:p>
          <w:p w:rsidR="00FA7E22" w:rsidRDefault="00FA7E22" w:rsidP="00FA7E22">
            <w:r w:rsidRPr="002700DB">
              <w:t>Сертификат</w:t>
            </w:r>
          </w:p>
          <w:p w:rsidR="00FA7E22" w:rsidRPr="00FA7E22" w:rsidRDefault="00FA7E22" w:rsidP="00FA7E22"/>
          <w:p w:rsidR="00FA7E22" w:rsidRDefault="00FA7E22" w:rsidP="00FA7E22"/>
          <w:p w:rsidR="00FA7E22" w:rsidRPr="002700DB" w:rsidRDefault="00FA7E22" w:rsidP="00FA7E22">
            <w:r w:rsidRPr="002700DB">
              <w:t>Диплом фестиваля</w:t>
            </w:r>
          </w:p>
          <w:p w:rsidR="00FA7E22" w:rsidRPr="002700DB" w:rsidRDefault="00FA7E22" w:rsidP="00FA7E22">
            <w:r w:rsidRPr="002700DB">
              <w:t>Диплом фестиваля</w:t>
            </w:r>
          </w:p>
          <w:p w:rsidR="00FA7E22" w:rsidRPr="00FA7E22" w:rsidRDefault="00FA7E22" w:rsidP="00FA7E22">
            <w:r w:rsidRPr="002700DB">
              <w:t>Диплом фестиваля</w:t>
            </w:r>
          </w:p>
        </w:tc>
      </w:tr>
      <w:tr w:rsidR="003A66CC" w:rsidRPr="003A66CC" w:rsidTr="00F028E7">
        <w:tc>
          <w:tcPr>
            <w:tcW w:w="1871" w:type="dxa"/>
          </w:tcPr>
          <w:p w:rsidR="003E64D4" w:rsidRPr="00816F52" w:rsidRDefault="003E64D4" w:rsidP="00B754EF">
            <w:r w:rsidRPr="00816F52">
              <w:lastRenderedPageBreak/>
              <w:t xml:space="preserve">3. </w:t>
            </w:r>
            <w:proofErr w:type="spellStart"/>
            <w:r w:rsidRPr="00816F52">
              <w:t>Дударева</w:t>
            </w:r>
            <w:proofErr w:type="spellEnd"/>
            <w:r w:rsidRPr="00816F52">
              <w:t xml:space="preserve"> Елена Викторовна</w:t>
            </w:r>
          </w:p>
        </w:tc>
        <w:tc>
          <w:tcPr>
            <w:tcW w:w="2552" w:type="dxa"/>
          </w:tcPr>
          <w:p w:rsidR="008A7560" w:rsidRPr="00816F52" w:rsidRDefault="008A7560" w:rsidP="00B754EF"/>
          <w:p w:rsidR="003E64D4" w:rsidRPr="00816F52" w:rsidRDefault="003E64D4" w:rsidP="002E4D59"/>
        </w:tc>
        <w:tc>
          <w:tcPr>
            <w:tcW w:w="1536" w:type="dxa"/>
          </w:tcPr>
          <w:p w:rsidR="003E64D4" w:rsidRPr="003A66CC" w:rsidRDefault="003E64D4" w:rsidP="00B754EF">
            <w:pPr>
              <w:rPr>
                <w:color w:val="FF0000"/>
              </w:rPr>
            </w:pPr>
          </w:p>
          <w:p w:rsidR="00726B11" w:rsidRPr="003A66CC" w:rsidRDefault="00726B11" w:rsidP="00B754EF">
            <w:pPr>
              <w:rPr>
                <w:color w:val="FF0000"/>
              </w:rPr>
            </w:pPr>
          </w:p>
          <w:p w:rsidR="00726B11" w:rsidRPr="003A66CC" w:rsidRDefault="00726B11" w:rsidP="00B754EF">
            <w:pPr>
              <w:rPr>
                <w:color w:val="FF0000"/>
              </w:rPr>
            </w:pPr>
          </w:p>
          <w:p w:rsidR="00726B11" w:rsidRPr="003A66CC" w:rsidRDefault="00726B11" w:rsidP="002E4D59">
            <w:pPr>
              <w:rPr>
                <w:color w:val="FF0000"/>
              </w:rPr>
            </w:pPr>
          </w:p>
        </w:tc>
        <w:tc>
          <w:tcPr>
            <w:tcW w:w="2433" w:type="dxa"/>
          </w:tcPr>
          <w:p w:rsidR="003E64D4" w:rsidRPr="00816F52" w:rsidRDefault="00344074" w:rsidP="00B754EF">
            <w:r w:rsidRPr="00816F52">
              <w:t xml:space="preserve">- </w:t>
            </w:r>
          </w:p>
          <w:p w:rsidR="003E64D4" w:rsidRPr="00816F52" w:rsidRDefault="008A7560" w:rsidP="00B754EF">
            <w:r w:rsidRPr="00816F52">
              <w:t>-</w:t>
            </w:r>
            <w:r w:rsidR="00816F52" w:rsidRPr="00816F52">
              <w:t>«</w:t>
            </w:r>
            <w:proofErr w:type="spellStart"/>
            <w:r w:rsidR="00816F52" w:rsidRPr="00816F52">
              <w:t>Олимпус</w:t>
            </w:r>
            <w:proofErr w:type="spellEnd"/>
            <w:r w:rsidR="00816F52" w:rsidRPr="00816F52">
              <w:t>»</w:t>
            </w:r>
            <w:r w:rsidR="008D26A7" w:rsidRPr="00816F52">
              <w:t xml:space="preserve"> - 3</w:t>
            </w:r>
          </w:p>
          <w:p w:rsidR="00344074" w:rsidRPr="00816F52" w:rsidRDefault="008A7560" w:rsidP="00B754EF">
            <w:r w:rsidRPr="00816F52">
              <w:t>-районный конкурс «</w:t>
            </w:r>
            <w:proofErr w:type="spellStart"/>
            <w:r w:rsidR="00344074" w:rsidRPr="00816F52">
              <w:t>Сибириада</w:t>
            </w:r>
            <w:proofErr w:type="spellEnd"/>
            <w:r w:rsidRPr="00816F52">
              <w:t>»</w:t>
            </w:r>
            <w:r w:rsidR="008D26A7" w:rsidRPr="00816F52">
              <w:t xml:space="preserve"> -1</w:t>
            </w:r>
          </w:p>
          <w:p w:rsidR="00E500CA" w:rsidRPr="00816F52" w:rsidRDefault="008A7560" w:rsidP="00B754EF">
            <w:r w:rsidRPr="00816F52">
              <w:t>-</w:t>
            </w:r>
            <w:r w:rsidR="008D26A7" w:rsidRPr="00816F52">
              <w:t>район</w:t>
            </w:r>
            <w:r w:rsidR="00816F52" w:rsidRPr="00816F52">
              <w:t>ный конкурс</w:t>
            </w:r>
          </w:p>
          <w:p w:rsidR="008D26A7" w:rsidRPr="00816F52" w:rsidRDefault="008D26A7" w:rsidP="00B754EF">
            <w:r w:rsidRPr="00816F52">
              <w:t xml:space="preserve">-Выставка детского творчества- </w:t>
            </w:r>
            <w:r w:rsidR="008A7560" w:rsidRPr="00816F52">
              <w:t>3</w:t>
            </w:r>
          </w:p>
        </w:tc>
        <w:tc>
          <w:tcPr>
            <w:tcW w:w="2126" w:type="dxa"/>
          </w:tcPr>
          <w:p w:rsidR="008A7560" w:rsidRPr="00816F52" w:rsidRDefault="008A7560" w:rsidP="00B754EF"/>
          <w:p w:rsidR="00344074" w:rsidRPr="00816F52" w:rsidRDefault="002E4D59" w:rsidP="00B754EF">
            <w:r w:rsidRPr="00816F52">
              <w:t xml:space="preserve">Диплом </w:t>
            </w:r>
            <w:r w:rsidR="00816F52" w:rsidRPr="00816F52">
              <w:t>2</w:t>
            </w:r>
            <w:r w:rsidRPr="00816F52">
              <w:t xml:space="preserve"> степени</w:t>
            </w:r>
          </w:p>
          <w:p w:rsidR="00344074" w:rsidRPr="00816F52" w:rsidRDefault="00344074" w:rsidP="00B754EF"/>
          <w:p w:rsidR="00344074" w:rsidRPr="00816F52" w:rsidRDefault="00344074" w:rsidP="00B754EF"/>
          <w:p w:rsidR="00344074" w:rsidRPr="00816F52" w:rsidRDefault="00571292" w:rsidP="00B754EF">
            <w:r w:rsidRPr="00816F52">
              <w:t>Д</w:t>
            </w:r>
            <w:r w:rsidR="00816F52" w:rsidRPr="00816F52">
              <w:t>иплом 3</w:t>
            </w:r>
            <w:r w:rsidR="008A7560" w:rsidRPr="00816F52">
              <w:t xml:space="preserve">степени </w:t>
            </w:r>
          </w:p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  <w:p w:rsidR="008D26A7" w:rsidRPr="00816F52" w:rsidRDefault="008D26A7" w:rsidP="00B754EF"/>
        </w:tc>
      </w:tr>
      <w:tr w:rsidR="003A66CC" w:rsidRPr="003A66CC" w:rsidTr="00F028E7">
        <w:tc>
          <w:tcPr>
            <w:tcW w:w="1871" w:type="dxa"/>
          </w:tcPr>
          <w:p w:rsidR="003E64D4" w:rsidRPr="002E4D59" w:rsidRDefault="00344074" w:rsidP="00B754EF">
            <w:r w:rsidRPr="002E4D59">
              <w:lastRenderedPageBreak/>
              <w:t>4</w:t>
            </w:r>
            <w:r w:rsidR="003E64D4" w:rsidRPr="002E4D59">
              <w:t xml:space="preserve">. </w:t>
            </w:r>
            <w:proofErr w:type="spellStart"/>
            <w:r w:rsidR="003E64D4" w:rsidRPr="002E4D59">
              <w:t>Саломатова</w:t>
            </w:r>
            <w:proofErr w:type="spellEnd"/>
            <w:r w:rsidR="003E64D4" w:rsidRPr="002E4D59">
              <w:t xml:space="preserve"> Надежда Сергеевна</w:t>
            </w:r>
          </w:p>
        </w:tc>
        <w:tc>
          <w:tcPr>
            <w:tcW w:w="2552" w:type="dxa"/>
          </w:tcPr>
          <w:p w:rsidR="00F034A7" w:rsidRPr="002E4D59" w:rsidRDefault="00F034A7" w:rsidP="00C0706B"/>
        </w:tc>
        <w:tc>
          <w:tcPr>
            <w:tcW w:w="1536" w:type="dxa"/>
          </w:tcPr>
          <w:p w:rsidR="00F034A7" w:rsidRPr="003A66CC" w:rsidRDefault="00F034A7" w:rsidP="00B754EF">
            <w:pPr>
              <w:rPr>
                <w:color w:val="FF0000"/>
              </w:rPr>
            </w:pPr>
          </w:p>
          <w:p w:rsidR="00F034A7" w:rsidRPr="003A66CC" w:rsidRDefault="00F034A7" w:rsidP="00B754EF">
            <w:pPr>
              <w:rPr>
                <w:color w:val="FF0000"/>
              </w:rPr>
            </w:pPr>
          </w:p>
          <w:p w:rsidR="00F034A7" w:rsidRPr="003A66CC" w:rsidRDefault="00F034A7" w:rsidP="00B754EF">
            <w:pPr>
              <w:rPr>
                <w:color w:val="FF0000"/>
              </w:rPr>
            </w:pPr>
          </w:p>
          <w:p w:rsidR="00F034A7" w:rsidRPr="003A66CC" w:rsidRDefault="00F034A7" w:rsidP="00B754EF">
            <w:pPr>
              <w:rPr>
                <w:color w:val="FF0000"/>
              </w:rPr>
            </w:pPr>
          </w:p>
          <w:p w:rsidR="00F034A7" w:rsidRPr="003A66CC" w:rsidRDefault="00F034A7" w:rsidP="00B754EF">
            <w:pPr>
              <w:rPr>
                <w:color w:val="FF0000"/>
              </w:rPr>
            </w:pPr>
          </w:p>
          <w:p w:rsidR="00F034A7" w:rsidRPr="003A66CC" w:rsidRDefault="00F034A7" w:rsidP="00B754EF">
            <w:pPr>
              <w:rPr>
                <w:color w:val="FF0000"/>
              </w:rPr>
            </w:pPr>
          </w:p>
          <w:p w:rsidR="00F034A7" w:rsidRPr="003A66CC" w:rsidRDefault="00F034A7" w:rsidP="00B754EF">
            <w:pPr>
              <w:rPr>
                <w:color w:val="FF0000"/>
              </w:rPr>
            </w:pPr>
          </w:p>
          <w:p w:rsidR="00F034A7" w:rsidRPr="003A66CC" w:rsidRDefault="00F034A7" w:rsidP="00B754EF">
            <w:pPr>
              <w:rPr>
                <w:color w:val="FF0000"/>
              </w:rPr>
            </w:pPr>
          </w:p>
          <w:p w:rsidR="003E64D4" w:rsidRPr="003A66CC" w:rsidRDefault="003E64D4" w:rsidP="00B754EF">
            <w:pPr>
              <w:rPr>
                <w:color w:val="FF0000"/>
              </w:rPr>
            </w:pPr>
          </w:p>
        </w:tc>
        <w:tc>
          <w:tcPr>
            <w:tcW w:w="2433" w:type="dxa"/>
          </w:tcPr>
          <w:p w:rsidR="003E64D4" w:rsidRPr="00321E4C" w:rsidRDefault="003E64D4" w:rsidP="00B754EF">
            <w:r w:rsidRPr="00321E4C">
              <w:t>-«Русский медвежонок»</w:t>
            </w:r>
            <w:r w:rsidR="000568E8">
              <w:t>-4</w:t>
            </w:r>
          </w:p>
          <w:p w:rsidR="00F034A7" w:rsidRPr="00321E4C" w:rsidRDefault="00F034A7" w:rsidP="00B754EF">
            <w:r w:rsidRPr="00321E4C">
              <w:t>-районный конкурс «Вдохновение»- 2</w:t>
            </w:r>
          </w:p>
          <w:p w:rsidR="00B11841" w:rsidRPr="00321E4C" w:rsidRDefault="00F034A7" w:rsidP="00B11841">
            <w:r w:rsidRPr="00321E4C">
              <w:t xml:space="preserve">- </w:t>
            </w:r>
            <w:r w:rsidR="00B11841" w:rsidRPr="00321E4C">
              <w:t>районный и всероссийский конкурс «Недаром помнит вся Россия про день Бородина» -1</w:t>
            </w:r>
          </w:p>
          <w:p w:rsidR="00B11841" w:rsidRPr="00321E4C" w:rsidRDefault="00B11841" w:rsidP="00B11841">
            <w:r w:rsidRPr="00321E4C">
              <w:t>-районный конкурс сочинений «Здоровье» диплом 2 степ-1</w:t>
            </w:r>
          </w:p>
          <w:p w:rsidR="00B11841" w:rsidRPr="00321E4C" w:rsidRDefault="00B11841" w:rsidP="00B11841">
            <w:r w:rsidRPr="00321E4C">
              <w:t>-районный конкурс сочинений «Письмо маме» -1</w:t>
            </w:r>
          </w:p>
          <w:p w:rsidR="00B11841" w:rsidRPr="00321E4C" w:rsidRDefault="00B11841" w:rsidP="00B11841">
            <w:r w:rsidRPr="00321E4C">
              <w:t>- районный конкурс сочинений «спорт-аль</w:t>
            </w:r>
            <w:r w:rsidR="000568E8">
              <w:t>тернатива пагубным привычкам - 2</w:t>
            </w:r>
          </w:p>
          <w:p w:rsidR="00B11841" w:rsidRPr="00321E4C" w:rsidRDefault="002E4D59" w:rsidP="00B11841">
            <w:r w:rsidRPr="00321E4C">
              <w:t>-«</w:t>
            </w:r>
            <w:proofErr w:type="spellStart"/>
            <w:r w:rsidRPr="00321E4C">
              <w:t>Олимпус</w:t>
            </w:r>
            <w:proofErr w:type="spellEnd"/>
            <w:r w:rsidR="00B11841" w:rsidRPr="00321E4C">
              <w:t>» - 3</w:t>
            </w:r>
          </w:p>
          <w:p w:rsidR="0024202B" w:rsidRPr="00321E4C" w:rsidRDefault="000568E8" w:rsidP="002E4D59">
            <w:r>
              <w:t>-</w:t>
            </w:r>
          </w:p>
          <w:p w:rsidR="00B11841" w:rsidRPr="00321E4C" w:rsidRDefault="00B11841" w:rsidP="00B754EF"/>
          <w:p w:rsidR="00B11841" w:rsidRPr="00321E4C" w:rsidRDefault="00B11841" w:rsidP="00B754EF"/>
        </w:tc>
        <w:tc>
          <w:tcPr>
            <w:tcW w:w="2126" w:type="dxa"/>
          </w:tcPr>
          <w:p w:rsidR="00F034A7" w:rsidRPr="00321E4C" w:rsidRDefault="00B11841" w:rsidP="00B754EF">
            <w:r w:rsidRPr="00321E4C">
              <w:t xml:space="preserve">Диплом 1 </w:t>
            </w:r>
            <w:proofErr w:type="spellStart"/>
            <w:proofErr w:type="gramStart"/>
            <w:r w:rsidRPr="00321E4C">
              <w:t>шт</w:t>
            </w:r>
            <w:proofErr w:type="spellEnd"/>
            <w:proofErr w:type="gramEnd"/>
          </w:p>
          <w:p w:rsidR="00F034A7" w:rsidRPr="00321E4C" w:rsidRDefault="00F034A7" w:rsidP="00B754EF"/>
          <w:p w:rsidR="00F034A7" w:rsidRPr="00321E4C" w:rsidRDefault="00B11841" w:rsidP="00B754EF">
            <w:r w:rsidRPr="00321E4C">
              <w:t xml:space="preserve">Диплом 2 степ- 2 </w:t>
            </w:r>
            <w:proofErr w:type="spellStart"/>
            <w:proofErr w:type="gramStart"/>
            <w:r w:rsidRPr="00321E4C">
              <w:t>шт</w:t>
            </w:r>
            <w:proofErr w:type="spellEnd"/>
            <w:proofErr w:type="gramEnd"/>
          </w:p>
          <w:p w:rsidR="00F034A7" w:rsidRPr="00321E4C" w:rsidRDefault="00F034A7" w:rsidP="00B754EF"/>
          <w:p w:rsidR="003E64D4" w:rsidRPr="00321E4C" w:rsidRDefault="003E64D4" w:rsidP="00B754EF"/>
          <w:p w:rsidR="006C10A8" w:rsidRPr="00321E4C" w:rsidRDefault="00B11841" w:rsidP="00B754EF">
            <w:r w:rsidRPr="00321E4C">
              <w:t xml:space="preserve">Диплом 1 </w:t>
            </w:r>
            <w:proofErr w:type="spellStart"/>
            <w:r w:rsidRPr="00321E4C">
              <w:t>степ</w:t>
            </w:r>
            <w:proofErr w:type="gramStart"/>
            <w:r w:rsidRPr="00321E4C">
              <w:t>,б</w:t>
            </w:r>
            <w:proofErr w:type="gramEnd"/>
            <w:r w:rsidRPr="00321E4C">
              <w:t>лагодарность</w:t>
            </w:r>
            <w:proofErr w:type="spellEnd"/>
          </w:p>
          <w:p w:rsidR="006C10A8" w:rsidRPr="00321E4C" w:rsidRDefault="006C10A8" w:rsidP="00B754EF"/>
          <w:p w:rsidR="00B11841" w:rsidRPr="00321E4C" w:rsidRDefault="00B11841" w:rsidP="00B11841">
            <w:r w:rsidRPr="00321E4C">
              <w:t>диплом 2 степ</w:t>
            </w:r>
          </w:p>
          <w:p w:rsidR="006C10A8" w:rsidRPr="00321E4C" w:rsidRDefault="006C10A8" w:rsidP="00B754EF"/>
          <w:p w:rsidR="006C10A8" w:rsidRPr="00321E4C" w:rsidRDefault="006C10A8" w:rsidP="00B754EF"/>
          <w:p w:rsidR="006C10A8" w:rsidRPr="00321E4C" w:rsidRDefault="006C10A8" w:rsidP="00B754EF"/>
          <w:p w:rsidR="006C10A8" w:rsidRPr="00321E4C" w:rsidRDefault="006C10A8" w:rsidP="00B754EF"/>
          <w:p w:rsidR="003E64D4" w:rsidRPr="00321E4C" w:rsidRDefault="003E64D4" w:rsidP="00B754EF"/>
          <w:p w:rsidR="00B11841" w:rsidRPr="00321E4C" w:rsidRDefault="00B11841" w:rsidP="00B754EF"/>
          <w:p w:rsidR="00B11841" w:rsidRPr="00321E4C" w:rsidRDefault="00B11841" w:rsidP="00B754EF"/>
          <w:p w:rsidR="00B11841" w:rsidRPr="00321E4C" w:rsidRDefault="00B11841" w:rsidP="00B754EF"/>
          <w:p w:rsidR="00B11841" w:rsidRPr="00321E4C" w:rsidRDefault="00B11841" w:rsidP="00B754EF"/>
          <w:p w:rsidR="00B11841" w:rsidRPr="00321E4C" w:rsidRDefault="00B11841" w:rsidP="00B754EF"/>
          <w:p w:rsidR="00B11841" w:rsidRPr="00321E4C" w:rsidRDefault="00B11841" w:rsidP="00B754EF"/>
          <w:p w:rsidR="00B11841" w:rsidRPr="00321E4C" w:rsidRDefault="00B11841" w:rsidP="00B754EF"/>
          <w:p w:rsidR="00B11841" w:rsidRPr="00321E4C" w:rsidRDefault="00B11841" w:rsidP="00B754EF">
            <w:r w:rsidRPr="00321E4C">
              <w:t>Диплом лауреата</w:t>
            </w:r>
          </w:p>
        </w:tc>
      </w:tr>
      <w:tr w:rsidR="003A66CC" w:rsidRPr="003A66CC" w:rsidTr="00F028E7">
        <w:tc>
          <w:tcPr>
            <w:tcW w:w="1871" w:type="dxa"/>
          </w:tcPr>
          <w:p w:rsidR="003E64D4" w:rsidRPr="002E4D59" w:rsidRDefault="006C10A8" w:rsidP="00B754EF">
            <w:r w:rsidRPr="002E4D59">
              <w:t>5</w:t>
            </w:r>
            <w:r w:rsidR="003E64D4" w:rsidRPr="002E4D59">
              <w:t xml:space="preserve">. </w:t>
            </w:r>
            <w:proofErr w:type="spellStart"/>
            <w:r w:rsidR="003E64D4" w:rsidRPr="002E4D59">
              <w:t>Саломатов</w:t>
            </w:r>
            <w:proofErr w:type="spellEnd"/>
            <w:r w:rsidR="003E64D4" w:rsidRPr="002E4D59">
              <w:t xml:space="preserve"> Николай Владимирович</w:t>
            </w:r>
          </w:p>
          <w:p w:rsidR="003E64D4" w:rsidRPr="002E4D59" w:rsidRDefault="003E64D4" w:rsidP="00B754EF"/>
        </w:tc>
        <w:tc>
          <w:tcPr>
            <w:tcW w:w="2552" w:type="dxa"/>
          </w:tcPr>
          <w:p w:rsidR="003E64D4" w:rsidRPr="002E4D59" w:rsidRDefault="00ED5125" w:rsidP="00B754EF">
            <w:r w:rsidRPr="002E4D59">
              <w:t xml:space="preserve">- </w:t>
            </w:r>
          </w:p>
          <w:p w:rsidR="00ED5125" w:rsidRPr="002E4D59" w:rsidRDefault="00ED5125" w:rsidP="00B754EF"/>
        </w:tc>
        <w:tc>
          <w:tcPr>
            <w:tcW w:w="1536" w:type="dxa"/>
          </w:tcPr>
          <w:p w:rsidR="003E64D4" w:rsidRPr="002E4D59" w:rsidRDefault="003E64D4" w:rsidP="00B754EF"/>
        </w:tc>
        <w:tc>
          <w:tcPr>
            <w:tcW w:w="2433" w:type="dxa"/>
          </w:tcPr>
          <w:p w:rsidR="007159E9" w:rsidRPr="002E4D59" w:rsidRDefault="008B7797" w:rsidP="00B754EF">
            <w:r w:rsidRPr="002E4D59">
              <w:t>- Шахматные турниры</w:t>
            </w:r>
            <w:r w:rsidR="007159E9" w:rsidRPr="002E4D59">
              <w:t>:</w:t>
            </w:r>
          </w:p>
          <w:p w:rsidR="007159E9" w:rsidRPr="002E4D59" w:rsidRDefault="007159E9" w:rsidP="00B754EF">
            <w:r w:rsidRPr="002E4D59">
              <w:t xml:space="preserve">районные - 15 </w:t>
            </w:r>
          </w:p>
          <w:p w:rsidR="007159E9" w:rsidRPr="002E4D59" w:rsidRDefault="007159E9" w:rsidP="00B754EF"/>
          <w:p w:rsidR="007159E9" w:rsidRPr="002E4D59" w:rsidRDefault="007159E9" w:rsidP="00B754EF">
            <w:r w:rsidRPr="002E4D59">
              <w:t>межрайонный-8</w:t>
            </w:r>
          </w:p>
          <w:p w:rsidR="007159E9" w:rsidRPr="002E4D59" w:rsidRDefault="007159E9" w:rsidP="00B754EF"/>
          <w:p w:rsidR="007159E9" w:rsidRPr="002E4D59" w:rsidRDefault="007159E9" w:rsidP="00B754EF"/>
          <w:p w:rsidR="007159E9" w:rsidRPr="002E4D59" w:rsidRDefault="007159E9" w:rsidP="00B754EF"/>
          <w:p w:rsidR="008B7797" w:rsidRPr="002E4D59" w:rsidRDefault="007159E9" w:rsidP="00B754EF">
            <w:r w:rsidRPr="002E4D59">
              <w:t>краевой</w:t>
            </w:r>
            <w:r w:rsidR="005A5565" w:rsidRPr="002E4D59">
              <w:t xml:space="preserve"> -10</w:t>
            </w:r>
          </w:p>
          <w:p w:rsidR="005A5565" w:rsidRPr="002E4D59" w:rsidRDefault="005A5565" w:rsidP="00B754EF"/>
          <w:p w:rsidR="006C10A8" w:rsidRPr="002E4D59" w:rsidRDefault="005A5565" w:rsidP="005A5565">
            <w:r w:rsidRPr="002E4D59">
              <w:t>- школьная и окружная конференция «Будущее Алтая»-2</w:t>
            </w:r>
          </w:p>
          <w:p w:rsidR="005A5565" w:rsidRPr="002E4D59" w:rsidRDefault="005A5565" w:rsidP="005A5565">
            <w:r w:rsidRPr="002E4D59">
              <w:t>- «</w:t>
            </w:r>
            <w:proofErr w:type="spellStart"/>
            <w:r w:rsidRPr="002E4D59">
              <w:t>Мультитест</w:t>
            </w:r>
            <w:proofErr w:type="spellEnd"/>
            <w:r w:rsidRPr="002E4D59">
              <w:t>» - 1</w:t>
            </w:r>
          </w:p>
          <w:p w:rsidR="005A5565" w:rsidRPr="002E4D59" w:rsidRDefault="005A5565" w:rsidP="005A5565">
            <w:r w:rsidRPr="002E4D59">
              <w:t>- Молодежное движение – 1</w:t>
            </w:r>
          </w:p>
          <w:p w:rsidR="005A5565" w:rsidRPr="002E4D59" w:rsidRDefault="005A5565" w:rsidP="005A5565">
            <w:r w:rsidRPr="002E4D59">
              <w:t xml:space="preserve">- </w:t>
            </w:r>
            <w:proofErr w:type="spellStart"/>
            <w:r w:rsidRPr="002E4D59">
              <w:t>Педтехнологии</w:t>
            </w:r>
            <w:proofErr w:type="spellEnd"/>
            <w:r w:rsidRPr="002E4D59">
              <w:t xml:space="preserve"> - 1</w:t>
            </w:r>
          </w:p>
        </w:tc>
        <w:tc>
          <w:tcPr>
            <w:tcW w:w="2126" w:type="dxa"/>
          </w:tcPr>
          <w:p w:rsidR="007159E9" w:rsidRPr="002E4D59" w:rsidRDefault="007159E9" w:rsidP="00B754EF">
            <w:r w:rsidRPr="002E4D59">
              <w:t>Диплом 2 степ -3шт</w:t>
            </w:r>
          </w:p>
          <w:p w:rsidR="003E64D4" w:rsidRPr="002E4D59" w:rsidRDefault="007159E9" w:rsidP="00B754EF">
            <w:r w:rsidRPr="002E4D59">
              <w:t xml:space="preserve">Диплом 3степ 2 </w:t>
            </w:r>
            <w:proofErr w:type="spellStart"/>
            <w:proofErr w:type="gramStart"/>
            <w:r w:rsidRPr="002E4D59">
              <w:t>шт</w:t>
            </w:r>
            <w:proofErr w:type="spellEnd"/>
            <w:proofErr w:type="gramEnd"/>
            <w:r w:rsidRPr="002E4D59">
              <w:t xml:space="preserve">- </w:t>
            </w:r>
          </w:p>
          <w:p w:rsidR="00726B11" w:rsidRPr="002E4D59" w:rsidRDefault="007159E9" w:rsidP="00B754EF">
            <w:r w:rsidRPr="002E4D59">
              <w:t>Диплом 1 степ 1шт</w:t>
            </w:r>
          </w:p>
          <w:p w:rsidR="007159E9" w:rsidRPr="002E4D59" w:rsidRDefault="007159E9" w:rsidP="00B754EF">
            <w:r w:rsidRPr="002E4D59">
              <w:t xml:space="preserve">Диплом 3 степ 2 </w:t>
            </w:r>
            <w:proofErr w:type="spellStart"/>
            <w:proofErr w:type="gramStart"/>
            <w:r w:rsidRPr="002E4D59">
              <w:t>шт</w:t>
            </w:r>
            <w:proofErr w:type="spellEnd"/>
            <w:proofErr w:type="gramEnd"/>
          </w:p>
          <w:p w:rsidR="00726B11" w:rsidRPr="002E4D59" w:rsidRDefault="005A5565" w:rsidP="00B754EF">
            <w:r w:rsidRPr="002E4D59">
              <w:t xml:space="preserve">Диплом 2 степ 2 </w:t>
            </w:r>
            <w:proofErr w:type="spellStart"/>
            <w:proofErr w:type="gramStart"/>
            <w:r w:rsidRPr="002E4D59">
              <w:t>шт</w:t>
            </w:r>
            <w:proofErr w:type="spellEnd"/>
            <w:proofErr w:type="gramEnd"/>
          </w:p>
          <w:p w:rsidR="00726B11" w:rsidRPr="002E4D59" w:rsidRDefault="005A5565" w:rsidP="00B754EF">
            <w:r w:rsidRPr="002E4D59">
              <w:t>Диплом 3 степ</w:t>
            </w:r>
          </w:p>
          <w:p w:rsidR="005A5565" w:rsidRPr="002E4D59" w:rsidRDefault="005A5565" w:rsidP="00B754EF">
            <w:r w:rsidRPr="002E4D59">
              <w:t>Диплом 3 степ</w:t>
            </w:r>
          </w:p>
          <w:p w:rsidR="00726B11" w:rsidRPr="002E4D59" w:rsidRDefault="00726B11" w:rsidP="00B754EF"/>
          <w:p w:rsidR="00726B11" w:rsidRPr="002E4D59" w:rsidRDefault="00726B11" w:rsidP="00B754EF"/>
        </w:tc>
      </w:tr>
      <w:tr w:rsidR="003A66CC" w:rsidRPr="003A66CC" w:rsidTr="004E60A4">
        <w:trPr>
          <w:trHeight w:val="1018"/>
        </w:trPr>
        <w:tc>
          <w:tcPr>
            <w:tcW w:w="1871" w:type="dxa"/>
          </w:tcPr>
          <w:p w:rsidR="003E64D4" w:rsidRPr="004E60A4" w:rsidRDefault="006C10A8" w:rsidP="00B754EF">
            <w:r w:rsidRPr="004E60A4">
              <w:lastRenderedPageBreak/>
              <w:t>6</w:t>
            </w:r>
            <w:r w:rsidR="003E64D4" w:rsidRPr="004E60A4">
              <w:t xml:space="preserve">. </w:t>
            </w:r>
            <w:proofErr w:type="spellStart"/>
            <w:r w:rsidR="003E64D4" w:rsidRPr="004E60A4">
              <w:t>Слитенко</w:t>
            </w:r>
            <w:proofErr w:type="spellEnd"/>
            <w:r w:rsidR="003E64D4" w:rsidRPr="004E60A4">
              <w:t xml:space="preserve"> Ольга Николаевна</w:t>
            </w:r>
          </w:p>
        </w:tc>
        <w:tc>
          <w:tcPr>
            <w:tcW w:w="2552" w:type="dxa"/>
          </w:tcPr>
          <w:p w:rsidR="002E4D59" w:rsidRPr="004E60A4" w:rsidRDefault="002E4D59" w:rsidP="00C0706B">
            <w:r w:rsidRPr="004E60A4">
              <w:t xml:space="preserve">- </w:t>
            </w:r>
          </w:p>
        </w:tc>
        <w:tc>
          <w:tcPr>
            <w:tcW w:w="1536" w:type="dxa"/>
          </w:tcPr>
          <w:p w:rsidR="003E64D4" w:rsidRPr="004E60A4" w:rsidRDefault="003E64D4" w:rsidP="00B754EF"/>
        </w:tc>
        <w:tc>
          <w:tcPr>
            <w:tcW w:w="2433" w:type="dxa"/>
          </w:tcPr>
          <w:p w:rsidR="008D68B6" w:rsidRDefault="00B70297" w:rsidP="004E60A4">
            <w:r w:rsidRPr="004E60A4">
              <w:t>-</w:t>
            </w:r>
            <w:r w:rsidR="004E60A4" w:rsidRPr="004E60A4">
              <w:t>Школьная конференция «Юный исследователь»-</w:t>
            </w:r>
            <w:r w:rsidR="00E712B2">
              <w:t>3</w:t>
            </w:r>
          </w:p>
          <w:p w:rsidR="00321320" w:rsidRDefault="00321320" w:rsidP="00321320">
            <w:r>
              <w:t>Районная олимпиада младших школьников 2</w:t>
            </w:r>
          </w:p>
          <w:p w:rsidR="00321320" w:rsidRDefault="00321320" w:rsidP="00321320">
            <w:r>
              <w:t xml:space="preserve">«Кенгуру» -5 </w:t>
            </w:r>
          </w:p>
          <w:p w:rsidR="00321320" w:rsidRDefault="00321320" w:rsidP="00321320">
            <w:r>
              <w:t>«ЧИП»-5</w:t>
            </w:r>
          </w:p>
          <w:p w:rsidR="00321320" w:rsidRDefault="00321320" w:rsidP="00321320">
            <w:r>
              <w:t>«Русский медвежонок»-5</w:t>
            </w:r>
          </w:p>
          <w:p w:rsidR="00321320" w:rsidRDefault="00321320" w:rsidP="00321320">
            <w:r>
              <w:t>«</w:t>
            </w:r>
            <w:proofErr w:type="spellStart"/>
            <w:r>
              <w:t>Олимпус</w:t>
            </w:r>
            <w:proofErr w:type="spellEnd"/>
            <w:r>
              <w:t>» -4</w:t>
            </w:r>
          </w:p>
          <w:p w:rsidR="00321320" w:rsidRDefault="00321320" w:rsidP="00321320">
            <w:r>
              <w:t>«Пегас» - 3</w:t>
            </w:r>
          </w:p>
          <w:p w:rsidR="00321320" w:rsidRDefault="00321320" w:rsidP="00321320"/>
          <w:p w:rsidR="00321320" w:rsidRPr="004E60A4" w:rsidRDefault="00321320" w:rsidP="004E60A4"/>
        </w:tc>
        <w:tc>
          <w:tcPr>
            <w:tcW w:w="2126" w:type="dxa"/>
          </w:tcPr>
          <w:p w:rsidR="003E64D4" w:rsidRPr="004E60A4" w:rsidRDefault="003E64D4" w:rsidP="00B754EF"/>
          <w:p w:rsidR="008D68B6" w:rsidRDefault="008D68B6" w:rsidP="004E60A4">
            <w:r w:rsidRPr="004E60A4">
              <w:t>Диплом 2ст</w:t>
            </w:r>
          </w:p>
          <w:p w:rsidR="00321320" w:rsidRDefault="00321320" w:rsidP="004E60A4"/>
          <w:p w:rsidR="00321320" w:rsidRDefault="00321320" w:rsidP="004E60A4">
            <w:r>
              <w:t>Диплом 2ст</w:t>
            </w:r>
          </w:p>
          <w:p w:rsidR="00321320" w:rsidRPr="00321320" w:rsidRDefault="00321320" w:rsidP="00321320"/>
          <w:p w:rsidR="00321320" w:rsidRDefault="00321320" w:rsidP="00321320"/>
          <w:p w:rsidR="00321320" w:rsidRDefault="00321320" w:rsidP="00321320"/>
          <w:p w:rsidR="00321320" w:rsidRPr="00321320" w:rsidRDefault="00321320" w:rsidP="00321320">
            <w:r>
              <w:t>диплом</w:t>
            </w:r>
          </w:p>
        </w:tc>
      </w:tr>
      <w:tr w:rsidR="003A66CC" w:rsidRPr="003A66CC" w:rsidTr="008235CE">
        <w:trPr>
          <w:trHeight w:val="3620"/>
        </w:trPr>
        <w:tc>
          <w:tcPr>
            <w:tcW w:w="1871" w:type="dxa"/>
          </w:tcPr>
          <w:p w:rsidR="003E64D4" w:rsidRPr="008235CE" w:rsidRDefault="0033136E" w:rsidP="00B754EF">
            <w:r>
              <w:t>7</w:t>
            </w:r>
            <w:r w:rsidR="003E64D4" w:rsidRPr="008235CE">
              <w:t xml:space="preserve">. </w:t>
            </w:r>
            <w:proofErr w:type="spellStart"/>
            <w:r w:rsidR="003E64D4" w:rsidRPr="008235CE">
              <w:t>Яковенко</w:t>
            </w:r>
            <w:proofErr w:type="spellEnd"/>
            <w:r w:rsidR="003E64D4" w:rsidRPr="008235CE">
              <w:t xml:space="preserve"> Елена Александровна</w:t>
            </w:r>
          </w:p>
        </w:tc>
        <w:tc>
          <w:tcPr>
            <w:tcW w:w="2552" w:type="dxa"/>
          </w:tcPr>
          <w:p w:rsidR="003E64D4" w:rsidRPr="008235CE" w:rsidRDefault="003E64D4" w:rsidP="008235CE"/>
        </w:tc>
        <w:tc>
          <w:tcPr>
            <w:tcW w:w="1536" w:type="dxa"/>
          </w:tcPr>
          <w:p w:rsidR="003E64D4" w:rsidRPr="008235CE" w:rsidRDefault="003E64D4" w:rsidP="00B754EF"/>
        </w:tc>
        <w:tc>
          <w:tcPr>
            <w:tcW w:w="2433" w:type="dxa"/>
          </w:tcPr>
          <w:p w:rsidR="0022798F" w:rsidRPr="008235CE" w:rsidRDefault="00AE6D28" w:rsidP="00B754EF">
            <w:r w:rsidRPr="008235CE">
              <w:t>-</w:t>
            </w:r>
            <w:r w:rsidR="0022798F" w:rsidRPr="008235CE">
              <w:t>Всероссийский конкур</w:t>
            </w:r>
            <w:r w:rsidR="00807C29" w:rsidRPr="008235CE">
              <w:t>с «Медвежонок- 5</w:t>
            </w:r>
          </w:p>
          <w:p w:rsidR="0022798F" w:rsidRPr="008235CE" w:rsidRDefault="0022798F" w:rsidP="00B754EF"/>
          <w:p w:rsidR="008235CE" w:rsidRPr="008235CE" w:rsidRDefault="00E712B2" w:rsidP="00B754EF">
            <w:r>
              <w:t>-«ЧИП» - 4</w:t>
            </w:r>
          </w:p>
          <w:p w:rsidR="00BD08B4" w:rsidRDefault="00E712B2" w:rsidP="008235CE">
            <w:r>
              <w:t>Литературный конкурс  «Пегас» -5</w:t>
            </w:r>
          </w:p>
          <w:p w:rsidR="00E712B2" w:rsidRDefault="00E712B2" w:rsidP="008235CE">
            <w:r>
              <w:t>Кенгуру» -6</w:t>
            </w:r>
          </w:p>
          <w:p w:rsidR="00E712B2" w:rsidRDefault="00E712B2" w:rsidP="008235CE">
            <w:r>
              <w:t>районная</w:t>
            </w:r>
          </w:p>
          <w:p w:rsidR="00E712B2" w:rsidRDefault="00E712B2" w:rsidP="008235CE">
            <w:r w:rsidRPr="002E4D59">
              <w:t>конференция «Будущее Алтая»</w:t>
            </w:r>
          </w:p>
          <w:p w:rsidR="00E712B2" w:rsidRDefault="00E712B2" w:rsidP="008235CE">
            <w:r>
              <w:t>-1</w:t>
            </w:r>
          </w:p>
          <w:p w:rsidR="00E712B2" w:rsidRDefault="00E712B2" w:rsidP="008235CE">
            <w:r>
              <w:t>Районная олимпиада младших школьников 2</w:t>
            </w:r>
          </w:p>
          <w:p w:rsidR="00321320" w:rsidRDefault="00321320" w:rsidP="008235CE">
            <w:r>
              <w:t>Районный конкурс поделок мамам -4</w:t>
            </w:r>
          </w:p>
          <w:p w:rsidR="00E712B2" w:rsidRPr="008235CE" w:rsidRDefault="00E712B2" w:rsidP="008235CE"/>
        </w:tc>
        <w:tc>
          <w:tcPr>
            <w:tcW w:w="2126" w:type="dxa"/>
          </w:tcPr>
          <w:p w:rsidR="003E64D4" w:rsidRPr="008235CE" w:rsidRDefault="003E64D4" w:rsidP="00B754EF"/>
          <w:p w:rsidR="00807C29" w:rsidRPr="008235CE" w:rsidRDefault="00807C29" w:rsidP="00B754EF"/>
          <w:p w:rsidR="00807C29" w:rsidRPr="008235CE" w:rsidRDefault="00E712B2" w:rsidP="00B754EF">
            <w:r>
              <w:t>Диплом 1</w:t>
            </w:r>
            <w:r w:rsidR="008235CE" w:rsidRPr="008235CE">
              <w:t>ст</w:t>
            </w:r>
          </w:p>
          <w:p w:rsidR="0022798F" w:rsidRPr="008235CE" w:rsidRDefault="0022798F" w:rsidP="00B754EF"/>
          <w:p w:rsidR="00E712B2" w:rsidRDefault="00E712B2" w:rsidP="00E712B2">
            <w:r>
              <w:t>Диплом – 1ст</w:t>
            </w:r>
          </w:p>
          <w:p w:rsidR="00E712B2" w:rsidRPr="00E712B2" w:rsidRDefault="00E712B2" w:rsidP="00E712B2"/>
          <w:p w:rsidR="00E712B2" w:rsidRPr="00E712B2" w:rsidRDefault="00E712B2" w:rsidP="00E712B2"/>
          <w:p w:rsidR="00E712B2" w:rsidRDefault="00E712B2" w:rsidP="00E712B2"/>
          <w:p w:rsidR="00E712B2" w:rsidRDefault="00E712B2" w:rsidP="00E712B2">
            <w:r>
              <w:t>сертификат</w:t>
            </w:r>
          </w:p>
          <w:p w:rsidR="00E712B2" w:rsidRPr="00E712B2" w:rsidRDefault="00E712B2" w:rsidP="00E712B2"/>
          <w:p w:rsidR="00E712B2" w:rsidRDefault="00E712B2" w:rsidP="00E712B2"/>
          <w:p w:rsidR="00321320" w:rsidRDefault="00321320" w:rsidP="00E712B2"/>
          <w:p w:rsidR="005F27BD" w:rsidRPr="00E712B2" w:rsidRDefault="00E712B2" w:rsidP="00E712B2">
            <w:r>
              <w:t>диплом</w:t>
            </w:r>
            <w:r w:rsidR="00321320">
              <w:t xml:space="preserve"> 2</w:t>
            </w:r>
            <w:r w:rsidR="00C86C49">
              <w:t xml:space="preserve"> </w:t>
            </w:r>
            <w:proofErr w:type="spellStart"/>
            <w:proofErr w:type="gramStart"/>
            <w:r w:rsidR="00C86C49">
              <w:t>ст</w:t>
            </w:r>
            <w:proofErr w:type="spellEnd"/>
            <w:proofErr w:type="gramEnd"/>
          </w:p>
        </w:tc>
      </w:tr>
      <w:tr w:rsidR="003A66CC" w:rsidRPr="003A66CC" w:rsidTr="00F028E7">
        <w:tc>
          <w:tcPr>
            <w:tcW w:w="1871" w:type="dxa"/>
          </w:tcPr>
          <w:p w:rsidR="003E64D4" w:rsidRPr="000412F3" w:rsidRDefault="0033136E" w:rsidP="00B754EF">
            <w:r>
              <w:t>8</w:t>
            </w:r>
            <w:r w:rsidR="003E64D4" w:rsidRPr="000412F3">
              <w:t>.</w:t>
            </w:r>
            <w:proofErr w:type="gramStart"/>
            <w:r w:rsidR="003E64D4" w:rsidRPr="000412F3">
              <w:t>Жидких</w:t>
            </w:r>
            <w:proofErr w:type="gramEnd"/>
            <w:r w:rsidR="003E64D4" w:rsidRPr="000412F3">
              <w:t xml:space="preserve"> Николай Григорьевич</w:t>
            </w:r>
          </w:p>
        </w:tc>
        <w:tc>
          <w:tcPr>
            <w:tcW w:w="2552" w:type="dxa"/>
          </w:tcPr>
          <w:p w:rsidR="003A68B6" w:rsidRPr="000412F3" w:rsidRDefault="003A68B6" w:rsidP="00B754EF"/>
          <w:p w:rsidR="003E64D4" w:rsidRPr="000412F3" w:rsidRDefault="003E64D4" w:rsidP="00B754EF"/>
        </w:tc>
        <w:tc>
          <w:tcPr>
            <w:tcW w:w="1536" w:type="dxa"/>
          </w:tcPr>
          <w:p w:rsidR="003E64D4" w:rsidRPr="000412F3" w:rsidRDefault="003E64D4" w:rsidP="00B754EF"/>
        </w:tc>
        <w:tc>
          <w:tcPr>
            <w:tcW w:w="2433" w:type="dxa"/>
          </w:tcPr>
          <w:p w:rsidR="003E64D4" w:rsidRPr="000412F3" w:rsidRDefault="003E64D4" w:rsidP="00B754EF">
            <w:r w:rsidRPr="000412F3">
              <w:t>-«</w:t>
            </w:r>
            <w:proofErr w:type="spellStart"/>
            <w:r w:rsidRPr="000412F3">
              <w:t>Инфознайка</w:t>
            </w:r>
            <w:proofErr w:type="spellEnd"/>
            <w:r w:rsidRPr="000412F3">
              <w:t>»</w:t>
            </w:r>
            <w:r w:rsidR="000412F3">
              <w:t>-8</w:t>
            </w:r>
          </w:p>
          <w:p w:rsidR="003743A8" w:rsidRPr="000412F3" w:rsidRDefault="003743A8" w:rsidP="00B754EF">
            <w:r w:rsidRPr="000412F3">
              <w:t xml:space="preserve">- Кенгуру </w:t>
            </w:r>
            <w:r w:rsidR="00867591" w:rsidRPr="000412F3">
              <w:t>–</w:t>
            </w:r>
            <w:r w:rsidR="002B7A96" w:rsidRPr="000412F3">
              <w:t>2</w:t>
            </w:r>
          </w:p>
          <w:p w:rsidR="00867591" w:rsidRPr="000412F3" w:rsidRDefault="000412F3" w:rsidP="00B754EF">
            <w:r w:rsidRPr="000412F3">
              <w:t>- «ОЛИМПУС» - 2</w:t>
            </w:r>
          </w:p>
          <w:p w:rsidR="00867591" w:rsidRPr="000412F3" w:rsidRDefault="00867591" w:rsidP="00B754EF"/>
        </w:tc>
        <w:tc>
          <w:tcPr>
            <w:tcW w:w="2126" w:type="dxa"/>
          </w:tcPr>
          <w:p w:rsidR="00AF06F2" w:rsidRPr="000412F3" w:rsidRDefault="000412F3" w:rsidP="00B754EF">
            <w:r w:rsidRPr="000412F3">
              <w:t xml:space="preserve">Диплом – 2,2,3,3,3,2 </w:t>
            </w:r>
            <w:proofErr w:type="spellStart"/>
            <w:proofErr w:type="gramStart"/>
            <w:r w:rsidRPr="000412F3">
              <w:t>ст</w:t>
            </w:r>
            <w:proofErr w:type="spellEnd"/>
            <w:proofErr w:type="gramEnd"/>
          </w:p>
          <w:p w:rsidR="00867591" w:rsidRPr="000412F3" w:rsidRDefault="002B7A96" w:rsidP="00B754EF">
            <w:r w:rsidRPr="000412F3">
              <w:t>Диплом – 2</w:t>
            </w:r>
            <w:r w:rsidR="000412F3" w:rsidRPr="000412F3">
              <w:t>ст</w:t>
            </w:r>
          </w:p>
          <w:p w:rsidR="00867591" w:rsidRPr="000412F3" w:rsidRDefault="00867591" w:rsidP="00B754EF">
            <w:r w:rsidRPr="000412F3">
              <w:t>Диплом -</w:t>
            </w:r>
            <w:r w:rsidR="000412F3" w:rsidRPr="000412F3">
              <w:t xml:space="preserve">3 </w:t>
            </w:r>
            <w:proofErr w:type="spellStart"/>
            <w:proofErr w:type="gramStart"/>
            <w:r w:rsidR="000412F3" w:rsidRPr="000412F3">
              <w:t>ст</w:t>
            </w:r>
            <w:proofErr w:type="spellEnd"/>
            <w:proofErr w:type="gramEnd"/>
          </w:p>
          <w:p w:rsidR="00867591" w:rsidRPr="000412F3" w:rsidRDefault="00867591" w:rsidP="00B754EF"/>
          <w:p w:rsidR="00867591" w:rsidRPr="000412F3" w:rsidRDefault="00867591" w:rsidP="00B754EF"/>
        </w:tc>
      </w:tr>
      <w:tr w:rsidR="003A66CC" w:rsidRPr="003A66CC" w:rsidTr="00F028E7">
        <w:tc>
          <w:tcPr>
            <w:tcW w:w="1871" w:type="dxa"/>
          </w:tcPr>
          <w:p w:rsidR="003E64D4" w:rsidRPr="00BA56AE" w:rsidRDefault="0033136E" w:rsidP="00B754EF">
            <w:r>
              <w:t>9</w:t>
            </w:r>
            <w:r w:rsidR="003E64D4" w:rsidRPr="00BA56AE">
              <w:t>.Овечкина Светлана Михайловна</w:t>
            </w:r>
          </w:p>
        </w:tc>
        <w:tc>
          <w:tcPr>
            <w:tcW w:w="2552" w:type="dxa"/>
          </w:tcPr>
          <w:p w:rsidR="008402C6" w:rsidRPr="00BA56AE" w:rsidRDefault="008402C6" w:rsidP="00B754EF"/>
        </w:tc>
        <w:tc>
          <w:tcPr>
            <w:tcW w:w="1536" w:type="dxa"/>
          </w:tcPr>
          <w:p w:rsidR="008402C6" w:rsidRPr="00BA56AE" w:rsidRDefault="008402C6" w:rsidP="00B754EF"/>
        </w:tc>
        <w:tc>
          <w:tcPr>
            <w:tcW w:w="2433" w:type="dxa"/>
          </w:tcPr>
          <w:p w:rsidR="003E64D4" w:rsidRDefault="008402C6" w:rsidP="00B754EF">
            <w:r w:rsidRPr="00BA56AE">
              <w:t>-Школьная, районная,</w:t>
            </w:r>
            <w:r w:rsidR="00294EF9" w:rsidRPr="00BA56AE">
              <w:t xml:space="preserve"> о</w:t>
            </w:r>
            <w:r w:rsidR="003E64D4" w:rsidRPr="00BA56AE">
              <w:t>кружная</w:t>
            </w:r>
            <w:r w:rsidRPr="00BA56AE">
              <w:t xml:space="preserve">, </w:t>
            </w:r>
            <w:r w:rsidR="000412F3" w:rsidRPr="00BA56AE">
              <w:t xml:space="preserve">краевая </w:t>
            </w:r>
            <w:r w:rsidRPr="00BA56AE">
              <w:t>ко</w:t>
            </w:r>
            <w:r w:rsidR="00F84B3B">
              <w:t>нференция «Будущее Алтая»-</w:t>
            </w:r>
          </w:p>
          <w:p w:rsidR="00F84B3B" w:rsidRPr="00BA56AE" w:rsidRDefault="00F84B3B" w:rsidP="00B754EF"/>
          <w:p w:rsidR="008402C6" w:rsidRPr="00BA56AE" w:rsidRDefault="00F84B3B" w:rsidP="00B754EF">
            <w:r>
              <w:t>- «ОЛИМПУС» -4</w:t>
            </w:r>
          </w:p>
          <w:p w:rsidR="008402C6" w:rsidRPr="00BA56AE" w:rsidRDefault="00F84B3B" w:rsidP="00B754EF">
            <w:r>
              <w:t>- «ЧИП» - 3</w:t>
            </w:r>
          </w:p>
          <w:p w:rsidR="00BA56AE" w:rsidRDefault="00BA56AE" w:rsidP="00BA56AE"/>
          <w:p w:rsidR="00321320" w:rsidRDefault="00321320" w:rsidP="00321320">
            <w:r>
              <w:t>Районная олимпиада младших школьников 2</w:t>
            </w:r>
          </w:p>
          <w:p w:rsidR="00321320" w:rsidRPr="00BA56AE" w:rsidRDefault="00321320" w:rsidP="00BA56AE"/>
          <w:p w:rsidR="00C3266C" w:rsidRPr="00BA56AE" w:rsidRDefault="00C3266C" w:rsidP="00B754EF"/>
        </w:tc>
        <w:tc>
          <w:tcPr>
            <w:tcW w:w="2126" w:type="dxa"/>
          </w:tcPr>
          <w:p w:rsidR="00BD08B4" w:rsidRPr="00BA56AE" w:rsidRDefault="000412F3" w:rsidP="00B754EF">
            <w:r w:rsidRPr="00BA56AE">
              <w:t>Диплом 1ст</w:t>
            </w:r>
          </w:p>
          <w:p w:rsidR="00BD08B4" w:rsidRPr="00BA56AE" w:rsidRDefault="000412F3" w:rsidP="00B754EF">
            <w:r w:rsidRPr="00BA56AE">
              <w:t>Диплом 1ст</w:t>
            </w:r>
          </w:p>
          <w:p w:rsidR="000412F3" w:rsidRPr="00BA56AE" w:rsidRDefault="000412F3" w:rsidP="00B754EF">
            <w:r w:rsidRPr="00BA56AE">
              <w:t xml:space="preserve">Диплом 3 </w:t>
            </w:r>
            <w:proofErr w:type="spellStart"/>
            <w:proofErr w:type="gramStart"/>
            <w:r w:rsidRPr="00BA56AE">
              <w:t>ст</w:t>
            </w:r>
            <w:proofErr w:type="spellEnd"/>
            <w:proofErr w:type="gramEnd"/>
          </w:p>
          <w:p w:rsidR="00F84B3B" w:rsidRDefault="00F84B3B" w:rsidP="00B754EF">
            <w:r>
              <w:t xml:space="preserve">Диплом </w:t>
            </w:r>
          </w:p>
          <w:p w:rsidR="00F84B3B" w:rsidRDefault="00F84B3B" w:rsidP="00F84B3B"/>
          <w:p w:rsidR="00F84B3B" w:rsidRDefault="00F84B3B" w:rsidP="00F84B3B">
            <w:r>
              <w:t>4 диплома</w:t>
            </w:r>
          </w:p>
          <w:p w:rsidR="00464B8A" w:rsidRDefault="00F84B3B" w:rsidP="00F84B3B">
            <w:r>
              <w:t>2 диплома</w:t>
            </w:r>
          </w:p>
          <w:p w:rsidR="00321320" w:rsidRDefault="00F84B3B" w:rsidP="00F84B3B">
            <w:r>
              <w:t>3 сертификата</w:t>
            </w:r>
          </w:p>
          <w:p w:rsidR="00321320" w:rsidRDefault="00321320" w:rsidP="00321320"/>
          <w:p w:rsidR="00F84B3B" w:rsidRPr="00321320" w:rsidRDefault="00321320" w:rsidP="00321320">
            <w:r>
              <w:t>Диплом 2 степени</w:t>
            </w:r>
          </w:p>
        </w:tc>
      </w:tr>
    </w:tbl>
    <w:tbl>
      <w:tblPr>
        <w:tblStyle w:val="af0"/>
        <w:tblW w:w="10726" w:type="dxa"/>
        <w:tblInd w:w="-459" w:type="dxa"/>
        <w:tblLook w:val="04A0"/>
      </w:tblPr>
      <w:tblGrid>
        <w:gridCol w:w="1946"/>
        <w:gridCol w:w="2518"/>
        <w:gridCol w:w="1528"/>
        <w:gridCol w:w="2403"/>
        <w:gridCol w:w="2331"/>
      </w:tblGrid>
      <w:tr w:rsidR="003A66CC" w:rsidRPr="003A66CC" w:rsidTr="00C0706B">
        <w:tc>
          <w:tcPr>
            <w:tcW w:w="1946" w:type="dxa"/>
          </w:tcPr>
          <w:p w:rsidR="00294EF9" w:rsidRPr="00646F84" w:rsidRDefault="0033136E" w:rsidP="00B754EF">
            <w:r>
              <w:t>10</w:t>
            </w:r>
            <w:r w:rsidR="00294EF9" w:rsidRPr="00646F84">
              <w:t xml:space="preserve">.Боркова </w:t>
            </w:r>
            <w:r w:rsidR="00294EF9" w:rsidRPr="00646F84">
              <w:lastRenderedPageBreak/>
              <w:t>Анна Петровна</w:t>
            </w:r>
          </w:p>
          <w:p w:rsidR="00AE6D28" w:rsidRPr="00646F84" w:rsidRDefault="00AE6D28" w:rsidP="00B754EF"/>
        </w:tc>
        <w:tc>
          <w:tcPr>
            <w:tcW w:w="2518" w:type="dxa"/>
          </w:tcPr>
          <w:p w:rsidR="00294EF9" w:rsidRPr="00646F84" w:rsidRDefault="00294EF9" w:rsidP="00B754EF"/>
        </w:tc>
        <w:tc>
          <w:tcPr>
            <w:tcW w:w="1528" w:type="dxa"/>
          </w:tcPr>
          <w:p w:rsidR="00294EF9" w:rsidRPr="00646F84" w:rsidRDefault="00294EF9" w:rsidP="00B754EF"/>
        </w:tc>
        <w:tc>
          <w:tcPr>
            <w:tcW w:w="2403" w:type="dxa"/>
          </w:tcPr>
          <w:p w:rsidR="00294EF9" w:rsidRPr="00646F84" w:rsidRDefault="002B7A96" w:rsidP="00B754EF">
            <w:r w:rsidRPr="00646F84">
              <w:t>- «</w:t>
            </w:r>
            <w:proofErr w:type="spellStart"/>
            <w:r w:rsidRPr="00646F84">
              <w:t>Сибириада</w:t>
            </w:r>
            <w:proofErr w:type="spellEnd"/>
            <w:r w:rsidRPr="00646F84">
              <w:t xml:space="preserve">» - </w:t>
            </w:r>
            <w:r w:rsidR="00F84B3B">
              <w:t>5</w:t>
            </w:r>
          </w:p>
          <w:p w:rsidR="003129DE" w:rsidRPr="00646F84" w:rsidRDefault="003129DE" w:rsidP="00B754EF"/>
          <w:p w:rsidR="004D0EF9" w:rsidRDefault="003129DE" w:rsidP="00B754EF">
            <w:r w:rsidRPr="00646F84">
              <w:t xml:space="preserve">- </w:t>
            </w:r>
            <w:r w:rsidR="004D0EF9" w:rsidRPr="00646F84">
              <w:t>«</w:t>
            </w:r>
            <w:proofErr w:type="spellStart"/>
            <w:r w:rsidR="004D0EF9" w:rsidRPr="00646F84">
              <w:t>Рождественнская</w:t>
            </w:r>
            <w:proofErr w:type="spellEnd"/>
            <w:r w:rsidR="004D0EF9" w:rsidRPr="00646F84">
              <w:t xml:space="preserve"> з</w:t>
            </w:r>
            <w:r w:rsidR="002B7A96" w:rsidRPr="00646F84">
              <w:t xml:space="preserve">везда» - </w:t>
            </w:r>
            <w:r w:rsidR="00F84B3B">
              <w:t>9</w:t>
            </w:r>
          </w:p>
          <w:p w:rsidR="00F84B3B" w:rsidRPr="00646F84" w:rsidRDefault="00F84B3B" w:rsidP="00B754EF"/>
          <w:p w:rsidR="003129DE" w:rsidRPr="00646F84" w:rsidRDefault="003129DE" w:rsidP="00B754EF"/>
          <w:p w:rsidR="004B4E41" w:rsidRDefault="004B4E41" w:rsidP="00B754EF">
            <w:r w:rsidRPr="00646F84">
              <w:t xml:space="preserve">- Выставка детского творчества- </w:t>
            </w:r>
            <w:r w:rsidR="0008284A" w:rsidRPr="00646F84">
              <w:t>3</w:t>
            </w:r>
            <w:r w:rsidRPr="00646F84">
              <w:t>0</w:t>
            </w:r>
          </w:p>
          <w:p w:rsidR="00F84B3B" w:rsidRDefault="00F84B3B" w:rsidP="00B754EF">
            <w:r>
              <w:t xml:space="preserve">Конкур </w:t>
            </w:r>
            <w:proofErr w:type="spellStart"/>
            <w:r>
              <w:t>посвещенный</w:t>
            </w:r>
            <w:proofErr w:type="spellEnd"/>
            <w:r>
              <w:t xml:space="preserve"> дню матери – 10 </w:t>
            </w:r>
          </w:p>
          <w:p w:rsidR="00F84B3B" w:rsidRDefault="00F84B3B" w:rsidP="00B754EF">
            <w:r>
              <w:t>Конкурс  поделок «Символы осени» - 7</w:t>
            </w:r>
          </w:p>
          <w:p w:rsidR="00F84B3B" w:rsidRPr="00646F84" w:rsidRDefault="00F84B3B" w:rsidP="00B754EF">
            <w:r>
              <w:t>Конкурс «Образ нежный» - 6</w:t>
            </w:r>
          </w:p>
        </w:tc>
        <w:tc>
          <w:tcPr>
            <w:tcW w:w="2331" w:type="dxa"/>
          </w:tcPr>
          <w:p w:rsidR="003129DE" w:rsidRPr="00646F84" w:rsidRDefault="003129DE" w:rsidP="00B754EF"/>
          <w:p w:rsidR="003129DE" w:rsidRPr="00646F84" w:rsidRDefault="003129DE" w:rsidP="00B754EF"/>
          <w:p w:rsidR="003129DE" w:rsidRPr="00646F84" w:rsidRDefault="003129DE" w:rsidP="00B754EF"/>
          <w:p w:rsidR="003129DE" w:rsidRPr="00646F84" w:rsidRDefault="003129DE" w:rsidP="00B754EF"/>
        </w:tc>
      </w:tr>
      <w:tr w:rsidR="00C0706B" w:rsidRPr="003A66CC" w:rsidTr="004B73D4">
        <w:tc>
          <w:tcPr>
            <w:tcW w:w="1946" w:type="dxa"/>
          </w:tcPr>
          <w:p w:rsidR="00C0706B" w:rsidRPr="00816F52" w:rsidRDefault="0033136E" w:rsidP="00B754EF">
            <w:r>
              <w:lastRenderedPageBreak/>
              <w:t>11</w:t>
            </w:r>
            <w:r w:rsidR="00C0706B" w:rsidRPr="00816F52">
              <w:t xml:space="preserve">. </w:t>
            </w:r>
            <w:proofErr w:type="spellStart"/>
            <w:r w:rsidR="00C0706B" w:rsidRPr="00816F52">
              <w:t>КригульянАлена</w:t>
            </w:r>
            <w:proofErr w:type="spellEnd"/>
            <w:r w:rsidR="00C0706B" w:rsidRPr="00816F52">
              <w:t xml:space="preserve"> Михайловна</w:t>
            </w:r>
          </w:p>
        </w:tc>
        <w:tc>
          <w:tcPr>
            <w:tcW w:w="2518" w:type="dxa"/>
          </w:tcPr>
          <w:p w:rsidR="00C0706B" w:rsidRPr="00816F52" w:rsidRDefault="00C0706B" w:rsidP="00B754EF"/>
          <w:p w:rsidR="00C0706B" w:rsidRPr="00816F52" w:rsidRDefault="00A34F85" w:rsidP="00B754EF">
            <w:r>
              <w:t>Муниципальный конкурс «Учитель года»</w:t>
            </w:r>
          </w:p>
        </w:tc>
        <w:tc>
          <w:tcPr>
            <w:tcW w:w="1528" w:type="dxa"/>
          </w:tcPr>
          <w:p w:rsidR="00C0706B" w:rsidRPr="00816F52" w:rsidRDefault="00C0706B" w:rsidP="00B754EF"/>
        </w:tc>
        <w:tc>
          <w:tcPr>
            <w:tcW w:w="2403" w:type="dxa"/>
          </w:tcPr>
          <w:p w:rsidR="00C0706B" w:rsidRDefault="00C0706B" w:rsidP="00B754EF">
            <w:r w:rsidRPr="00816F52">
              <w:t xml:space="preserve">-Всероссийский конкурс «ОЛИМПУС» - </w:t>
            </w:r>
            <w:r w:rsidR="00A34F85">
              <w:t>18</w:t>
            </w:r>
          </w:p>
          <w:p w:rsidR="00A34F85" w:rsidRDefault="00A34F85" w:rsidP="00A34F85">
            <w:r w:rsidRPr="00BA56AE">
              <w:t>Школьная, районная, окружная, ко</w:t>
            </w:r>
            <w:r>
              <w:t>нференция «Будущее Алтая»-</w:t>
            </w:r>
          </w:p>
          <w:p w:rsidR="00A34F85" w:rsidRPr="00816F52" w:rsidRDefault="00A34F85" w:rsidP="00B754EF"/>
        </w:tc>
        <w:tc>
          <w:tcPr>
            <w:tcW w:w="2331" w:type="dxa"/>
          </w:tcPr>
          <w:p w:rsidR="00A34F85" w:rsidRDefault="00A34F85" w:rsidP="00B754EF">
            <w:r w:rsidRPr="00A34F85">
              <w:t>18 сертификатов</w:t>
            </w:r>
          </w:p>
          <w:p w:rsidR="00A34F85" w:rsidRPr="00A34F85" w:rsidRDefault="00A34F85" w:rsidP="00A34F85"/>
          <w:p w:rsidR="00A34F85" w:rsidRDefault="00A34F85" w:rsidP="00A34F85"/>
          <w:p w:rsidR="00A34F85" w:rsidRPr="00BA56AE" w:rsidRDefault="00A34F85" w:rsidP="00A34F85">
            <w:r w:rsidRPr="00BA56AE">
              <w:t>Диплом 1ст</w:t>
            </w:r>
          </w:p>
          <w:p w:rsidR="00C0706B" w:rsidRPr="00A34F85" w:rsidRDefault="00A34F85" w:rsidP="00A34F85">
            <w:proofErr w:type="spellStart"/>
            <w:r>
              <w:t>благодарнисть</w:t>
            </w:r>
            <w:proofErr w:type="spellEnd"/>
          </w:p>
        </w:tc>
      </w:tr>
      <w:tr w:rsidR="00C0706B" w:rsidRPr="003A66CC" w:rsidTr="004B73D4">
        <w:tc>
          <w:tcPr>
            <w:tcW w:w="1946" w:type="dxa"/>
          </w:tcPr>
          <w:p w:rsidR="00C0706B" w:rsidRPr="00816F52" w:rsidRDefault="00C0706B" w:rsidP="00B754EF"/>
        </w:tc>
        <w:tc>
          <w:tcPr>
            <w:tcW w:w="2518" w:type="dxa"/>
          </w:tcPr>
          <w:p w:rsidR="00C0706B" w:rsidRPr="00816F52" w:rsidRDefault="00C0706B" w:rsidP="00B754EF"/>
        </w:tc>
        <w:tc>
          <w:tcPr>
            <w:tcW w:w="1528" w:type="dxa"/>
          </w:tcPr>
          <w:p w:rsidR="00C0706B" w:rsidRPr="00816F52" w:rsidRDefault="00C0706B" w:rsidP="00B754EF"/>
        </w:tc>
        <w:tc>
          <w:tcPr>
            <w:tcW w:w="2403" w:type="dxa"/>
          </w:tcPr>
          <w:p w:rsidR="00C0706B" w:rsidRPr="00816F52" w:rsidRDefault="00C0706B" w:rsidP="00B754EF"/>
        </w:tc>
        <w:tc>
          <w:tcPr>
            <w:tcW w:w="2331" w:type="dxa"/>
          </w:tcPr>
          <w:p w:rsidR="00C0706B" w:rsidRPr="003A66CC" w:rsidRDefault="00C0706B" w:rsidP="00B754EF">
            <w:pPr>
              <w:rPr>
                <w:color w:val="FF0000"/>
              </w:rPr>
            </w:pPr>
          </w:p>
        </w:tc>
      </w:tr>
    </w:tbl>
    <w:p w:rsidR="00AD24EC" w:rsidRPr="00C60984" w:rsidRDefault="00AD24EC" w:rsidP="00AD24EC">
      <w:pPr>
        <w:spacing w:before="63" w:after="79"/>
        <w:ind w:left="664"/>
        <w:jc w:val="center"/>
        <w:rPr>
          <w:b/>
          <w:sz w:val="28"/>
          <w:szCs w:val="28"/>
        </w:rPr>
      </w:pPr>
      <w:r w:rsidRPr="00C60984">
        <w:rPr>
          <w:b/>
          <w:sz w:val="28"/>
          <w:szCs w:val="28"/>
        </w:rPr>
        <w:t>Инновационная инфраструктура</w:t>
      </w:r>
    </w:p>
    <w:p w:rsidR="00AD24EC" w:rsidRPr="00C60984" w:rsidRDefault="006A3B3E" w:rsidP="00AD24EC">
      <w:pPr>
        <w:pStyle w:val="ClassicRussian13pt"/>
        <w:numPr>
          <w:ilvl w:val="0"/>
          <w:numId w:val="0"/>
        </w:numPr>
        <w:tabs>
          <w:tab w:val="left" w:pos="70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AD24EC" w:rsidRPr="00C60984">
        <w:rPr>
          <w:sz w:val="28"/>
          <w:szCs w:val="28"/>
        </w:rPr>
        <w:t xml:space="preserve"> учебном году наша школа, учитывая рекомендацию комитета по образованию </w:t>
      </w:r>
      <w:proofErr w:type="spellStart"/>
      <w:r w:rsidR="00AD24EC" w:rsidRPr="00C60984">
        <w:rPr>
          <w:sz w:val="28"/>
          <w:szCs w:val="28"/>
        </w:rPr>
        <w:t>Завьяловского</w:t>
      </w:r>
      <w:proofErr w:type="spellEnd"/>
      <w:r w:rsidR="00AD24EC" w:rsidRPr="00C60984">
        <w:rPr>
          <w:sz w:val="28"/>
          <w:szCs w:val="28"/>
        </w:rPr>
        <w:t xml:space="preserve"> района, приняла решение участвовать в конкурсном отборе в рамках инновационной инфраструктуры Алтайского края. Сейчас школа получила статус стажерской площадки Каменского округа при базовой школе МБОУ </w:t>
      </w:r>
      <w:proofErr w:type="spellStart"/>
      <w:r w:rsidR="00AD24EC" w:rsidRPr="00C60984">
        <w:rPr>
          <w:sz w:val="28"/>
          <w:szCs w:val="28"/>
        </w:rPr>
        <w:t>Тюменцевская</w:t>
      </w:r>
      <w:proofErr w:type="spellEnd"/>
      <w:r w:rsidR="00AD24EC" w:rsidRPr="00C60984">
        <w:rPr>
          <w:sz w:val="28"/>
          <w:szCs w:val="28"/>
        </w:rPr>
        <w:t xml:space="preserve"> СОШ </w:t>
      </w:r>
      <w:proofErr w:type="spellStart"/>
      <w:r w:rsidR="00AD24EC" w:rsidRPr="00C60984">
        <w:rPr>
          <w:sz w:val="28"/>
          <w:szCs w:val="28"/>
        </w:rPr>
        <w:t>Тюменцевского</w:t>
      </w:r>
      <w:proofErr w:type="spellEnd"/>
      <w:r w:rsidR="00AD24EC" w:rsidRPr="00C60984">
        <w:rPr>
          <w:sz w:val="28"/>
          <w:szCs w:val="28"/>
        </w:rPr>
        <w:t xml:space="preserve"> района Алтайского края. Тема стажерской площадки </w:t>
      </w:r>
      <w:r w:rsidR="00AD24EC" w:rsidRPr="00C60984">
        <w:rPr>
          <w:b/>
          <w:bCs/>
          <w:sz w:val="28"/>
          <w:szCs w:val="28"/>
        </w:rPr>
        <w:t>«</w:t>
      </w:r>
      <w:r w:rsidR="00AD24EC" w:rsidRPr="00C60984">
        <w:rPr>
          <w:sz w:val="28"/>
          <w:szCs w:val="28"/>
        </w:rPr>
        <w:t xml:space="preserve">Создание педагогических условий для  самореализации одаренных детей через умение презентовать продукт своей деятельности» </w:t>
      </w:r>
    </w:p>
    <w:p w:rsidR="00AD24EC" w:rsidRPr="00C60984" w:rsidRDefault="006A3B3E" w:rsidP="00AD24EC">
      <w:pPr>
        <w:ind w:left="-567"/>
        <w:rPr>
          <w:sz w:val="28"/>
          <w:szCs w:val="28"/>
        </w:rPr>
      </w:pPr>
      <w:r>
        <w:rPr>
          <w:sz w:val="28"/>
          <w:szCs w:val="28"/>
        </w:rPr>
        <w:t>В декабре 2014</w:t>
      </w:r>
      <w:r w:rsidR="00C60984" w:rsidRPr="00C60984">
        <w:rPr>
          <w:sz w:val="28"/>
          <w:szCs w:val="28"/>
        </w:rPr>
        <w:t xml:space="preserve"> года на базе  нашей школы прошла стажерская площадка по теме</w:t>
      </w:r>
      <w:proofErr w:type="gramStart"/>
      <w:r w:rsidR="00C60984" w:rsidRPr="00C60984">
        <w:rPr>
          <w:sz w:val="28"/>
          <w:szCs w:val="28"/>
        </w:rPr>
        <w:t>:«</w:t>
      </w:r>
      <w:proofErr w:type="gramEnd"/>
      <w:r w:rsidR="00C60984" w:rsidRPr="00C60984">
        <w:rPr>
          <w:sz w:val="28"/>
          <w:szCs w:val="28"/>
        </w:rPr>
        <w:t>Создание педагогических условий для  самореализации одаренных детей через умение презентовать продукт своей деятель</w:t>
      </w:r>
      <w:r>
        <w:rPr>
          <w:sz w:val="28"/>
          <w:szCs w:val="28"/>
        </w:rPr>
        <w:t>ности». В ней приняли участие 25</w:t>
      </w:r>
      <w:r w:rsidR="00C60984" w:rsidRPr="00C60984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</w:t>
      </w:r>
      <w:r w:rsidR="00C60984" w:rsidRPr="00C60984">
        <w:rPr>
          <w:sz w:val="28"/>
          <w:szCs w:val="28"/>
        </w:rPr>
        <w:t xml:space="preserve"> района.  </w:t>
      </w:r>
      <w:r w:rsidR="00AD24EC" w:rsidRPr="00C60984">
        <w:rPr>
          <w:sz w:val="28"/>
          <w:szCs w:val="28"/>
        </w:rPr>
        <w:t>В результат</w:t>
      </w:r>
      <w:r w:rsidR="00C60984">
        <w:rPr>
          <w:sz w:val="28"/>
          <w:szCs w:val="28"/>
        </w:rPr>
        <w:t>е стажировки обучающиеся получили</w:t>
      </w:r>
      <w:r w:rsidR="00AD24EC" w:rsidRPr="00C60984">
        <w:rPr>
          <w:sz w:val="28"/>
          <w:szCs w:val="28"/>
        </w:rPr>
        <w:t xml:space="preserve"> возможность:</w:t>
      </w:r>
    </w:p>
    <w:p w:rsidR="00AD24EC" w:rsidRPr="00C60984" w:rsidRDefault="00AD24EC" w:rsidP="006C0C99">
      <w:pPr>
        <w:numPr>
          <w:ilvl w:val="0"/>
          <w:numId w:val="36"/>
        </w:numPr>
        <w:tabs>
          <w:tab w:val="left" w:pos="340"/>
        </w:tabs>
        <w:ind w:left="-567"/>
        <w:rPr>
          <w:sz w:val="28"/>
          <w:szCs w:val="28"/>
        </w:rPr>
      </w:pPr>
      <w:r w:rsidRPr="00C60984">
        <w:rPr>
          <w:sz w:val="28"/>
          <w:szCs w:val="28"/>
        </w:rPr>
        <w:t>Узнать - возможные варианты для достижения значимых результатов деятельности в области детской одаренности</w:t>
      </w:r>
    </w:p>
    <w:p w:rsidR="00AD24EC" w:rsidRPr="00C60984" w:rsidRDefault="00AD24EC" w:rsidP="006C0C99">
      <w:pPr>
        <w:pStyle w:val="af1"/>
        <w:numPr>
          <w:ilvl w:val="0"/>
          <w:numId w:val="36"/>
        </w:numPr>
        <w:spacing w:after="0" w:line="24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C60984">
        <w:rPr>
          <w:rFonts w:ascii="Times New Roman" w:hAnsi="Times New Roman"/>
          <w:sz w:val="28"/>
          <w:szCs w:val="28"/>
        </w:rPr>
        <w:t>Понять – механизм создания и управления  инновационной образовательной средой для развития детской одаренности и мотивирования учащихся.</w:t>
      </w:r>
    </w:p>
    <w:p w:rsidR="00AD24EC" w:rsidRPr="00C60984" w:rsidRDefault="00AD24EC" w:rsidP="006C0C99">
      <w:pPr>
        <w:numPr>
          <w:ilvl w:val="0"/>
          <w:numId w:val="36"/>
        </w:numPr>
        <w:ind w:left="-567" w:hanging="357"/>
        <w:jc w:val="both"/>
        <w:rPr>
          <w:sz w:val="28"/>
          <w:szCs w:val="28"/>
        </w:rPr>
      </w:pPr>
      <w:r w:rsidRPr="00C60984">
        <w:rPr>
          <w:sz w:val="28"/>
          <w:szCs w:val="28"/>
        </w:rPr>
        <w:t>Практически освоить способы - системы работы с одаренными детьми.</w:t>
      </w:r>
    </w:p>
    <w:p w:rsidR="00AD24EC" w:rsidRPr="00C60984" w:rsidRDefault="00AD24EC" w:rsidP="00AD24EC">
      <w:pPr>
        <w:ind w:left="-567"/>
        <w:jc w:val="center"/>
        <w:rPr>
          <w:b/>
          <w:sz w:val="28"/>
          <w:szCs w:val="28"/>
        </w:rPr>
      </w:pPr>
      <w:r w:rsidRPr="00C60984">
        <w:rPr>
          <w:b/>
          <w:sz w:val="28"/>
          <w:szCs w:val="28"/>
        </w:rPr>
        <w:t>Ожидаемые результаты:</w:t>
      </w:r>
    </w:p>
    <w:p w:rsidR="00AD24EC" w:rsidRPr="00C60984" w:rsidRDefault="00AD24EC" w:rsidP="00AD24EC">
      <w:pPr>
        <w:ind w:left="-567"/>
        <w:rPr>
          <w:sz w:val="28"/>
          <w:szCs w:val="28"/>
        </w:rPr>
      </w:pPr>
      <w:r w:rsidRPr="00C60984">
        <w:rPr>
          <w:sz w:val="28"/>
          <w:szCs w:val="28"/>
        </w:rPr>
        <w:t> Успешно действующая  стажерская площадка позволит:</w:t>
      </w:r>
    </w:p>
    <w:p w:rsidR="00AD24EC" w:rsidRPr="00C60984" w:rsidRDefault="00AD24EC" w:rsidP="00AD24EC">
      <w:pPr>
        <w:pStyle w:val="western"/>
        <w:shd w:val="clear" w:color="auto" w:fill="FFFFFF"/>
        <w:spacing w:before="0" w:after="0"/>
        <w:ind w:left="-567"/>
        <w:rPr>
          <w:sz w:val="28"/>
          <w:szCs w:val="28"/>
        </w:rPr>
      </w:pPr>
      <w:r w:rsidRPr="00C60984">
        <w:rPr>
          <w:sz w:val="28"/>
          <w:szCs w:val="28"/>
        </w:rPr>
        <w:t>- Повышение профессиональной компетентности педагогов по актуальным вопросам   педагогики одаренности.</w:t>
      </w:r>
    </w:p>
    <w:p w:rsidR="00AD24EC" w:rsidRPr="00C60984" w:rsidRDefault="00AD24EC" w:rsidP="00AD24EC">
      <w:pPr>
        <w:pStyle w:val="western"/>
        <w:shd w:val="clear" w:color="auto" w:fill="FFFFFF"/>
        <w:spacing w:before="0" w:after="0"/>
        <w:ind w:left="-567"/>
        <w:rPr>
          <w:sz w:val="28"/>
          <w:szCs w:val="28"/>
        </w:rPr>
      </w:pPr>
      <w:r w:rsidRPr="00C60984">
        <w:rPr>
          <w:sz w:val="28"/>
          <w:szCs w:val="28"/>
        </w:rPr>
        <w:t xml:space="preserve">- Обобщить  и распространить  опыт работы образовательного учреждения и педагогов  по   работе с одаренными и талантливыми детьми; </w:t>
      </w:r>
    </w:p>
    <w:p w:rsidR="00AD24EC" w:rsidRPr="00C60984" w:rsidRDefault="00AD24EC" w:rsidP="00AD24EC">
      <w:pPr>
        <w:pStyle w:val="western"/>
        <w:shd w:val="clear" w:color="auto" w:fill="FFFFFF"/>
        <w:spacing w:before="0" w:after="0"/>
        <w:ind w:left="-567"/>
        <w:rPr>
          <w:sz w:val="28"/>
          <w:szCs w:val="28"/>
        </w:rPr>
      </w:pPr>
      <w:r w:rsidRPr="00C60984">
        <w:rPr>
          <w:sz w:val="28"/>
          <w:szCs w:val="28"/>
        </w:rPr>
        <w:lastRenderedPageBreak/>
        <w:t>- Повысить эффективность работы школы, качество образовательных и воспитательных услуг –</w:t>
      </w:r>
    </w:p>
    <w:p w:rsidR="00AD24EC" w:rsidRPr="00C60984" w:rsidRDefault="00AD24EC" w:rsidP="00AD24EC">
      <w:pPr>
        <w:pStyle w:val="western"/>
        <w:shd w:val="clear" w:color="auto" w:fill="FFFFFF"/>
        <w:spacing w:before="0" w:after="0"/>
        <w:ind w:left="-567"/>
        <w:rPr>
          <w:sz w:val="28"/>
          <w:szCs w:val="28"/>
        </w:rPr>
      </w:pPr>
      <w:r w:rsidRPr="00C60984">
        <w:rPr>
          <w:sz w:val="28"/>
          <w:szCs w:val="28"/>
        </w:rPr>
        <w:t xml:space="preserve"> - Превратить школу в партнера других учреждений образования; </w:t>
      </w:r>
    </w:p>
    <w:p w:rsidR="00AD24EC" w:rsidRPr="00C60984" w:rsidRDefault="00AD24EC" w:rsidP="00AD24EC">
      <w:pPr>
        <w:pStyle w:val="western"/>
        <w:shd w:val="clear" w:color="auto" w:fill="FFFFFF"/>
        <w:spacing w:before="0" w:after="0"/>
        <w:ind w:left="-567"/>
        <w:rPr>
          <w:sz w:val="28"/>
          <w:szCs w:val="28"/>
        </w:rPr>
      </w:pPr>
      <w:r w:rsidRPr="00C60984">
        <w:rPr>
          <w:sz w:val="28"/>
          <w:szCs w:val="28"/>
        </w:rPr>
        <w:t xml:space="preserve">- Сделать значимым имидж школы и ее влияние  на образовательную среду </w:t>
      </w:r>
      <w:proofErr w:type="spellStart"/>
      <w:r w:rsidRPr="00C60984">
        <w:rPr>
          <w:sz w:val="28"/>
          <w:szCs w:val="28"/>
        </w:rPr>
        <w:t>района</w:t>
      </w:r>
      <w:proofErr w:type="gramStart"/>
      <w:r w:rsidRPr="00C60984">
        <w:rPr>
          <w:sz w:val="28"/>
          <w:szCs w:val="28"/>
        </w:rPr>
        <w:t>,о</w:t>
      </w:r>
      <w:proofErr w:type="gramEnd"/>
      <w:r w:rsidRPr="00C60984">
        <w:rPr>
          <w:sz w:val="28"/>
          <w:szCs w:val="28"/>
        </w:rPr>
        <w:t>круга</w:t>
      </w:r>
      <w:proofErr w:type="spellEnd"/>
    </w:p>
    <w:p w:rsidR="00E76988" w:rsidRPr="00C60984" w:rsidRDefault="00E76988" w:rsidP="00E76988">
      <w:pPr>
        <w:spacing w:before="63" w:after="79"/>
        <w:ind w:left="664"/>
        <w:jc w:val="both"/>
        <w:rPr>
          <w:sz w:val="28"/>
          <w:szCs w:val="28"/>
        </w:rPr>
      </w:pPr>
      <w:r w:rsidRPr="00C60984">
        <w:rPr>
          <w:sz w:val="28"/>
          <w:szCs w:val="28"/>
        </w:rPr>
        <w:t>Выводы:</w:t>
      </w:r>
    </w:p>
    <w:p w:rsidR="00E76988" w:rsidRPr="00C60984" w:rsidRDefault="00C60984" w:rsidP="00E76988">
      <w:pPr>
        <w:spacing w:before="63" w:after="79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55E5F" w:rsidRPr="00C60984">
        <w:rPr>
          <w:sz w:val="28"/>
          <w:szCs w:val="28"/>
        </w:rPr>
        <w:t>П</w:t>
      </w:r>
      <w:r w:rsidR="00E76988" w:rsidRPr="00C60984">
        <w:rPr>
          <w:sz w:val="28"/>
          <w:szCs w:val="28"/>
        </w:rPr>
        <w:t>родумать систему работы с группой способных учащихся через разработку программы школы «Одаренные дети», возможно, с начальной</w:t>
      </w:r>
      <w:r w:rsidR="00383D4B" w:rsidRPr="00C60984">
        <w:rPr>
          <w:sz w:val="28"/>
          <w:szCs w:val="28"/>
        </w:rPr>
        <w:t xml:space="preserve"> школы.</w:t>
      </w:r>
    </w:p>
    <w:p w:rsidR="00E76988" w:rsidRPr="00C60984" w:rsidRDefault="00C60984" w:rsidP="00E76988">
      <w:pPr>
        <w:spacing w:before="63" w:after="79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55E5F" w:rsidRPr="00C60984">
        <w:rPr>
          <w:sz w:val="28"/>
          <w:szCs w:val="28"/>
        </w:rPr>
        <w:t>Р</w:t>
      </w:r>
      <w:r w:rsidR="00E76988" w:rsidRPr="00C60984">
        <w:rPr>
          <w:sz w:val="28"/>
          <w:szCs w:val="28"/>
        </w:rPr>
        <w:t>уководителям МО школы создать банк данных олимпиадных материалов с</w:t>
      </w:r>
      <w:r w:rsidR="002402F4" w:rsidRPr="00C60984">
        <w:rPr>
          <w:sz w:val="28"/>
          <w:szCs w:val="28"/>
        </w:rPr>
        <w:t xml:space="preserve"> целью отработки их с учащимися.</w:t>
      </w:r>
    </w:p>
    <w:p w:rsidR="00E76988" w:rsidRPr="00C60984" w:rsidRDefault="00C60984" w:rsidP="00E76988">
      <w:pPr>
        <w:spacing w:before="63" w:after="79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55E5F" w:rsidRPr="00C60984">
        <w:rPr>
          <w:sz w:val="28"/>
          <w:szCs w:val="28"/>
        </w:rPr>
        <w:t>Н</w:t>
      </w:r>
      <w:r w:rsidR="00E76988" w:rsidRPr="00C60984">
        <w:rPr>
          <w:sz w:val="28"/>
          <w:szCs w:val="28"/>
        </w:rPr>
        <w:t>аправлять учащихся – победителей школьного тура олимпиад на городские олимпиады, исходя из личного желания ребенка, с целью недопущения его перегрузки.</w:t>
      </w:r>
    </w:p>
    <w:p w:rsidR="00D55E5F" w:rsidRPr="00C60984" w:rsidRDefault="00D55E5F" w:rsidP="00E76988">
      <w:pPr>
        <w:spacing w:before="63" w:after="79"/>
        <w:jc w:val="both"/>
        <w:rPr>
          <w:sz w:val="28"/>
          <w:szCs w:val="28"/>
        </w:rPr>
      </w:pPr>
      <w:r w:rsidRPr="00C60984">
        <w:rPr>
          <w:sz w:val="28"/>
          <w:szCs w:val="28"/>
        </w:rPr>
        <w:t xml:space="preserve">         4. Продолжать работу по совершенствованию </w:t>
      </w:r>
      <w:proofErr w:type="gramStart"/>
      <w:r w:rsidRPr="00C60984">
        <w:rPr>
          <w:sz w:val="28"/>
          <w:szCs w:val="28"/>
        </w:rPr>
        <w:t>научно-исследовательской</w:t>
      </w:r>
      <w:proofErr w:type="gramEnd"/>
      <w:r w:rsidRPr="00C60984">
        <w:rPr>
          <w:sz w:val="28"/>
          <w:szCs w:val="28"/>
        </w:rPr>
        <w:t xml:space="preserve">  </w:t>
      </w:r>
    </w:p>
    <w:p w:rsidR="00E76988" w:rsidRPr="00C60984" w:rsidRDefault="00D55E5F" w:rsidP="00E76988">
      <w:pPr>
        <w:spacing w:before="63" w:after="79"/>
        <w:jc w:val="both"/>
        <w:rPr>
          <w:sz w:val="28"/>
          <w:szCs w:val="28"/>
        </w:rPr>
      </w:pPr>
      <w:r w:rsidRPr="00C60984">
        <w:rPr>
          <w:sz w:val="28"/>
          <w:szCs w:val="28"/>
        </w:rPr>
        <w:t xml:space="preserve">          деятельности</w:t>
      </w:r>
      <w:r w:rsidR="00E76988" w:rsidRPr="00C60984">
        <w:rPr>
          <w:sz w:val="28"/>
          <w:szCs w:val="28"/>
        </w:rPr>
        <w:t xml:space="preserve"> учащихся.</w:t>
      </w:r>
    </w:p>
    <w:p w:rsidR="00D55E5F" w:rsidRPr="00C60984" w:rsidRDefault="00D55E5F" w:rsidP="00D55E5F">
      <w:pPr>
        <w:pStyle w:val="af1"/>
        <w:spacing w:before="63" w:after="79"/>
        <w:ind w:left="360"/>
        <w:jc w:val="both"/>
        <w:rPr>
          <w:rFonts w:ascii="Times New Roman" w:hAnsi="Times New Roman"/>
          <w:sz w:val="28"/>
          <w:szCs w:val="28"/>
        </w:rPr>
      </w:pPr>
      <w:r w:rsidRPr="00C60984">
        <w:rPr>
          <w:rFonts w:ascii="Times New Roman" w:hAnsi="Times New Roman"/>
          <w:sz w:val="28"/>
          <w:szCs w:val="28"/>
        </w:rPr>
        <w:t xml:space="preserve">   5.С</w:t>
      </w:r>
      <w:r w:rsidR="00E76988" w:rsidRPr="00C60984">
        <w:rPr>
          <w:rFonts w:ascii="Times New Roman" w:hAnsi="Times New Roman"/>
          <w:sz w:val="28"/>
          <w:szCs w:val="28"/>
        </w:rPr>
        <w:t xml:space="preserve">оздать годичную команду учителей и работников школы с целью </w:t>
      </w:r>
    </w:p>
    <w:p w:rsidR="00D55E5F" w:rsidRPr="00C60984" w:rsidRDefault="00E76988" w:rsidP="00D55E5F">
      <w:pPr>
        <w:pStyle w:val="af1"/>
        <w:spacing w:before="63" w:after="79"/>
        <w:ind w:left="360"/>
        <w:jc w:val="both"/>
        <w:rPr>
          <w:rFonts w:ascii="Times New Roman" w:hAnsi="Times New Roman"/>
          <w:sz w:val="28"/>
          <w:szCs w:val="28"/>
        </w:rPr>
      </w:pPr>
      <w:r w:rsidRPr="00C60984">
        <w:rPr>
          <w:rFonts w:ascii="Times New Roman" w:hAnsi="Times New Roman"/>
          <w:sz w:val="28"/>
          <w:szCs w:val="28"/>
        </w:rPr>
        <w:t>качественной и результативной работы по организации научно-</w:t>
      </w:r>
    </w:p>
    <w:p w:rsidR="003E64D4" w:rsidRPr="00C60984" w:rsidRDefault="00E76988" w:rsidP="00D3082A">
      <w:pPr>
        <w:pStyle w:val="af1"/>
        <w:spacing w:before="63" w:after="79"/>
        <w:ind w:left="360"/>
        <w:jc w:val="both"/>
        <w:rPr>
          <w:sz w:val="28"/>
          <w:szCs w:val="28"/>
        </w:rPr>
      </w:pPr>
      <w:r w:rsidRPr="00C60984">
        <w:rPr>
          <w:rFonts w:ascii="Times New Roman" w:hAnsi="Times New Roman"/>
          <w:sz w:val="28"/>
          <w:szCs w:val="28"/>
        </w:rPr>
        <w:t>исследовательской деятельности учащихся;</w:t>
      </w:r>
    </w:p>
    <w:p w:rsidR="003E64D4" w:rsidRPr="00C60984" w:rsidRDefault="003E64D4" w:rsidP="00C97FC4">
      <w:pPr>
        <w:jc w:val="both"/>
        <w:rPr>
          <w:b/>
          <w:i/>
          <w:sz w:val="28"/>
          <w:szCs w:val="28"/>
          <w:u w:val="single"/>
        </w:rPr>
      </w:pPr>
      <w:r w:rsidRPr="00C60984">
        <w:rPr>
          <w:b/>
          <w:sz w:val="28"/>
          <w:szCs w:val="28"/>
          <w:u w:val="single"/>
        </w:rPr>
        <w:t>Работа по самообразованию</w:t>
      </w:r>
    </w:p>
    <w:p w:rsidR="003E64D4" w:rsidRPr="00024C08" w:rsidRDefault="003E64D4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Учителя школы работают над самообразованием. Каждый учитель имеет план по самообразованию и методическую папку.  На первый учебный период (в то время, когда учителя выбирают темы для самообразования) планируется индивидуальная помощь педагогу в виде консультаций “Как работать над методической темой”, “Как оформить план и папку по самообразованию”.</w:t>
      </w:r>
    </w:p>
    <w:p w:rsidR="003E64D4" w:rsidRPr="00024C08" w:rsidRDefault="003E64D4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На заседаниях методических объединений и заседаниях методического совета школы заслушивался вопрос о работе над темой по самообразованию. С анализом работы над сво</w:t>
      </w:r>
      <w:r w:rsidR="00272D5C" w:rsidRPr="00024C08">
        <w:rPr>
          <w:sz w:val="28"/>
          <w:szCs w:val="28"/>
        </w:rPr>
        <w:t xml:space="preserve">ими </w:t>
      </w:r>
      <w:r w:rsidR="00024C08" w:rsidRPr="00024C08">
        <w:rPr>
          <w:sz w:val="28"/>
          <w:szCs w:val="28"/>
        </w:rPr>
        <w:t xml:space="preserve">темами выступили </w:t>
      </w:r>
      <w:proofErr w:type="spellStart"/>
      <w:r w:rsidR="00024C08" w:rsidRPr="00024C08">
        <w:rPr>
          <w:sz w:val="28"/>
          <w:szCs w:val="28"/>
        </w:rPr>
        <w:t>Чевтаева</w:t>
      </w:r>
      <w:proofErr w:type="spellEnd"/>
      <w:r w:rsidR="00024C08" w:rsidRPr="00024C08">
        <w:rPr>
          <w:sz w:val="28"/>
          <w:szCs w:val="28"/>
        </w:rPr>
        <w:t xml:space="preserve"> З.В. учитель русского языка и литературы, </w:t>
      </w:r>
      <w:proofErr w:type="spellStart"/>
      <w:r w:rsidR="00024C08" w:rsidRPr="00024C08">
        <w:rPr>
          <w:sz w:val="28"/>
          <w:szCs w:val="28"/>
        </w:rPr>
        <w:t>Саломатов</w:t>
      </w:r>
      <w:proofErr w:type="spellEnd"/>
      <w:r w:rsidR="00024C08" w:rsidRPr="00024C08">
        <w:rPr>
          <w:sz w:val="28"/>
          <w:szCs w:val="28"/>
        </w:rPr>
        <w:t xml:space="preserve"> Н.В.</w:t>
      </w:r>
      <w:r w:rsidR="00272D5C" w:rsidRPr="00024C08">
        <w:rPr>
          <w:sz w:val="28"/>
          <w:szCs w:val="28"/>
        </w:rPr>
        <w:t xml:space="preserve">, </w:t>
      </w:r>
      <w:r w:rsidR="00024C08" w:rsidRPr="00024C08">
        <w:rPr>
          <w:sz w:val="28"/>
          <w:szCs w:val="28"/>
        </w:rPr>
        <w:t xml:space="preserve">учитель физики, </w:t>
      </w:r>
      <w:proofErr w:type="spellStart"/>
      <w:r w:rsidR="00024C08" w:rsidRPr="00024C08">
        <w:rPr>
          <w:sz w:val="28"/>
          <w:szCs w:val="28"/>
        </w:rPr>
        <w:t>Яковенко</w:t>
      </w:r>
      <w:proofErr w:type="spellEnd"/>
      <w:r w:rsidR="00024C08" w:rsidRPr="00024C08">
        <w:rPr>
          <w:sz w:val="28"/>
          <w:szCs w:val="28"/>
        </w:rPr>
        <w:t xml:space="preserve"> Е.А., учитель начальных классов, </w:t>
      </w:r>
      <w:proofErr w:type="spellStart"/>
      <w:r w:rsidR="00024C08" w:rsidRPr="00024C08">
        <w:rPr>
          <w:sz w:val="28"/>
          <w:szCs w:val="28"/>
        </w:rPr>
        <w:t>Слитенко</w:t>
      </w:r>
      <w:proofErr w:type="spellEnd"/>
      <w:r w:rsidR="00024C08" w:rsidRPr="00024C08">
        <w:rPr>
          <w:sz w:val="28"/>
          <w:szCs w:val="28"/>
        </w:rPr>
        <w:t xml:space="preserve"> О</w:t>
      </w:r>
      <w:r w:rsidR="006A3B3E">
        <w:rPr>
          <w:sz w:val="28"/>
          <w:szCs w:val="28"/>
        </w:rPr>
        <w:t>.Н., учитель начальных классов</w:t>
      </w:r>
      <w:proofErr w:type="gramStart"/>
      <w:r w:rsidR="006A3B3E">
        <w:rPr>
          <w:sz w:val="28"/>
          <w:szCs w:val="28"/>
        </w:rPr>
        <w:t>,</w:t>
      </w:r>
      <w:r w:rsidR="00024C08" w:rsidRPr="00024C08">
        <w:rPr>
          <w:sz w:val="28"/>
          <w:szCs w:val="28"/>
        </w:rPr>
        <w:t xml:space="preserve">, </w:t>
      </w:r>
      <w:proofErr w:type="spellStart"/>
      <w:proofErr w:type="gramEnd"/>
      <w:r w:rsidR="00024C08" w:rsidRPr="00024C08">
        <w:rPr>
          <w:sz w:val="28"/>
          <w:szCs w:val="28"/>
        </w:rPr>
        <w:t>Саломатова</w:t>
      </w:r>
      <w:proofErr w:type="spellEnd"/>
      <w:r w:rsidR="00024C08" w:rsidRPr="00024C08">
        <w:rPr>
          <w:sz w:val="28"/>
          <w:szCs w:val="28"/>
        </w:rPr>
        <w:t xml:space="preserve"> Н.С., учитель русского языка и литературы, Овечкина С.М.. учитель географии и биологии. </w:t>
      </w:r>
      <w:r w:rsidRPr="00024C08">
        <w:rPr>
          <w:sz w:val="28"/>
          <w:szCs w:val="28"/>
        </w:rPr>
        <w:t>Учителя, у которых тема самообразования созвучна с темой педсовета или совещания, выступают на данных педсоветах или совещаниях.</w:t>
      </w:r>
    </w:p>
    <w:p w:rsidR="003E64D4" w:rsidRPr="00024C08" w:rsidRDefault="003E64D4" w:rsidP="005722B5">
      <w:pPr>
        <w:rPr>
          <w:b/>
          <w:sz w:val="28"/>
          <w:szCs w:val="28"/>
          <w:u w:val="single"/>
        </w:rPr>
      </w:pPr>
      <w:r w:rsidRPr="00024C08">
        <w:rPr>
          <w:b/>
          <w:sz w:val="28"/>
          <w:szCs w:val="28"/>
          <w:u w:val="single"/>
        </w:rPr>
        <w:t>Предметные недели</w:t>
      </w:r>
    </w:p>
    <w:p w:rsidR="003E64D4" w:rsidRPr="00024C08" w:rsidRDefault="003E64D4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Традиционными видами работ являются методические предметные недели, которые позволяют как учащимся так и учителям дополнительно раскрыть свой творческий </w:t>
      </w:r>
      <w:proofErr w:type="spellStart"/>
      <w:r w:rsidRPr="00024C08">
        <w:rPr>
          <w:sz w:val="28"/>
          <w:szCs w:val="28"/>
        </w:rPr>
        <w:t>потенциал</w:t>
      </w:r>
      <w:proofErr w:type="gramStart"/>
      <w:r w:rsidRPr="00024C08">
        <w:rPr>
          <w:sz w:val="28"/>
          <w:szCs w:val="28"/>
        </w:rPr>
        <w:t>.</w:t>
      </w:r>
      <w:r w:rsidR="004F75BA" w:rsidRPr="00024C08">
        <w:rPr>
          <w:sz w:val="28"/>
          <w:szCs w:val="28"/>
        </w:rPr>
        <w:t>Э</w:t>
      </w:r>
      <w:proofErr w:type="gramEnd"/>
      <w:r w:rsidR="004F75BA" w:rsidRPr="00024C08">
        <w:rPr>
          <w:sz w:val="28"/>
          <w:szCs w:val="28"/>
        </w:rPr>
        <w:t>та</w:t>
      </w:r>
      <w:proofErr w:type="spellEnd"/>
      <w:r w:rsidR="004F75BA" w:rsidRPr="00024C08">
        <w:rPr>
          <w:sz w:val="28"/>
          <w:szCs w:val="28"/>
        </w:rPr>
        <w:t xml:space="preserve"> форма внеклассной работы стала эффективной в нашей школе.</w:t>
      </w:r>
    </w:p>
    <w:p w:rsidR="003E64D4" w:rsidRPr="00024C08" w:rsidRDefault="003E64D4" w:rsidP="005722B5">
      <w:pPr>
        <w:rPr>
          <w:sz w:val="28"/>
          <w:szCs w:val="28"/>
        </w:rPr>
      </w:pPr>
      <w:r w:rsidRPr="00024C08">
        <w:rPr>
          <w:sz w:val="28"/>
          <w:szCs w:val="28"/>
          <w:u w:val="single"/>
        </w:rPr>
        <w:t xml:space="preserve"> Цель</w:t>
      </w:r>
      <w:r w:rsidRPr="00024C08">
        <w:rPr>
          <w:sz w:val="28"/>
          <w:szCs w:val="28"/>
        </w:rPr>
        <w:t>: Развитие интересов и раскрытие творческого потенциала учащихся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  <w:u w:val="single"/>
        </w:rPr>
        <w:t>Прогнозируемый результат:</w:t>
      </w:r>
      <w:r w:rsidRPr="00024C08">
        <w:rPr>
          <w:sz w:val="28"/>
          <w:szCs w:val="28"/>
        </w:rPr>
        <w:t xml:space="preserve"> Активизация познавательных интересов и творческой активности учащихся</w:t>
      </w:r>
      <w:r w:rsidR="00024C08">
        <w:rPr>
          <w:sz w:val="28"/>
          <w:szCs w:val="28"/>
        </w:rPr>
        <w:t>.</w:t>
      </w:r>
    </w:p>
    <w:p w:rsidR="003871B4" w:rsidRPr="00024C08" w:rsidRDefault="006A3B3E" w:rsidP="005722B5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– 2015</w:t>
      </w:r>
      <w:r w:rsidR="003E64D4" w:rsidRPr="00024C08">
        <w:rPr>
          <w:sz w:val="28"/>
          <w:szCs w:val="28"/>
        </w:rPr>
        <w:t xml:space="preserve"> учебном году проведено 9 предметных недель: по биологии, русскому языку и литературе, математике, физике, ОБЖ, физической культуре, истории, географии, экологии. Многие учителя в ходе предметных недель проявили хорошие </w:t>
      </w:r>
      <w:r w:rsidR="003E64D4" w:rsidRPr="00024C08">
        <w:rPr>
          <w:sz w:val="28"/>
          <w:szCs w:val="28"/>
        </w:rPr>
        <w:lastRenderedPageBreak/>
        <w:t xml:space="preserve">организаторские способности </w:t>
      </w:r>
      <w:proofErr w:type="gramStart"/>
      <w:r w:rsidR="003E64D4" w:rsidRPr="00024C08">
        <w:rPr>
          <w:sz w:val="28"/>
          <w:szCs w:val="28"/>
        </w:rPr>
        <w:t xml:space="preserve">( </w:t>
      </w:r>
      <w:proofErr w:type="spellStart"/>
      <w:proofErr w:type="gramEnd"/>
      <w:r w:rsidR="003E64D4" w:rsidRPr="00024C08">
        <w:rPr>
          <w:sz w:val="28"/>
          <w:szCs w:val="28"/>
        </w:rPr>
        <w:t>Саломатова</w:t>
      </w:r>
      <w:proofErr w:type="spellEnd"/>
      <w:r w:rsidR="003E64D4" w:rsidRPr="00024C08">
        <w:rPr>
          <w:sz w:val="28"/>
          <w:szCs w:val="28"/>
        </w:rPr>
        <w:t xml:space="preserve"> Н.С., Жидких Н.Г., </w:t>
      </w:r>
      <w:proofErr w:type="spellStart"/>
      <w:r w:rsidR="003E64D4" w:rsidRPr="00024C08">
        <w:rPr>
          <w:sz w:val="28"/>
          <w:szCs w:val="28"/>
        </w:rPr>
        <w:t>Герлах</w:t>
      </w:r>
      <w:proofErr w:type="spellEnd"/>
      <w:r w:rsidR="003E64D4" w:rsidRPr="00024C08">
        <w:rPr>
          <w:sz w:val="28"/>
          <w:szCs w:val="28"/>
        </w:rPr>
        <w:t xml:space="preserve"> С.В., Овечкина С.М.</w:t>
      </w:r>
      <w:r w:rsidR="00024C08" w:rsidRPr="00024C08">
        <w:rPr>
          <w:sz w:val="28"/>
          <w:szCs w:val="28"/>
        </w:rPr>
        <w:t xml:space="preserve">, </w:t>
      </w:r>
      <w:proofErr w:type="spellStart"/>
      <w:r w:rsidR="00024C08" w:rsidRPr="00024C08">
        <w:rPr>
          <w:sz w:val="28"/>
          <w:szCs w:val="28"/>
        </w:rPr>
        <w:t>Чевтаев</w:t>
      </w:r>
      <w:proofErr w:type="spellEnd"/>
      <w:r w:rsidR="00024C08" w:rsidRPr="00024C08">
        <w:rPr>
          <w:sz w:val="28"/>
          <w:szCs w:val="28"/>
        </w:rPr>
        <w:t xml:space="preserve"> В.Н.</w:t>
      </w:r>
      <w:r>
        <w:rPr>
          <w:sz w:val="28"/>
          <w:szCs w:val="28"/>
        </w:rPr>
        <w:t>Богданова О.Н.</w:t>
      </w:r>
      <w:r w:rsidR="003E64D4" w:rsidRPr="00024C08">
        <w:rPr>
          <w:sz w:val="28"/>
          <w:szCs w:val="28"/>
        </w:rPr>
        <w:t>), умение создать праздничну</w:t>
      </w:r>
      <w:r w:rsidR="003871B4" w:rsidRPr="00024C08">
        <w:rPr>
          <w:sz w:val="28"/>
          <w:szCs w:val="28"/>
        </w:rPr>
        <w:t>ю творческую атмосферу. Применяются самые разнообразные методы и формы их проведения: выставки творческих работ учащихся, конкурсы предметных газет, интеллектуальные игры, олимпиады, КВН, викторины, организуются экскурсии и др. Разнообразные нетрадиционные формы проведения предметных недель вызвали большой интерес учащихся.</w:t>
      </w:r>
    </w:p>
    <w:p w:rsidR="003871B4" w:rsidRPr="00024C08" w:rsidRDefault="003871B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Все мероприятия способствуют формированию побуждений к творческому труду, воспитанию познавательного интереса, пытливости и любознательности.</w:t>
      </w:r>
    </w:p>
    <w:p w:rsidR="003871B4" w:rsidRPr="00024C08" w:rsidRDefault="003871B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Проводятся олимпиады по основным предметам, призёры направляются на районные олимпиады. Имея достаточно хороший кадровый состав, работая над внедрением развивающего метода обучения, коллектив школы добивается значительных результатов в таком виде деятельности как участие в районных олимпиадах, но рез</w:t>
      </w:r>
      <w:r w:rsidR="00652094" w:rsidRPr="00024C08">
        <w:rPr>
          <w:sz w:val="28"/>
          <w:szCs w:val="28"/>
        </w:rPr>
        <w:t>ультативность желает быть лучше, коллективу необходимо усилить работу в данном направлении.</w:t>
      </w:r>
    </w:p>
    <w:p w:rsidR="003E64D4" w:rsidRPr="00024C08" w:rsidRDefault="003E64D4" w:rsidP="005722B5">
      <w:pPr>
        <w:pStyle w:val="a4"/>
        <w:spacing w:line="240" w:lineRule="auto"/>
        <w:ind w:firstLine="741"/>
        <w:jc w:val="left"/>
        <w:rPr>
          <w:szCs w:val="28"/>
        </w:rPr>
      </w:pPr>
    </w:p>
    <w:p w:rsidR="003E64D4" w:rsidRPr="00024C08" w:rsidRDefault="00846259" w:rsidP="005722B5">
      <w:pPr>
        <w:ind w:firstLine="708"/>
        <w:jc w:val="center"/>
        <w:outlineLvl w:val="0"/>
        <w:rPr>
          <w:b/>
          <w:sz w:val="28"/>
          <w:szCs w:val="28"/>
          <w:u w:val="single"/>
        </w:rPr>
      </w:pPr>
      <w:r w:rsidRPr="00024C08">
        <w:rPr>
          <w:b/>
          <w:sz w:val="28"/>
          <w:szCs w:val="28"/>
          <w:u w:val="single"/>
        </w:rPr>
        <w:t>Методический совет школы.</w:t>
      </w:r>
    </w:p>
    <w:p w:rsidR="003E64D4" w:rsidRPr="00024C08" w:rsidRDefault="003E64D4" w:rsidP="00C37982">
      <w:pPr>
        <w:rPr>
          <w:sz w:val="28"/>
          <w:szCs w:val="28"/>
        </w:rPr>
      </w:pPr>
      <w:r w:rsidRPr="00024C08">
        <w:rPr>
          <w:sz w:val="28"/>
          <w:szCs w:val="28"/>
          <w:u w:val="single"/>
        </w:rPr>
        <w:t>Цель работы</w:t>
      </w:r>
      <w:r w:rsidRPr="00024C08">
        <w:rPr>
          <w:sz w:val="28"/>
          <w:szCs w:val="28"/>
        </w:rPr>
        <w:t>: Совершенствование методического обеспечения образовательных программ и роста профессионального мастерства педагогов</w:t>
      </w:r>
    </w:p>
    <w:p w:rsidR="00846259" w:rsidRPr="00024C08" w:rsidRDefault="00846259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Для координации методической работы и отслеживания выполнения программы работал методический совет, в состав которого входили руководители </w:t>
      </w:r>
      <w:proofErr w:type="gramStart"/>
      <w:r w:rsidRPr="00024C08">
        <w:rPr>
          <w:sz w:val="28"/>
          <w:szCs w:val="28"/>
        </w:rPr>
        <w:t>м</w:t>
      </w:r>
      <w:proofErr w:type="gramEnd"/>
      <w:r w:rsidRPr="00024C08">
        <w:rPr>
          <w:sz w:val="28"/>
          <w:szCs w:val="28"/>
        </w:rPr>
        <w:t>/о, руководитель творческой и проблемной группы, администрация школы.</w:t>
      </w:r>
    </w:p>
    <w:p w:rsidR="003E64D4" w:rsidRPr="00024C08" w:rsidRDefault="003E64D4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При планировании методической работы </w:t>
      </w:r>
      <w:proofErr w:type="spellStart"/>
      <w:r w:rsidRPr="00024C08">
        <w:rPr>
          <w:sz w:val="28"/>
          <w:szCs w:val="28"/>
        </w:rPr>
        <w:t>педколлектив</w:t>
      </w:r>
      <w:proofErr w:type="spellEnd"/>
      <w:r w:rsidRPr="00024C08">
        <w:rPr>
          <w:sz w:val="28"/>
          <w:szCs w:val="28"/>
        </w:rPr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3E64D4" w:rsidRPr="00024C08" w:rsidRDefault="003E64D4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Важнейшими задачами методической работы нашей школы были такие: </w:t>
      </w:r>
    </w:p>
    <w:p w:rsidR="003E64D4" w:rsidRPr="00024C08" w:rsidRDefault="003E64D4" w:rsidP="005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совершенствование видов и форм диагностики и контроля;</w:t>
      </w:r>
    </w:p>
    <w:p w:rsidR="003E64D4" w:rsidRPr="00024C08" w:rsidRDefault="003E64D4" w:rsidP="005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совершенствование аналитической деятельности;</w:t>
      </w:r>
    </w:p>
    <w:p w:rsidR="003E64D4" w:rsidRPr="00024C08" w:rsidRDefault="003E64D4" w:rsidP="005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активизация работы методических объединений;</w:t>
      </w:r>
    </w:p>
    <w:p w:rsidR="003E64D4" w:rsidRPr="00024C08" w:rsidRDefault="003E64D4" w:rsidP="005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учителей;</w:t>
      </w:r>
    </w:p>
    <w:p w:rsidR="003E64D4" w:rsidRPr="00024C08" w:rsidRDefault="003E64D4" w:rsidP="005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освоение и внедрение в практику работы компьютерных технологий;</w:t>
      </w:r>
    </w:p>
    <w:p w:rsidR="003E64D4" w:rsidRPr="00024C08" w:rsidRDefault="003E64D4" w:rsidP="005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внедрение в практику прогрессивных педагогических технологий.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В основном, эти задачи были реализованы, но в разной степени успешности.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ab/>
      </w:r>
      <w:r w:rsidRPr="00024C08">
        <w:rPr>
          <w:sz w:val="28"/>
          <w:szCs w:val="28"/>
        </w:rPr>
        <w:tab/>
        <w:t>Работа методического совета школы была направлена на решение задач, поставленных перед школой: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ab/>
        <w:t>- создание условий для роста педагогического и методического мастерства учителей;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ab/>
        <w:t>- реализация программы личностно-ориентированного подхода в обучении;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ab/>
      </w:r>
      <w:r w:rsidR="00846259" w:rsidRPr="00024C08">
        <w:rPr>
          <w:sz w:val="28"/>
          <w:szCs w:val="28"/>
        </w:rPr>
        <w:t xml:space="preserve">- координация работы </w:t>
      </w:r>
      <w:proofErr w:type="gramStart"/>
      <w:r w:rsidR="00846259" w:rsidRPr="00024C08">
        <w:rPr>
          <w:sz w:val="28"/>
          <w:szCs w:val="28"/>
        </w:rPr>
        <w:t>м</w:t>
      </w:r>
      <w:proofErr w:type="gramEnd"/>
      <w:r w:rsidR="00846259" w:rsidRPr="00024C08">
        <w:rPr>
          <w:sz w:val="28"/>
          <w:szCs w:val="28"/>
        </w:rPr>
        <w:t>/о</w:t>
      </w:r>
      <w:r w:rsidRPr="00024C08">
        <w:rPr>
          <w:sz w:val="28"/>
          <w:szCs w:val="28"/>
        </w:rPr>
        <w:t>.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ab/>
        <w:t xml:space="preserve">Было запланировано и проведено 9 заседаний методического совета. На них решались такие вопросы: 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обсуждение и утверждение планов работы методических объединений, творческой группы и общественного инспектора;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lastRenderedPageBreak/>
        <w:t>- составление графика аттестации, о ходе аттестации;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анализ срезов учащихся;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работа учителей по темам самообразования;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качество проведения урока;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организация и проведение открытых уроков с целью обмена опытом;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организация и проведение конкурсов.</w:t>
      </w:r>
    </w:p>
    <w:p w:rsidR="003E64D4" w:rsidRPr="00024C08" w:rsidRDefault="003E64D4" w:rsidP="005722B5">
      <w:pPr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  В основном, заседания методического совета предшествовали заседаниям </w:t>
      </w:r>
      <w:proofErr w:type="gramStart"/>
      <w:r w:rsidRPr="00024C08">
        <w:rPr>
          <w:sz w:val="28"/>
          <w:szCs w:val="28"/>
        </w:rPr>
        <w:t>м</w:t>
      </w:r>
      <w:proofErr w:type="gramEnd"/>
      <w:r w:rsidRPr="00024C08">
        <w:rPr>
          <w:sz w:val="28"/>
          <w:szCs w:val="28"/>
        </w:rPr>
        <w:t xml:space="preserve">/о, творческой группы, так как на методический совет выносились важные вопросы, вырабатывались предложения по их реализации. А затем эти предложения предварялись в жизнь </w:t>
      </w:r>
      <w:proofErr w:type="gramStart"/>
      <w:r w:rsidRPr="00024C08">
        <w:rPr>
          <w:sz w:val="28"/>
          <w:szCs w:val="28"/>
        </w:rPr>
        <w:t>м</w:t>
      </w:r>
      <w:proofErr w:type="gramEnd"/>
      <w:r w:rsidRPr="00024C08">
        <w:rPr>
          <w:sz w:val="28"/>
          <w:szCs w:val="28"/>
        </w:rPr>
        <w:t>/о, творческой группой, семинарами-практикумами. Поэтому в плане методической работы школы вслед за работой методического совета планируется</w:t>
      </w:r>
      <w:r w:rsidR="00846259" w:rsidRPr="00024C08">
        <w:rPr>
          <w:sz w:val="28"/>
          <w:szCs w:val="28"/>
        </w:rPr>
        <w:t xml:space="preserve"> работа </w:t>
      </w:r>
      <w:proofErr w:type="gramStart"/>
      <w:r w:rsidR="00846259" w:rsidRPr="00024C08">
        <w:rPr>
          <w:sz w:val="28"/>
          <w:szCs w:val="28"/>
        </w:rPr>
        <w:t>м</w:t>
      </w:r>
      <w:proofErr w:type="gramEnd"/>
      <w:r w:rsidR="00846259" w:rsidRPr="00024C08">
        <w:rPr>
          <w:sz w:val="28"/>
          <w:szCs w:val="28"/>
        </w:rPr>
        <w:t>/о,</w:t>
      </w:r>
      <w:r w:rsidRPr="00024C08">
        <w:rPr>
          <w:sz w:val="28"/>
          <w:szCs w:val="28"/>
        </w:rPr>
        <w:t xml:space="preserve"> семинаров-практикумов.</w:t>
      </w:r>
    </w:p>
    <w:p w:rsidR="00910ACE" w:rsidRPr="00024C08" w:rsidRDefault="003E64D4" w:rsidP="005722B5">
      <w:pPr>
        <w:jc w:val="center"/>
        <w:rPr>
          <w:sz w:val="18"/>
          <w:szCs w:val="18"/>
        </w:rPr>
      </w:pPr>
      <w:r w:rsidRPr="00024C08">
        <w:rPr>
          <w:b/>
          <w:sz w:val="28"/>
          <w:szCs w:val="28"/>
          <w:u w:val="single"/>
        </w:rPr>
        <w:t>Методические объединения</w:t>
      </w:r>
      <w:r w:rsidR="00CE2A4C" w:rsidRPr="00024C08">
        <w:rPr>
          <w:b/>
          <w:sz w:val="28"/>
          <w:szCs w:val="28"/>
          <w:u w:val="single"/>
        </w:rPr>
        <w:t>.</w:t>
      </w:r>
    </w:p>
    <w:p w:rsidR="00870820" w:rsidRPr="00024C08" w:rsidRDefault="00870820" w:rsidP="005722B5">
      <w:pPr>
        <w:ind w:left="-360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    Школьные методические объединения обеспечивают  планомерную методическую работу, направленную на совершенствование содержания образования и включающую различные виды предметной и исследовательской деятельности.</w:t>
      </w:r>
    </w:p>
    <w:p w:rsidR="00870820" w:rsidRPr="00024C08" w:rsidRDefault="00870820" w:rsidP="005722B5">
      <w:pPr>
        <w:rPr>
          <w:sz w:val="28"/>
          <w:szCs w:val="28"/>
        </w:rPr>
      </w:pPr>
      <w:r w:rsidRPr="00024C08">
        <w:rPr>
          <w:sz w:val="28"/>
          <w:szCs w:val="28"/>
        </w:rPr>
        <w:t>В школе работает 5 методических объединения учителей:</w:t>
      </w:r>
    </w:p>
    <w:p w:rsidR="00870820" w:rsidRPr="00024C08" w:rsidRDefault="00870820" w:rsidP="005722B5">
      <w:pPr>
        <w:rPr>
          <w:sz w:val="28"/>
          <w:szCs w:val="28"/>
        </w:rPr>
      </w:pPr>
      <w:r w:rsidRPr="00024C08">
        <w:rPr>
          <w:sz w:val="28"/>
          <w:szCs w:val="28"/>
        </w:rPr>
        <w:tab/>
        <w:t>- м/</w:t>
      </w:r>
      <w:proofErr w:type="gramStart"/>
      <w:r w:rsidRPr="00024C08">
        <w:rPr>
          <w:sz w:val="28"/>
          <w:szCs w:val="28"/>
        </w:rPr>
        <w:t>о</w:t>
      </w:r>
      <w:proofErr w:type="gramEnd"/>
      <w:r w:rsidRPr="00024C08">
        <w:rPr>
          <w:sz w:val="28"/>
          <w:szCs w:val="28"/>
        </w:rPr>
        <w:t xml:space="preserve"> естественно – научных дисциплин;</w:t>
      </w:r>
    </w:p>
    <w:p w:rsidR="00870820" w:rsidRPr="00024C08" w:rsidRDefault="00870820" w:rsidP="005722B5">
      <w:pPr>
        <w:rPr>
          <w:sz w:val="28"/>
          <w:szCs w:val="28"/>
        </w:rPr>
      </w:pPr>
      <w:r w:rsidRPr="00024C08">
        <w:rPr>
          <w:sz w:val="28"/>
          <w:szCs w:val="28"/>
        </w:rPr>
        <w:tab/>
        <w:t>-  м/</w:t>
      </w:r>
      <w:proofErr w:type="gramStart"/>
      <w:r w:rsidRPr="00024C08">
        <w:rPr>
          <w:sz w:val="28"/>
          <w:szCs w:val="28"/>
        </w:rPr>
        <w:t>о</w:t>
      </w:r>
      <w:proofErr w:type="gramEnd"/>
      <w:r w:rsidRPr="00024C08">
        <w:rPr>
          <w:sz w:val="28"/>
          <w:szCs w:val="28"/>
        </w:rPr>
        <w:t xml:space="preserve"> гуманитарного цикла;</w:t>
      </w:r>
    </w:p>
    <w:p w:rsidR="00870820" w:rsidRPr="00024C08" w:rsidRDefault="00870820" w:rsidP="005722B5">
      <w:pPr>
        <w:rPr>
          <w:sz w:val="28"/>
          <w:szCs w:val="28"/>
        </w:rPr>
      </w:pPr>
      <w:r w:rsidRPr="00024C08">
        <w:rPr>
          <w:sz w:val="28"/>
          <w:szCs w:val="28"/>
        </w:rPr>
        <w:tab/>
        <w:t>-  м/</w:t>
      </w:r>
      <w:proofErr w:type="gramStart"/>
      <w:r w:rsidRPr="00024C08">
        <w:rPr>
          <w:sz w:val="28"/>
          <w:szCs w:val="28"/>
        </w:rPr>
        <w:t>о</w:t>
      </w:r>
      <w:proofErr w:type="gramEnd"/>
      <w:r w:rsidRPr="00024C08">
        <w:rPr>
          <w:sz w:val="28"/>
          <w:szCs w:val="28"/>
        </w:rPr>
        <w:t xml:space="preserve"> начальных классов;</w:t>
      </w:r>
    </w:p>
    <w:p w:rsidR="00870820" w:rsidRPr="00024C08" w:rsidRDefault="00870820" w:rsidP="005722B5">
      <w:pPr>
        <w:rPr>
          <w:sz w:val="28"/>
          <w:szCs w:val="28"/>
        </w:rPr>
      </w:pPr>
      <w:r w:rsidRPr="00024C08">
        <w:rPr>
          <w:sz w:val="28"/>
          <w:szCs w:val="28"/>
        </w:rPr>
        <w:t xml:space="preserve">          - м/</w:t>
      </w:r>
      <w:proofErr w:type="gramStart"/>
      <w:r w:rsidRPr="00024C08">
        <w:rPr>
          <w:sz w:val="28"/>
          <w:szCs w:val="28"/>
        </w:rPr>
        <w:t>о</w:t>
      </w:r>
      <w:proofErr w:type="gramEnd"/>
      <w:r w:rsidRPr="00024C08">
        <w:rPr>
          <w:sz w:val="28"/>
          <w:szCs w:val="28"/>
        </w:rPr>
        <w:t xml:space="preserve"> прикладных дисциплин;</w:t>
      </w:r>
    </w:p>
    <w:p w:rsidR="00870820" w:rsidRPr="00024C08" w:rsidRDefault="00870820" w:rsidP="005722B5">
      <w:pPr>
        <w:rPr>
          <w:sz w:val="28"/>
          <w:szCs w:val="28"/>
        </w:rPr>
      </w:pPr>
      <w:r w:rsidRPr="00024C08">
        <w:rPr>
          <w:sz w:val="28"/>
          <w:szCs w:val="28"/>
        </w:rPr>
        <w:tab/>
        <w:t xml:space="preserve">-  </w:t>
      </w:r>
      <w:proofErr w:type="gramStart"/>
      <w:r w:rsidRPr="00024C08">
        <w:rPr>
          <w:sz w:val="28"/>
          <w:szCs w:val="28"/>
        </w:rPr>
        <w:t>м</w:t>
      </w:r>
      <w:proofErr w:type="gramEnd"/>
      <w:r w:rsidRPr="00024C08">
        <w:rPr>
          <w:sz w:val="28"/>
          <w:szCs w:val="28"/>
        </w:rPr>
        <w:t>/о классных руководителей;</w:t>
      </w:r>
    </w:p>
    <w:p w:rsidR="00870820" w:rsidRPr="00024C08" w:rsidRDefault="00870820" w:rsidP="005722B5">
      <w:pPr>
        <w:ind w:left="-360"/>
        <w:rPr>
          <w:sz w:val="28"/>
          <w:szCs w:val="28"/>
        </w:rPr>
      </w:pPr>
      <w:r w:rsidRPr="00024C08">
        <w:rPr>
          <w:sz w:val="28"/>
          <w:szCs w:val="28"/>
        </w:rPr>
        <w:t xml:space="preserve">               - методические оперативки для руководителей МО</w:t>
      </w:r>
    </w:p>
    <w:p w:rsidR="00F74730" w:rsidRPr="00024C08" w:rsidRDefault="00F74730" w:rsidP="005722B5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24C08">
        <w:rPr>
          <w:b w:val="0"/>
          <w:sz w:val="28"/>
          <w:szCs w:val="28"/>
        </w:rPr>
        <w:t xml:space="preserve">  Работа </w:t>
      </w:r>
      <w:proofErr w:type="gramStart"/>
      <w:r w:rsidRPr="00024C08">
        <w:rPr>
          <w:b w:val="0"/>
          <w:sz w:val="28"/>
          <w:szCs w:val="28"/>
        </w:rPr>
        <w:t>м</w:t>
      </w:r>
      <w:proofErr w:type="gramEnd"/>
      <w:r w:rsidRPr="00024C08">
        <w:rPr>
          <w:b w:val="0"/>
          <w:sz w:val="28"/>
          <w:szCs w:val="28"/>
        </w:rPr>
        <w:t xml:space="preserve">/о, проблемной группы проводилась в соответствии с планом работы школы на текущий учебный год. Планы </w:t>
      </w:r>
      <w:proofErr w:type="gramStart"/>
      <w:r w:rsidRPr="00024C08">
        <w:rPr>
          <w:b w:val="0"/>
          <w:sz w:val="28"/>
          <w:szCs w:val="28"/>
        </w:rPr>
        <w:t>м</w:t>
      </w:r>
      <w:proofErr w:type="gramEnd"/>
      <w:r w:rsidRPr="00024C08">
        <w:rPr>
          <w:b w:val="0"/>
          <w:sz w:val="28"/>
          <w:szCs w:val="28"/>
        </w:rPr>
        <w:t>/о, проблемной группы рассматривались на заседании методических объединений,  заслушивались на заседании методического совета. Заседания м/</w:t>
      </w:r>
      <w:proofErr w:type="gramStart"/>
      <w:r w:rsidRPr="00024C08">
        <w:rPr>
          <w:b w:val="0"/>
          <w:sz w:val="28"/>
          <w:szCs w:val="28"/>
        </w:rPr>
        <w:t>о</w:t>
      </w:r>
      <w:proofErr w:type="gramEnd"/>
      <w:r w:rsidRPr="00024C08">
        <w:rPr>
          <w:b w:val="0"/>
          <w:sz w:val="28"/>
          <w:szCs w:val="28"/>
        </w:rPr>
        <w:t xml:space="preserve"> и </w:t>
      </w:r>
      <w:proofErr w:type="gramStart"/>
      <w:r w:rsidRPr="00024C08">
        <w:rPr>
          <w:b w:val="0"/>
          <w:sz w:val="28"/>
          <w:szCs w:val="28"/>
        </w:rPr>
        <w:t>проблемной</w:t>
      </w:r>
      <w:proofErr w:type="gramEnd"/>
      <w:r w:rsidRPr="00024C08">
        <w:rPr>
          <w:b w:val="0"/>
          <w:sz w:val="28"/>
          <w:szCs w:val="28"/>
        </w:rPr>
        <w:t xml:space="preserve"> группы проводились по графику, велись протоколы заседаний. </w:t>
      </w:r>
      <w:proofErr w:type="gramStart"/>
      <w:r w:rsidRPr="00024C08">
        <w:rPr>
          <w:b w:val="0"/>
          <w:sz w:val="28"/>
          <w:szCs w:val="28"/>
        </w:rPr>
        <w:t>Контроль за</w:t>
      </w:r>
      <w:proofErr w:type="gramEnd"/>
      <w:r w:rsidRPr="00024C08">
        <w:rPr>
          <w:b w:val="0"/>
          <w:sz w:val="28"/>
          <w:szCs w:val="28"/>
        </w:rPr>
        <w:t xml:space="preserve"> их деятельностью осуществлялся в соответствии с планом методической работы школы и </w:t>
      </w:r>
      <w:proofErr w:type="spellStart"/>
      <w:r w:rsidRPr="00024C08">
        <w:rPr>
          <w:b w:val="0"/>
          <w:sz w:val="28"/>
          <w:szCs w:val="28"/>
        </w:rPr>
        <w:t>внутришкольного</w:t>
      </w:r>
      <w:proofErr w:type="spellEnd"/>
      <w:r w:rsidRPr="00024C08">
        <w:rPr>
          <w:b w:val="0"/>
          <w:sz w:val="28"/>
          <w:szCs w:val="28"/>
        </w:rPr>
        <w:t xml:space="preserve"> контроля.</w:t>
      </w:r>
    </w:p>
    <w:p w:rsidR="00F74730" w:rsidRPr="00024C08" w:rsidRDefault="00F74730" w:rsidP="005722B5">
      <w:pPr>
        <w:outlineLvl w:val="0"/>
        <w:rPr>
          <w:sz w:val="28"/>
          <w:szCs w:val="28"/>
        </w:rPr>
      </w:pPr>
      <w:r w:rsidRPr="00024C08">
        <w:rPr>
          <w:sz w:val="28"/>
          <w:szCs w:val="28"/>
        </w:rPr>
        <w:t>На заседаниях методических объединений рассматривались такие вопросы:</w:t>
      </w:r>
    </w:p>
    <w:p w:rsidR="00F74730" w:rsidRPr="00024C08" w:rsidRDefault="00F74730" w:rsidP="005722B5">
      <w:pPr>
        <w:ind w:firstLine="708"/>
        <w:rPr>
          <w:sz w:val="28"/>
          <w:szCs w:val="28"/>
        </w:rPr>
      </w:pPr>
      <w:r w:rsidRPr="00024C08">
        <w:rPr>
          <w:sz w:val="28"/>
          <w:szCs w:val="28"/>
        </w:rPr>
        <w:t xml:space="preserve">- </w:t>
      </w:r>
      <w:proofErr w:type="gramStart"/>
      <w:r w:rsidRPr="00024C08">
        <w:rPr>
          <w:sz w:val="28"/>
          <w:szCs w:val="28"/>
        </w:rPr>
        <w:t>контроль за</w:t>
      </w:r>
      <w:proofErr w:type="gramEnd"/>
      <w:r w:rsidRPr="00024C08">
        <w:rPr>
          <w:sz w:val="28"/>
          <w:szCs w:val="28"/>
        </w:rPr>
        <w:t xml:space="preserve"> качеством проведения учебных занятий;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- </w:t>
      </w:r>
      <w:proofErr w:type="spellStart"/>
      <w:r w:rsidRPr="00024C08">
        <w:rPr>
          <w:sz w:val="28"/>
          <w:szCs w:val="28"/>
        </w:rPr>
        <w:t>взаимопосещение</w:t>
      </w:r>
      <w:proofErr w:type="spellEnd"/>
      <w:r w:rsidRPr="00024C08">
        <w:rPr>
          <w:sz w:val="28"/>
          <w:szCs w:val="28"/>
        </w:rPr>
        <w:t xml:space="preserve"> уроков;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проведение предметных недель;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принимались рабочие программы учителей;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анализ результатов образовательной деятельности по предметам;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изучение руководящих документов, передового педагогического опыта;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обсуждение и утверждение тематических планов;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- изучение опыта работы </w:t>
      </w:r>
      <w:proofErr w:type="gramStart"/>
      <w:r w:rsidRPr="00024C08">
        <w:rPr>
          <w:sz w:val="28"/>
          <w:szCs w:val="28"/>
        </w:rPr>
        <w:t>родственных</w:t>
      </w:r>
      <w:proofErr w:type="gramEnd"/>
      <w:r w:rsidRPr="00024C08">
        <w:rPr>
          <w:sz w:val="28"/>
          <w:szCs w:val="28"/>
        </w:rPr>
        <w:t xml:space="preserve"> м/о;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срезы знаний и их анализ;</w:t>
      </w:r>
    </w:p>
    <w:p w:rsidR="00F74730" w:rsidRPr="00024C08" w:rsidRDefault="00F74730" w:rsidP="005722B5">
      <w:pPr>
        <w:ind w:firstLine="708"/>
        <w:jc w:val="both"/>
        <w:rPr>
          <w:sz w:val="28"/>
          <w:szCs w:val="28"/>
        </w:rPr>
      </w:pPr>
      <w:r w:rsidRPr="00024C08">
        <w:rPr>
          <w:sz w:val="28"/>
          <w:szCs w:val="28"/>
        </w:rPr>
        <w:t>- качество подготовки к ЕГЭ.</w:t>
      </w:r>
    </w:p>
    <w:p w:rsidR="00F74730" w:rsidRPr="00024C08" w:rsidRDefault="00F74730" w:rsidP="005722B5">
      <w:pPr>
        <w:ind w:left="-360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  Все школьные МО работали по планам: обсуждали программы и учебники, проводили   открытые уроки и мероприятия, готовили материал для олимпиад, контрольных работ, экзаменов. </w:t>
      </w:r>
      <w:proofErr w:type="gramStart"/>
      <w:r w:rsidRPr="00024C08">
        <w:rPr>
          <w:sz w:val="28"/>
          <w:szCs w:val="28"/>
        </w:rPr>
        <w:t>Кроме того методическая работа осуществлялась через постоянно действующий семинар по изучению новых, в том числе информационно-</w:t>
      </w:r>
      <w:r w:rsidRPr="00024C08">
        <w:rPr>
          <w:sz w:val="28"/>
          <w:szCs w:val="28"/>
        </w:rPr>
        <w:lastRenderedPageBreak/>
        <w:t>коммуникационных технологий (рук</w:t>
      </w:r>
      <w:r w:rsidR="006A3B3E">
        <w:rPr>
          <w:sz w:val="28"/>
          <w:szCs w:val="28"/>
        </w:rPr>
        <w:t>.</w:t>
      </w:r>
      <w:proofErr w:type="gramEnd"/>
      <w:r w:rsidR="006A3B3E">
        <w:rPr>
          <w:sz w:val="28"/>
          <w:szCs w:val="28"/>
        </w:rPr>
        <w:t xml:space="preserve"> </w:t>
      </w:r>
      <w:proofErr w:type="spellStart"/>
      <w:r w:rsidR="006A3B3E">
        <w:rPr>
          <w:sz w:val="28"/>
          <w:szCs w:val="28"/>
        </w:rPr>
        <w:t>Герлах</w:t>
      </w:r>
      <w:proofErr w:type="spellEnd"/>
      <w:r w:rsidR="006A3B3E">
        <w:rPr>
          <w:sz w:val="28"/>
          <w:szCs w:val="28"/>
        </w:rPr>
        <w:t xml:space="preserve"> С.В</w:t>
      </w:r>
      <w:r w:rsidR="00C9684D" w:rsidRPr="00024C08">
        <w:rPr>
          <w:sz w:val="28"/>
          <w:szCs w:val="28"/>
        </w:rPr>
        <w:t xml:space="preserve">.), </w:t>
      </w:r>
      <w:r w:rsidRPr="00024C08">
        <w:rPr>
          <w:sz w:val="28"/>
          <w:szCs w:val="28"/>
        </w:rPr>
        <w:t xml:space="preserve"> семинар классных руководителей (рук. </w:t>
      </w:r>
      <w:proofErr w:type="spellStart"/>
      <w:r w:rsidRPr="00024C08">
        <w:rPr>
          <w:sz w:val="28"/>
          <w:szCs w:val="28"/>
        </w:rPr>
        <w:t>Дударева</w:t>
      </w:r>
      <w:proofErr w:type="spellEnd"/>
      <w:r w:rsidRPr="00024C08">
        <w:rPr>
          <w:sz w:val="28"/>
          <w:szCs w:val="28"/>
        </w:rPr>
        <w:t xml:space="preserve"> Е.В.).</w:t>
      </w:r>
    </w:p>
    <w:p w:rsidR="00F74730" w:rsidRPr="00024C08" w:rsidRDefault="00F74730" w:rsidP="005722B5">
      <w:pPr>
        <w:ind w:left="-360"/>
        <w:jc w:val="both"/>
        <w:rPr>
          <w:sz w:val="28"/>
          <w:szCs w:val="28"/>
        </w:rPr>
      </w:pPr>
      <w:r w:rsidRPr="00024C08">
        <w:rPr>
          <w:sz w:val="28"/>
          <w:szCs w:val="28"/>
        </w:rPr>
        <w:t xml:space="preserve"> Заседания ШМО всегда тщательно готовятся и продумываются. Выступления основываются на практических результатах, позволяющих делать серьезные методические обобщения.  Вопросы самообразования рассматриваются на педагогических советах, обсуждаются на заседания МО.</w:t>
      </w:r>
      <w:r w:rsidRPr="00024C08">
        <w:rPr>
          <w:sz w:val="28"/>
          <w:szCs w:val="28"/>
        </w:rPr>
        <w:br/>
        <w:t>В целях систематизации опыта, накапливаемого учителями школы, для определения направления его развития в школе используется один из современных методов профессионального развития - метод «</w:t>
      </w:r>
      <w:proofErr w:type="spellStart"/>
      <w:r w:rsidRPr="00024C08">
        <w:rPr>
          <w:sz w:val="28"/>
          <w:szCs w:val="28"/>
        </w:rPr>
        <w:t>портфолио</w:t>
      </w:r>
      <w:proofErr w:type="spellEnd"/>
      <w:r w:rsidRPr="00024C08">
        <w:rPr>
          <w:sz w:val="28"/>
          <w:szCs w:val="28"/>
        </w:rPr>
        <w:t>».</w:t>
      </w:r>
    </w:p>
    <w:p w:rsidR="00892480" w:rsidRPr="00024C08" w:rsidRDefault="00F74730" w:rsidP="001D079B">
      <w:pPr>
        <w:ind w:left="-360"/>
        <w:rPr>
          <w:sz w:val="28"/>
          <w:szCs w:val="28"/>
        </w:rPr>
      </w:pPr>
      <w:r w:rsidRPr="00024C08">
        <w:rPr>
          <w:sz w:val="28"/>
          <w:szCs w:val="28"/>
        </w:rPr>
        <w:t xml:space="preserve">  Методические объединения систематически проводят предметные недели (декады), в которых принимают участие до 70 % школьников. Учащиеся могут проверить свои знания в конкурсах и интеллектуальных играх, расширить свои знания при подготовке докладов и рефератов, проявить творчество при оформлении выставок и предметных газет, стать участниками заочных путешествий. В рамках предметных недель проводятся школьные олимпиады, победители которых становятся участниками районных предметных олимпиад.               К основным формам работы ШМО относится:                                   </w:t>
      </w:r>
      <w:r w:rsidR="00892480" w:rsidRPr="00024C08">
        <w:rPr>
          <w:sz w:val="28"/>
          <w:szCs w:val="28"/>
        </w:rPr>
        <w:t xml:space="preserve">                              </w:t>
      </w:r>
      <w:proofErr w:type="gramStart"/>
      <w:r w:rsidR="00892480" w:rsidRPr="00024C08">
        <w:rPr>
          <w:sz w:val="28"/>
          <w:szCs w:val="28"/>
        </w:rPr>
        <w:t>-</w:t>
      </w:r>
      <w:r w:rsidRPr="00024C08">
        <w:rPr>
          <w:sz w:val="28"/>
          <w:szCs w:val="28"/>
        </w:rPr>
        <w:t>з</w:t>
      </w:r>
      <w:proofErr w:type="gramEnd"/>
      <w:r w:rsidRPr="00024C08">
        <w:rPr>
          <w:sz w:val="28"/>
          <w:szCs w:val="28"/>
        </w:rPr>
        <w:t xml:space="preserve">аседания МО, семинары  по </w:t>
      </w:r>
      <w:proofErr w:type="spellStart"/>
      <w:r w:rsidRPr="00024C08">
        <w:rPr>
          <w:sz w:val="28"/>
          <w:szCs w:val="28"/>
        </w:rPr>
        <w:t>учебно</w:t>
      </w:r>
      <w:proofErr w:type="spellEnd"/>
      <w:r w:rsidRPr="00024C08">
        <w:rPr>
          <w:sz w:val="28"/>
          <w:szCs w:val="28"/>
        </w:rPr>
        <w:t xml:space="preserve">- методическим вопросам,                                                                  </w:t>
      </w:r>
      <w:r w:rsidR="00173A5D" w:rsidRPr="00024C08">
        <w:rPr>
          <w:sz w:val="28"/>
          <w:szCs w:val="28"/>
        </w:rPr>
        <w:t xml:space="preserve">                              -</w:t>
      </w:r>
      <w:proofErr w:type="spellStart"/>
      <w:r w:rsidR="00173A5D" w:rsidRPr="00024C08">
        <w:rPr>
          <w:sz w:val="28"/>
          <w:szCs w:val="28"/>
        </w:rPr>
        <w:t>круглый</w:t>
      </w:r>
      <w:r w:rsidRPr="00024C08">
        <w:rPr>
          <w:sz w:val="28"/>
          <w:szCs w:val="28"/>
        </w:rPr>
        <w:t>стол</w:t>
      </w:r>
      <w:proofErr w:type="spellEnd"/>
      <w:r w:rsidRPr="00024C08">
        <w:rPr>
          <w:sz w:val="28"/>
          <w:szCs w:val="28"/>
        </w:rPr>
        <w:t xml:space="preserve">,                                                                                                                                  </w:t>
      </w:r>
      <w:r w:rsidR="00173A5D" w:rsidRPr="00024C08">
        <w:rPr>
          <w:sz w:val="28"/>
          <w:szCs w:val="28"/>
        </w:rPr>
        <w:t>-</w:t>
      </w:r>
      <w:r w:rsidRPr="00024C08">
        <w:rPr>
          <w:sz w:val="28"/>
          <w:szCs w:val="28"/>
        </w:rPr>
        <w:t xml:space="preserve">обсуждение посещенных урочных и внеурочных занятий,                                                                 </w:t>
      </w:r>
      <w:r w:rsidR="00173A5D" w:rsidRPr="00024C08">
        <w:rPr>
          <w:sz w:val="28"/>
          <w:szCs w:val="28"/>
        </w:rPr>
        <w:t>-</w:t>
      </w:r>
      <w:r w:rsidRPr="00024C08">
        <w:rPr>
          <w:sz w:val="28"/>
          <w:szCs w:val="28"/>
        </w:rPr>
        <w:t xml:space="preserve">практикумы по использованию новых приемов и методов работы,                                                 </w:t>
      </w:r>
      <w:r w:rsidR="00173A5D" w:rsidRPr="00024C08">
        <w:rPr>
          <w:sz w:val="28"/>
          <w:szCs w:val="28"/>
        </w:rPr>
        <w:t>-</w:t>
      </w:r>
      <w:r w:rsidRPr="00024C08">
        <w:rPr>
          <w:sz w:val="28"/>
          <w:szCs w:val="28"/>
        </w:rPr>
        <w:t xml:space="preserve">обсуждение уроков, мероприятий с последующими рекомендациями учителю, </w:t>
      </w:r>
    </w:p>
    <w:p w:rsidR="00F74730" w:rsidRPr="00024C08" w:rsidRDefault="00892480" w:rsidP="001D079B">
      <w:pPr>
        <w:ind w:left="-360"/>
        <w:rPr>
          <w:sz w:val="28"/>
          <w:szCs w:val="28"/>
        </w:rPr>
      </w:pPr>
      <w:r w:rsidRPr="00024C08">
        <w:rPr>
          <w:sz w:val="28"/>
          <w:szCs w:val="28"/>
        </w:rPr>
        <w:t>-</w:t>
      </w:r>
      <w:r w:rsidR="00F74730" w:rsidRPr="00024C08">
        <w:rPr>
          <w:sz w:val="28"/>
          <w:szCs w:val="28"/>
        </w:rPr>
        <w:t xml:space="preserve">практикумы по изучению документов, анализ творческих, контрольных работ учащихся и деловые игры,   </w:t>
      </w:r>
      <w:proofErr w:type="gramStart"/>
      <w:r w:rsidR="00173A5D" w:rsidRPr="00024C08">
        <w:rPr>
          <w:sz w:val="28"/>
          <w:szCs w:val="28"/>
        </w:rPr>
        <w:t>-</w:t>
      </w:r>
      <w:r w:rsidR="00F74730" w:rsidRPr="00024C08">
        <w:rPr>
          <w:sz w:val="28"/>
          <w:szCs w:val="28"/>
        </w:rPr>
        <w:t>с</w:t>
      </w:r>
      <w:proofErr w:type="gramEnd"/>
      <w:r w:rsidR="00F74730" w:rsidRPr="00024C08">
        <w:rPr>
          <w:sz w:val="28"/>
          <w:szCs w:val="28"/>
        </w:rPr>
        <w:t>овместная подготовка открытых мероприятий.                                - методические оперативки для руководителей МО</w:t>
      </w:r>
    </w:p>
    <w:p w:rsidR="00F74730" w:rsidRPr="00024C08" w:rsidRDefault="00F74730" w:rsidP="005722B5">
      <w:pPr>
        <w:ind w:left="-360"/>
        <w:rPr>
          <w:sz w:val="28"/>
          <w:szCs w:val="28"/>
        </w:rPr>
      </w:pPr>
    </w:p>
    <w:tbl>
      <w:tblPr>
        <w:tblW w:w="1638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11"/>
        <w:gridCol w:w="1843"/>
        <w:gridCol w:w="2268"/>
        <w:gridCol w:w="3804"/>
        <w:gridCol w:w="5355"/>
      </w:tblGrid>
      <w:tr w:rsidR="003A66CC" w:rsidRPr="003C0551" w:rsidTr="00870820">
        <w:tc>
          <w:tcPr>
            <w:tcW w:w="708" w:type="dxa"/>
          </w:tcPr>
          <w:p w:rsidR="00870820" w:rsidRPr="003C0551" w:rsidRDefault="00870820" w:rsidP="005722B5">
            <w:pPr>
              <w:jc w:val="center"/>
            </w:pPr>
            <w:r w:rsidRPr="003C0551">
              <w:t xml:space="preserve">№ </w:t>
            </w:r>
            <w:proofErr w:type="spellStart"/>
            <w:proofErr w:type="gramStart"/>
            <w:r w:rsidRPr="003C0551">
              <w:t>п</w:t>
            </w:r>
            <w:proofErr w:type="spellEnd"/>
            <w:proofErr w:type="gramEnd"/>
            <w:r w:rsidRPr="003C0551">
              <w:t>/</w:t>
            </w:r>
            <w:proofErr w:type="spellStart"/>
            <w:r w:rsidRPr="003C0551">
              <w:t>п</w:t>
            </w:r>
            <w:proofErr w:type="spellEnd"/>
          </w:p>
        </w:tc>
        <w:tc>
          <w:tcPr>
            <w:tcW w:w="2411" w:type="dxa"/>
          </w:tcPr>
          <w:p w:rsidR="00870820" w:rsidRPr="003C0551" w:rsidRDefault="00DD2B5D" w:rsidP="005722B5">
            <w:pPr>
              <w:jc w:val="center"/>
            </w:pPr>
            <w:r w:rsidRPr="003C0551">
              <w:t>Н</w:t>
            </w:r>
            <w:r w:rsidR="00870820" w:rsidRPr="003C0551">
              <w:t>азвание ШМО</w:t>
            </w:r>
          </w:p>
        </w:tc>
        <w:tc>
          <w:tcPr>
            <w:tcW w:w="1843" w:type="dxa"/>
          </w:tcPr>
          <w:p w:rsidR="00870820" w:rsidRPr="003C0551" w:rsidRDefault="00DD2B5D" w:rsidP="00DD2B5D">
            <w:pPr>
              <w:jc w:val="center"/>
            </w:pPr>
            <w:proofErr w:type="spellStart"/>
            <w:r w:rsidRPr="003C0551">
              <w:t>К</w:t>
            </w:r>
            <w:r w:rsidR="00870820" w:rsidRPr="003C0551">
              <w:t>ол-вопроведённых</w:t>
            </w:r>
            <w:proofErr w:type="spellEnd"/>
            <w:r w:rsidR="00870820" w:rsidRPr="003C0551">
              <w:t xml:space="preserve"> заседаний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0820" w:rsidRPr="003C0551" w:rsidRDefault="00DD2B5D" w:rsidP="005722B5">
            <w:pPr>
              <w:jc w:val="center"/>
            </w:pPr>
            <w:r w:rsidRPr="003C0551">
              <w:t>К</w:t>
            </w:r>
            <w:r w:rsidR="00870820" w:rsidRPr="003C0551">
              <w:t>ол-во открытых уроков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870820" w:rsidRPr="003C0551" w:rsidRDefault="00DD2B5D" w:rsidP="005722B5">
            <w:pPr>
              <w:jc w:val="center"/>
            </w:pPr>
            <w:r w:rsidRPr="003C0551">
              <w:t>Д</w:t>
            </w:r>
            <w:r w:rsidR="00870820" w:rsidRPr="003C0551">
              <w:t>ругие формы работы</w:t>
            </w:r>
          </w:p>
        </w:tc>
        <w:tc>
          <w:tcPr>
            <w:tcW w:w="5355" w:type="dxa"/>
            <w:vMerge w:val="restart"/>
            <w:tcBorders>
              <w:top w:val="nil"/>
              <w:left w:val="single" w:sz="4" w:space="0" w:color="auto"/>
            </w:tcBorders>
          </w:tcPr>
          <w:p w:rsidR="00870820" w:rsidRPr="003C0551" w:rsidRDefault="00870820" w:rsidP="005722B5">
            <w:pPr>
              <w:jc w:val="center"/>
            </w:pPr>
          </w:p>
        </w:tc>
      </w:tr>
      <w:tr w:rsidR="003A66CC" w:rsidRPr="003C0551" w:rsidTr="00870820">
        <w:tc>
          <w:tcPr>
            <w:tcW w:w="708" w:type="dxa"/>
          </w:tcPr>
          <w:p w:rsidR="00870820" w:rsidRPr="003C0551" w:rsidRDefault="00870820" w:rsidP="005722B5">
            <w:pPr>
              <w:jc w:val="center"/>
            </w:pPr>
            <w:r w:rsidRPr="003C0551">
              <w:t>1.</w:t>
            </w:r>
          </w:p>
        </w:tc>
        <w:tc>
          <w:tcPr>
            <w:tcW w:w="2411" w:type="dxa"/>
          </w:tcPr>
          <w:p w:rsidR="00870820" w:rsidRPr="003C0551" w:rsidRDefault="00870820" w:rsidP="00DD2B5D">
            <w:r w:rsidRPr="003C0551">
              <w:t>МО гуманитарного цикла</w:t>
            </w:r>
          </w:p>
        </w:tc>
        <w:tc>
          <w:tcPr>
            <w:tcW w:w="1843" w:type="dxa"/>
          </w:tcPr>
          <w:p w:rsidR="00870820" w:rsidRPr="003C0551" w:rsidRDefault="00DD2B5D" w:rsidP="005722B5">
            <w:pPr>
              <w:jc w:val="center"/>
            </w:pPr>
            <w:r w:rsidRPr="003C0551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0820" w:rsidRPr="003C0551" w:rsidRDefault="00DD2B5D" w:rsidP="005722B5">
            <w:r w:rsidRPr="003C0551">
              <w:t>7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870820" w:rsidRPr="003C0551" w:rsidRDefault="00870820" w:rsidP="005722B5">
            <w:r w:rsidRPr="003C0551">
              <w:t xml:space="preserve">2 </w:t>
            </w:r>
            <w:proofErr w:type="gramStart"/>
            <w:r w:rsidRPr="003C0551">
              <w:t>тематических</w:t>
            </w:r>
            <w:proofErr w:type="gramEnd"/>
            <w:r w:rsidRPr="003C0551">
              <w:t xml:space="preserve"> вечера, 3 предметная неделя, круглый стол</w:t>
            </w:r>
          </w:p>
        </w:tc>
        <w:tc>
          <w:tcPr>
            <w:tcW w:w="5355" w:type="dxa"/>
            <w:vMerge/>
            <w:tcBorders>
              <w:left w:val="single" w:sz="4" w:space="0" w:color="auto"/>
            </w:tcBorders>
          </w:tcPr>
          <w:p w:rsidR="00870820" w:rsidRPr="003C0551" w:rsidRDefault="00870820" w:rsidP="005722B5"/>
        </w:tc>
      </w:tr>
      <w:tr w:rsidR="003A66CC" w:rsidRPr="003C0551" w:rsidTr="00870820">
        <w:tc>
          <w:tcPr>
            <w:tcW w:w="708" w:type="dxa"/>
            <w:tcBorders>
              <w:top w:val="nil"/>
            </w:tcBorders>
          </w:tcPr>
          <w:p w:rsidR="00870820" w:rsidRPr="003C0551" w:rsidRDefault="00870820" w:rsidP="005722B5">
            <w:pPr>
              <w:jc w:val="center"/>
            </w:pPr>
            <w:r w:rsidRPr="003C0551">
              <w:t>2.</w:t>
            </w:r>
          </w:p>
        </w:tc>
        <w:tc>
          <w:tcPr>
            <w:tcW w:w="2411" w:type="dxa"/>
            <w:tcBorders>
              <w:top w:val="nil"/>
            </w:tcBorders>
          </w:tcPr>
          <w:p w:rsidR="00870820" w:rsidRPr="003C0551" w:rsidRDefault="00870820" w:rsidP="00DD2B5D">
            <w:r w:rsidRPr="003C0551">
              <w:t>МО начальных классов</w:t>
            </w:r>
          </w:p>
        </w:tc>
        <w:tc>
          <w:tcPr>
            <w:tcW w:w="1843" w:type="dxa"/>
            <w:tcBorders>
              <w:top w:val="nil"/>
            </w:tcBorders>
          </w:tcPr>
          <w:p w:rsidR="00870820" w:rsidRPr="003C0551" w:rsidRDefault="00DD2B5D" w:rsidP="005722B5">
            <w:pPr>
              <w:jc w:val="center"/>
            </w:pPr>
            <w:r w:rsidRPr="003C0551">
              <w:t>6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70820" w:rsidRPr="003C0551" w:rsidRDefault="00DD2B5D" w:rsidP="005722B5">
            <w:r w:rsidRPr="003C0551">
              <w:t>8</w:t>
            </w:r>
          </w:p>
        </w:tc>
        <w:tc>
          <w:tcPr>
            <w:tcW w:w="3804" w:type="dxa"/>
            <w:tcBorders>
              <w:top w:val="nil"/>
              <w:right w:val="single" w:sz="4" w:space="0" w:color="auto"/>
            </w:tcBorders>
          </w:tcPr>
          <w:p w:rsidR="00870820" w:rsidRPr="003C0551" w:rsidRDefault="00870820" w:rsidP="005722B5">
            <w:r w:rsidRPr="003C0551">
              <w:t>2 мастер-класса, предметная неделя</w:t>
            </w:r>
          </w:p>
        </w:tc>
        <w:tc>
          <w:tcPr>
            <w:tcW w:w="5355" w:type="dxa"/>
            <w:vMerge/>
            <w:tcBorders>
              <w:top w:val="nil"/>
              <w:left w:val="single" w:sz="4" w:space="0" w:color="auto"/>
            </w:tcBorders>
          </w:tcPr>
          <w:p w:rsidR="00870820" w:rsidRPr="003C0551" w:rsidRDefault="00870820" w:rsidP="005722B5"/>
        </w:tc>
      </w:tr>
      <w:tr w:rsidR="003A66CC" w:rsidRPr="003C0551" w:rsidTr="00870820">
        <w:tc>
          <w:tcPr>
            <w:tcW w:w="708" w:type="dxa"/>
          </w:tcPr>
          <w:p w:rsidR="00870820" w:rsidRPr="003C0551" w:rsidRDefault="00870820" w:rsidP="005722B5">
            <w:pPr>
              <w:jc w:val="center"/>
            </w:pPr>
            <w:r w:rsidRPr="003C0551">
              <w:t>3.</w:t>
            </w:r>
          </w:p>
        </w:tc>
        <w:tc>
          <w:tcPr>
            <w:tcW w:w="2411" w:type="dxa"/>
          </w:tcPr>
          <w:p w:rsidR="00870820" w:rsidRPr="003C0551" w:rsidRDefault="00870820" w:rsidP="00DD2B5D">
            <w:r w:rsidRPr="003C0551">
              <w:t>МО естественно- математического цикла</w:t>
            </w:r>
          </w:p>
        </w:tc>
        <w:tc>
          <w:tcPr>
            <w:tcW w:w="1843" w:type="dxa"/>
          </w:tcPr>
          <w:p w:rsidR="00870820" w:rsidRPr="003C0551" w:rsidRDefault="00870820" w:rsidP="005722B5">
            <w:pPr>
              <w:jc w:val="center"/>
            </w:pPr>
            <w:r w:rsidRPr="003C0551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0820" w:rsidRPr="003C0551" w:rsidRDefault="00870820" w:rsidP="005722B5">
            <w:r w:rsidRPr="003C0551">
              <w:t xml:space="preserve">              8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870820" w:rsidRPr="003C0551" w:rsidRDefault="00870820" w:rsidP="005722B5">
            <w:r w:rsidRPr="003C0551">
              <w:t xml:space="preserve"> круглый стол</w:t>
            </w:r>
            <w:proofErr w:type="gramStart"/>
            <w:r w:rsidRPr="003C0551">
              <w:t xml:space="preserve"> ,</w:t>
            </w:r>
            <w:proofErr w:type="gramEnd"/>
            <w:r w:rsidRPr="003C0551">
              <w:t xml:space="preserve"> предметные недели, 2 тематических вечера</w:t>
            </w:r>
          </w:p>
        </w:tc>
        <w:tc>
          <w:tcPr>
            <w:tcW w:w="5355" w:type="dxa"/>
            <w:vMerge w:val="restart"/>
            <w:tcBorders>
              <w:top w:val="nil"/>
              <w:left w:val="single" w:sz="4" w:space="0" w:color="auto"/>
            </w:tcBorders>
          </w:tcPr>
          <w:p w:rsidR="00870820" w:rsidRPr="003C0551" w:rsidRDefault="00870820" w:rsidP="005722B5"/>
        </w:tc>
      </w:tr>
      <w:tr w:rsidR="003A66CC" w:rsidRPr="003C0551" w:rsidTr="00870820">
        <w:tc>
          <w:tcPr>
            <w:tcW w:w="708" w:type="dxa"/>
          </w:tcPr>
          <w:p w:rsidR="00870820" w:rsidRPr="003C0551" w:rsidRDefault="00870820" w:rsidP="005722B5">
            <w:pPr>
              <w:jc w:val="center"/>
            </w:pPr>
            <w:r w:rsidRPr="003C0551">
              <w:t>4.</w:t>
            </w:r>
          </w:p>
        </w:tc>
        <w:tc>
          <w:tcPr>
            <w:tcW w:w="2411" w:type="dxa"/>
          </w:tcPr>
          <w:p w:rsidR="00870820" w:rsidRPr="003C0551" w:rsidRDefault="00870820" w:rsidP="00DD2B5D">
            <w:r w:rsidRPr="003C0551">
              <w:t>МО прикладных дисциплин</w:t>
            </w:r>
          </w:p>
        </w:tc>
        <w:tc>
          <w:tcPr>
            <w:tcW w:w="1843" w:type="dxa"/>
          </w:tcPr>
          <w:p w:rsidR="00870820" w:rsidRPr="003C0551" w:rsidRDefault="00DD2B5D" w:rsidP="005722B5">
            <w:pPr>
              <w:jc w:val="center"/>
            </w:pPr>
            <w:r w:rsidRPr="003C0551"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0820" w:rsidRPr="003C0551" w:rsidRDefault="00DD2B5D" w:rsidP="005722B5">
            <w:r w:rsidRPr="003C0551">
              <w:t>6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870820" w:rsidRPr="003C0551" w:rsidRDefault="00870820" w:rsidP="005722B5">
            <w:r w:rsidRPr="003C0551">
              <w:t>1 мастер- класс, предметные недели</w:t>
            </w:r>
          </w:p>
        </w:tc>
        <w:tc>
          <w:tcPr>
            <w:tcW w:w="5355" w:type="dxa"/>
            <w:vMerge/>
            <w:tcBorders>
              <w:left w:val="single" w:sz="4" w:space="0" w:color="auto"/>
            </w:tcBorders>
          </w:tcPr>
          <w:p w:rsidR="00870820" w:rsidRPr="003C0551" w:rsidRDefault="00870820" w:rsidP="005722B5"/>
        </w:tc>
      </w:tr>
      <w:tr w:rsidR="003A66CC" w:rsidRPr="003C0551" w:rsidTr="00870820">
        <w:tc>
          <w:tcPr>
            <w:tcW w:w="708" w:type="dxa"/>
          </w:tcPr>
          <w:p w:rsidR="00870820" w:rsidRPr="003C0551" w:rsidRDefault="00870820" w:rsidP="005722B5">
            <w:pPr>
              <w:jc w:val="center"/>
            </w:pPr>
            <w:r w:rsidRPr="003C0551">
              <w:t>5.</w:t>
            </w:r>
          </w:p>
        </w:tc>
        <w:tc>
          <w:tcPr>
            <w:tcW w:w="2411" w:type="dxa"/>
          </w:tcPr>
          <w:p w:rsidR="00870820" w:rsidRPr="003C0551" w:rsidRDefault="00870820" w:rsidP="00DD2B5D">
            <w:r w:rsidRPr="003C0551">
              <w:t>МО классных руководителей</w:t>
            </w:r>
          </w:p>
        </w:tc>
        <w:tc>
          <w:tcPr>
            <w:tcW w:w="1843" w:type="dxa"/>
          </w:tcPr>
          <w:p w:rsidR="00870820" w:rsidRPr="003C0551" w:rsidRDefault="00DD2B5D" w:rsidP="005722B5">
            <w:pPr>
              <w:jc w:val="center"/>
            </w:pPr>
            <w:r w:rsidRPr="003C0551"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0820" w:rsidRPr="003C0551" w:rsidRDefault="00DD2B5D" w:rsidP="005722B5">
            <w:r w:rsidRPr="003C0551">
              <w:t>4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870820" w:rsidRPr="003C0551" w:rsidRDefault="00870820" w:rsidP="005722B5">
            <w:r w:rsidRPr="003C0551">
              <w:t>круглый стол,  2 открытых мероприятий, 4 деловых игры</w:t>
            </w:r>
          </w:p>
        </w:tc>
        <w:tc>
          <w:tcPr>
            <w:tcW w:w="5355" w:type="dxa"/>
            <w:vMerge/>
            <w:tcBorders>
              <w:left w:val="single" w:sz="4" w:space="0" w:color="auto"/>
            </w:tcBorders>
          </w:tcPr>
          <w:p w:rsidR="00870820" w:rsidRPr="003C0551" w:rsidRDefault="00870820" w:rsidP="005722B5"/>
        </w:tc>
      </w:tr>
    </w:tbl>
    <w:p w:rsidR="00910ACE" w:rsidRPr="003C0551" w:rsidRDefault="00910ACE" w:rsidP="005722B5">
      <w:pPr>
        <w:jc w:val="both"/>
        <w:rPr>
          <w:b/>
          <w:u w:val="single"/>
        </w:rPr>
      </w:pPr>
    </w:p>
    <w:p w:rsidR="003E64D4" w:rsidRPr="003C0551" w:rsidRDefault="003E64D4" w:rsidP="005722B5">
      <w:pPr>
        <w:ind w:firstLine="708"/>
        <w:jc w:val="both"/>
        <w:rPr>
          <w:sz w:val="28"/>
          <w:szCs w:val="28"/>
        </w:rPr>
      </w:pPr>
      <w:r w:rsidRPr="003C0551">
        <w:rPr>
          <w:sz w:val="28"/>
          <w:szCs w:val="28"/>
        </w:rPr>
        <w:t>Поставленные задачи, в основном, выполнены, но не в полном объеме. Методическими объединениями не в полной мере велась диагностическая работа. Документация м/</w:t>
      </w:r>
      <w:proofErr w:type="gramStart"/>
      <w:r w:rsidRPr="003C0551">
        <w:rPr>
          <w:sz w:val="28"/>
          <w:szCs w:val="28"/>
        </w:rPr>
        <w:t>о требует</w:t>
      </w:r>
      <w:proofErr w:type="gramEnd"/>
      <w:r w:rsidRPr="003C0551">
        <w:rPr>
          <w:sz w:val="28"/>
          <w:szCs w:val="28"/>
        </w:rPr>
        <w:t xml:space="preserve"> доработки. При рассмотрении вопросов, затрагивающих тематику или интересы других </w:t>
      </w:r>
      <w:proofErr w:type="gramStart"/>
      <w:r w:rsidRPr="003C0551">
        <w:rPr>
          <w:sz w:val="28"/>
          <w:szCs w:val="28"/>
        </w:rPr>
        <w:t>м</w:t>
      </w:r>
      <w:proofErr w:type="gramEnd"/>
      <w:r w:rsidRPr="003C0551">
        <w:rPr>
          <w:sz w:val="28"/>
          <w:szCs w:val="28"/>
        </w:rPr>
        <w:t>/о, на заседания необходимо приглашать хотя бы их руководителей. В этом направлении нужно еще работать, тогда и результативность работы м/</w:t>
      </w:r>
      <w:proofErr w:type="gramStart"/>
      <w:r w:rsidRPr="003C0551">
        <w:rPr>
          <w:sz w:val="28"/>
          <w:szCs w:val="28"/>
        </w:rPr>
        <w:t>о</w:t>
      </w:r>
      <w:proofErr w:type="gramEnd"/>
      <w:r w:rsidRPr="003C0551">
        <w:rPr>
          <w:sz w:val="28"/>
          <w:szCs w:val="28"/>
        </w:rPr>
        <w:t xml:space="preserve"> будет выше. Это позволит определить задачи на новый учебный год.</w:t>
      </w:r>
    </w:p>
    <w:p w:rsidR="003E64D4" w:rsidRPr="003C0551" w:rsidRDefault="003E64D4" w:rsidP="005722B5">
      <w:pPr>
        <w:ind w:firstLine="708"/>
        <w:jc w:val="both"/>
        <w:rPr>
          <w:sz w:val="28"/>
          <w:szCs w:val="28"/>
          <w:u w:val="single"/>
        </w:rPr>
      </w:pPr>
      <w:r w:rsidRPr="003C0551">
        <w:rPr>
          <w:sz w:val="28"/>
          <w:szCs w:val="28"/>
          <w:u w:val="single"/>
        </w:rPr>
        <w:t>Положительные моменты:</w:t>
      </w:r>
    </w:p>
    <w:p w:rsidR="003E64D4" w:rsidRPr="003C0551" w:rsidRDefault="003E64D4" w:rsidP="00A96B16">
      <w:pPr>
        <w:numPr>
          <w:ilvl w:val="0"/>
          <w:numId w:val="6"/>
        </w:numPr>
        <w:jc w:val="both"/>
        <w:rPr>
          <w:sz w:val="28"/>
          <w:szCs w:val="28"/>
        </w:rPr>
      </w:pPr>
      <w:r w:rsidRPr="003C0551">
        <w:rPr>
          <w:sz w:val="28"/>
          <w:szCs w:val="28"/>
        </w:rPr>
        <w:lastRenderedPageBreak/>
        <w:t>Включение в работу новых педагогов</w:t>
      </w:r>
    </w:p>
    <w:p w:rsidR="003E64D4" w:rsidRPr="003C0551" w:rsidRDefault="003E64D4" w:rsidP="00A96B16">
      <w:pPr>
        <w:numPr>
          <w:ilvl w:val="0"/>
          <w:numId w:val="6"/>
        </w:numPr>
        <w:jc w:val="both"/>
        <w:rPr>
          <w:sz w:val="28"/>
          <w:szCs w:val="28"/>
        </w:rPr>
      </w:pPr>
      <w:r w:rsidRPr="003C0551">
        <w:rPr>
          <w:sz w:val="28"/>
          <w:szCs w:val="28"/>
        </w:rPr>
        <w:t>Распределение всех педагогов по методическим объединениям</w:t>
      </w:r>
    </w:p>
    <w:p w:rsidR="003E64D4" w:rsidRPr="003C0551" w:rsidRDefault="003E64D4" w:rsidP="00A96B16">
      <w:pPr>
        <w:numPr>
          <w:ilvl w:val="0"/>
          <w:numId w:val="6"/>
        </w:numPr>
        <w:jc w:val="both"/>
        <w:rPr>
          <w:sz w:val="28"/>
          <w:szCs w:val="28"/>
        </w:rPr>
      </w:pPr>
      <w:r w:rsidRPr="003C0551">
        <w:rPr>
          <w:sz w:val="28"/>
          <w:szCs w:val="28"/>
        </w:rPr>
        <w:t>Совершенствование системы профессионального сотрудничества</w:t>
      </w:r>
    </w:p>
    <w:p w:rsidR="003E64D4" w:rsidRPr="003C0551" w:rsidRDefault="003E64D4" w:rsidP="00A96B16">
      <w:pPr>
        <w:numPr>
          <w:ilvl w:val="0"/>
          <w:numId w:val="6"/>
        </w:numPr>
        <w:jc w:val="both"/>
        <w:rPr>
          <w:sz w:val="28"/>
          <w:szCs w:val="28"/>
        </w:rPr>
      </w:pPr>
      <w:r w:rsidRPr="003C0551">
        <w:rPr>
          <w:sz w:val="28"/>
          <w:szCs w:val="28"/>
        </w:rPr>
        <w:t>Становление системы обмена профессиональным опытом</w:t>
      </w:r>
    </w:p>
    <w:p w:rsidR="003E64D4" w:rsidRPr="003C0551" w:rsidRDefault="003E64D4" w:rsidP="005722B5">
      <w:pPr>
        <w:ind w:left="1068"/>
        <w:jc w:val="both"/>
        <w:rPr>
          <w:sz w:val="28"/>
          <w:szCs w:val="28"/>
          <w:u w:val="single"/>
        </w:rPr>
      </w:pPr>
      <w:r w:rsidRPr="003C0551">
        <w:rPr>
          <w:sz w:val="28"/>
          <w:szCs w:val="28"/>
          <w:u w:val="single"/>
        </w:rPr>
        <w:t>Отрицательные моменты</w:t>
      </w:r>
    </w:p>
    <w:p w:rsidR="003E64D4" w:rsidRPr="003C0551" w:rsidRDefault="003E64D4" w:rsidP="00A96B16">
      <w:pPr>
        <w:numPr>
          <w:ilvl w:val="0"/>
          <w:numId w:val="7"/>
        </w:numPr>
        <w:jc w:val="both"/>
        <w:rPr>
          <w:sz w:val="28"/>
          <w:szCs w:val="28"/>
        </w:rPr>
      </w:pPr>
      <w:r w:rsidRPr="003C0551">
        <w:rPr>
          <w:sz w:val="28"/>
          <w:szCs w:val="28"/>
        </w:rPr>
        <w:t>Недостаточная активность и инициативность членов объединений</w:t>
      </w:r>
    </w:p>
    <w:p w:rsidR="003E64D4" w:rsidRPr="003C0551" w:rsidRDefault="003E64D4" w:rsidP="00A96B16">
      <w:pPr>
        <w:numPr>
          <w:ilvl w:val="0"/>
          <w:numId w:val="7"/>
        </w:numPr>
        <w:jc w:val="both"/>
        <w:rPr>
          <w:sz w:val="28"/>
          <w:szCs w:val="28"/>
        </w:rPr>
      </w:pPr>
      <w:r w:rsidRPr="003C0551">
        <w:rPr>
          <w:sz w:val="28"/>
          <w:szCs w:val="28"/>
        </w:rPr>
        <w:t>Пассивное отношение ряда педагогов к обмену опытом</w:t>
      </w:r>
    </w:p>
    <w:p w:rsidR="003E64D4" w:rsidRPr="003C0551" w:rsidRDefault="003E64D4" w:rsidP="005722B5">
      <w:pPr>
        <w:pStyle w:val="a8"/>
        <w:spacing w:before="0" w:beforeAutospacing="0" w:after="0" w:afterAutospacing="0"/>
        <w:rPr>
          <w:sz w:val="28"/>
          <w:szCs w:val="28"/>
          <w:u w:val="single"/>
        </w:rPr>
      </w:pPr>
      <w:r w:rsidRPr="003C0551">
        <w:rPr>
          <w:bCs/>
          <w:iCs/>
          <w:sz w:val="28"/>
          <w:szCs w:val="28"/>
          <w:u w:val="single"/>
        </w:rPr>
        <w:t>Общие выводы:</w:t>
      </w:r>
    </w:p>
    <w:p w:rsidR="003E64D4" w:rsidRPr="003C0551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3C0551">
        <w:rPr>
          <w:sz w:val="28"/>
          <w:szCs w:val="28"/>
        </w:rPr>
        <w:t>Главное в методической работе школы ― оказание действенной помощи учителям. В нашей школе за этот учебный год поставленные задачи в основном реализованы.</w:t>
      </w:r>
    </w:p>
    <w:p w:rsidR="003E64D4" w:rsidRPr="003C0551" w:rsidRDefault="003E64D4" w:rsidP="00A96B16">
      <w:pPr>
        <w:numPr>
          <w:ilvl w:val="0"/>
          <w:numId w:val="12"/>
        </w:numPr>
        <w:rPr>
          <w:sz w:val="28"/>
          <w:szCs w:val="28"/>
        </w:rPr>
      </w:pPr>
      <w:r w:rsidRPr="003C0551">
        <w:rPr>
          <w:sz w:val="28"/>
          <w:szCs w:val="28"/>
        </w:rPr>
        <w:t xml:space="preserve">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 </w:t>
      </w:r>
    </w:p>
    <w:p w:rsidR="003E64D4" w:rsidRPr="003C0551" w:rsidRDefault="003E64D4" w:rsidP="00A96B16">
      <w:pPr>
        <w:numPr>
          <w:ilvl w:val="0"/>
          <w:numId w:val="12"/>
        </w:numPr>
        <w:rPr>
          <w:sz w:val="28"/>
          <w:szCs w:val="28"/>
        </w:rPr>
      </w:pPr>
      <w:r w:rsidRPr="003C0551">
        <w:rPr>
          <w:sz w:val="28"/>
          <w:szCs w:val="28"/>
        </w:rPr>
        <w:t xml:space="preserve">Повышение квалификации и мастерства учителей непосредственно в школе позволяет связать содержание и характер методической работы с ходом и результатом реального учебно-воспитательного процесса. </w:t>
      </w:r>
    </w:p>
    <w:p w:rsidR="003E64D4" w:rsidRPr="003C0551" w:rsidRDefault="003E64D4" w:rsidP="00A96B16">
      <w:pPr>
        <w:numPr>
          <w:ilvl w:val="0"/>
          <w:numId w:val="12"/>
        </w:numPr>
        <w:rPr>
          <w:sz w:val="28"/>
          <w:szCs w:val="28"/>
        </w:rPr>
      </w:pPr>
      <w:r w:rsidRPr="003C0551">
        <w:rPr>
          <w:sz w:val="28"/>
          <w:szCs w:val="28"/>
        </w:rPr>
        <w:t xml:space="preserve">Позволяет глубоко изучить личностные качества учителя, классного руководителя, выявлять затруднения и недостатки в их деятельности, элементы передового опыта. </w:t>
      </w:r>
    </w:p>
    <w:p w:rsidR="003E64D4" w:rsidRPr="003C0551" w:rsidRDefault="003E64D4" w:rsidP="005722B5">
      <w:pPr>
        <w:pStyle w:val="a8"/>
        <w:spacing w:before="0" w:beforeAutospacing="0" w:after="0" w:afterAutospacing="0"/>
        <w:rPr>
          <w:sz w:val="28"/>
          <w:szCs w:val="28"/>
          <w:u w:val="single"/>
        </w:rPr>
      </w:pPr>
      <w:r w:rsidRPr="003C0551">
        <w:rPr>
          <w:bCs/>
          <w:sz w:val="28"/>
          <w:szCs w:val="28"/>
          <w:u w:val="single"/>
        </w:rPr>
        <w:t>Рекомендации</w:t>
      </w:r>
      <w:r w:rsidRPr="003C0551">
        <w:rPr>
          <w:bCs/>
          <w:i/>
          <w:iCs/>
          <w:sz w:val="28"/>
          <w:szCs w:val="28"/>
          <w:u w:val="single"/>
        </w:rPr>
        <w:t>:</w:t>
      </w:r>
    </w:p>
    <w:p w:rsidR="003E64D4" w:rsidRPr="003C0551" w:rsidRDefault="003E64D4" w:rsidP="00A96B16">
      <w:pPr>
        <w:numPr>
          <w:ilvl w:val="0"/>
          <w:numId w:val="13"/>
        </w:numPr>
        <w:rPr>
          <w:sz w:val="28"/>
          <w:szCs w:val="28"/>
        </w:rPr>
      </w:pPr>
      <w:r w:rsidRPr="003C0551">
        <w:rPr>
          <w:sz w:val="28"/>
          <w:szCs w:val="28"/>
        </w:rPr>
        <w:t xml:space="preserve">направить деятельность педагогического коллектива на дальнейшее изучение и внедрение технологии здоровье сберегающего обучения; </w:t>
      </w:r>
    </w:p>
    <w:p w:rsidR="003E64D4" w:rsidRPr="003C0551" w:rsidRDefault="003E64D4" w:rsidP="00A96B16">
      <w:pPr>
        <w:numPr>
          <w:ilvl w:val="0"/>
          <w:numId w:val="13"/>
        </w:numPr>
        <w:rPr>
          <w:sz w:val="28"/>
          <w:szCs w:val="28"/>
        </w:rPr>
      </w:pPr>
      <w:r w:rsidRPr="003C0551">
        <w:rPr>
          <w:sz w:val="28"/>
          <w:szCs w:val="28"/>
        </w:rPr>
        <w:t xml:space="preserve">работе ШМО по повышению профессионального мастерства обратить внимание на следующие умения: технологию подготовки урока и его самоанализ, самоконтроль своей деятельности, применение новых технологий и их элементов. </w:t>
      </w:r>
    </w:p>
    <w:p w:rsidR="003E64D4" w:rsidRPr="003C0551" w:rsidRDefault="003E64D4" w:rsidP="00A96B16">
      <w:pPr>
        <w:numPr>
          <w:ilvl w:val="0"/>
          <w:numId w:val="13"/>
        </w:numPr>
        <w:rPr>
          <w:sz w:val="28"/>
          <w:szCs w:val="28"/>
        </w:rPr>
      </w:pPr>
      <w:r w:rsidRPr="003C0551">
        <w:rPr>
          <w:sz w:val="28"/>
          <w:szCs w:val="28"/>
        </w:rPr>
        <w:t xml:space="preserve">более тщательно и конкретно вести работу по освоению, обобщению и внедрению в практику передового опыта; </w:t>
      </w:r>
    </w:p>
    <w:p w:rsidR="003E64D4" w:rsidRPr="003C0551" w:rsidRDefault="003E64D4" w:rsidP="00A96B16">
      <w:pPr>
        <w:numPr>
          <w:ilvl w:val="0"/>
          <w:numId w:val="13"/>
        </w:numPr>
        <w:rPr>
          <w:sz w:val="28"/>
          <w:szCs w:val="28"/>
        </w:rPr>
      </w:pPr>
      <w:r w:rsidRPr="003C0551">
        <w:rPr>
          <w:sz w:val="28"/>
          <w:szCs w:val="28"/>
        </w:rPr>
        <w:t xml:space="preserve">продолжить мониторинг результативности образовательного процесса. </w:t>
      </w:r>
    </w:p>
    <w:p w:rsidR="003E64D4" w:rsidRPr="003C0551" w:rsidRDefault="003E64D4" w:rsidP="005722B5">
      <w:pPr>
        <w:rPr>
          <w:sz w:val="28"/>
          <w:szCs w:val="28"/>
        </w:rPr>
      </w:pPr>
    </w:p>
    <w:p w:rsidR="003E64D4" w:rsidRPr="0009456A" w:rsidRDefault="003E64D4" w:rsidP="005722B5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56A">
        <w:rPr>
          <w:b/>
          <w:bCs/>
          <w:sz w:val="28"/>
          <w:szCs w:val="28"/>
        </w:rPr>
        <w:t>За</w:t>
      </w:r>
      <w:r w:rsidR="006A3B3E">
        <w:rPr>
          <w:b/>
          <w:bCs/>
          <w:sz w:val="28"/>
          <w:szCs w:val="28"/>
        </w:rPr>
        <w:t>дачи методической работы на 2015</w:t>
      </w:r>
      <w:r w:rsidR="0003018C" w:rsidRPr="0009456A">
        <w:rPr>
          <w:b/>
          <w:bCs/>
          <w:sz w:val="28"/>
          <w:szCs w:val="28"/>
        </w:rPr>
        <w:t xml:space="preserve"> - 201</w:t>
      </w:r>
      <w:r w:rsidR="006A3B3E">
        <w:rPr>
          <w:b/>
          <w:bCs/>
          <w:sz w:val="28"/>
          <w:szCs w:val="28"/>
        </w:rPr>
        <w:t>6</w:t>
      </w:r>
      <w:r w:rsidRPr="0009456A">
        <w:rPr>
          <w:b/>
          <w:bCs/>
          <w:sz w:val="28"/>
          <w:szCs w:val="28"/>
        </w:rPr>
        <w:t xml:space="preserve"> учебный год</w:t>
      </w:r>
    </w:p>
    <w:p w:rsidR="00F364A3" w:rsidRPr="0009456A" w:rsidRDefault="00F364A3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09456A">
        <w:rPr>
          <w:sz w:val="28"/>
          <w:szCs w:val="28"/>
        </w:rPr>
        <w:t xml:space="preserve">Проанализировав методическую работу школы в истекшем учебном году,   </w:t>
      </w:r>
      <w:proofErr w:type="spellStart"/>
      <w:r w:rsidRPr="0009456A">
        <w:rPr>
          <w:sz w:val="28"/>
          <w:szCs w:val="28"/>
        </w:rPr>
        <w:t>методсовет</w:t>
      </w:r>
      <w:proofErr w:type="spellEnd"/>
      <w:r w:rsidRPr="0009456A">
        <w:rPr>
          <w:sz w:val="28"/>
          <w:szCs w:val="28"/>
        </w:rPr>
        <w:t xml:space="preserve"> скоординировал методическую работу школы: продолжить изучение личностных качеств учителя и классного руководителя, выявление  затруднений и недостатков в их деятельности,  обобщение и распространение элементов передового опыта, продолжить работу по информатизации учебного процесса. </w:t>
      </w:r>
    </w:p>
    <w:p w:rsidR="003C71FA" w:rsidRPr="0009456A" w:rsidRDefault="003C71FA" w:rsidP="003C71FA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9456A">
        <w:rPr>
          <w:sz w:val="28"/>
          <w:szCs w:val="28"/>
        </w:rPr>
        <w:t xml:space="preserve">Используя различные методы при анализе состояния школьной методической работы: анкетирование, наблюдение за учителем на уроке, собеседование с ним, опрос мнения учителей, мы получаем возможность спланировать содержание и формы методической работы с учетом профессионально-личностных особенностей </w:t>
      </w:r>
      <w:proofErr w:type="spellStart"/>
      <w:r w:rsidRPr="0009456A">
        <w:rPr>
          <w:sz w:val="28"/>
          <w:szCs w:val="28"/>
        </w:rPr>
        <w:t>педколлектива</w:t>
      </w:r>
      <w:proofErr w:type="spellEnd"/>
      <w:r w:rsidRPr="0009456A">
        <w:rPr>
          <w:sz w:val="28"/>
          <w:szCs w:val="28"/>
        </w:rPr>
        <w:t>.</w:t>
      </w:r>
    </w:p>
    <w:p w:rsidR="003C71FA" w:rsidRPr="0009456A" w:rsidRDefault="003C71FA" w:rsidP="005722B5">
      <w:pPr>
        <w:pStyle w:val="a8"/>
        <w:spacing w:before="0" w:beforeAutospacing="0" w:after="0" w:afterAutospacing="0"/>
        <w:rPr>
          <w:i/>
          <w:iCs/>
          <w:sz w:val="28"/>
          <w:szCs w:val="28"/>
        </w:rPr>
      </w:pPr>
    </w:p>
    <w:p w:rsidR="003E64D4" w:rsidRPr="0009456A" w:rsidRDefault="003E64D4" w:rsidP="00A96B16">
      <w:pPr>
        <w:numPr>
          <w:ilvl w:val="0"/>
          <w:numId w:val="14"/>
        </w:numPr>
        <w:rPr>
          <w:sz w:val="28"/>
          <w:szCs w:val="28"/>
        </w:rPr>
      </w:pPr>
      <w:r w:rsidRPr="0009456A">
        <w:rPr>
          <w:sz w:val="28"/>
          <w:szCs w:val="28"/>
        </w:rPr>
        <w:t xml:space="preserve">Продолжить работу по совершенствованию педагогического мастерства учителей, систематической профессиональной подготовке кадров. </w:t>
      </w:r>
    </w:p>
    <w:p w:rsidR="003E64D4" w:rsidRPr="0009456A" w:rsidRDefault="003E64D4" w:rsidP="00A96B16">
      <w:pPr>
        <w:numPr>
          <w:ilvl w:val="0"/>
          <w:numId w:val="14"/>
        </w:numPr>
        <w:rPr>
          <w:sz w:val="28"/>
          <w:szCs w:val="28"/>
        </w:rPr>
      </w:pPr>
      <w:r w:rsidRPr="0009456A">
        <w:rPr>
          <w:sz w:val="28"/>
          <w:szCs w:val="28"/>
        </w:rPr>
        <w:lastRenderedPageBreak/>
        <w:t xml:space="preserve">Отработать </w:t>
      </w:r>
      <w:proofErr w:type="spellStart"/>
      <w:r w:rsidRPr="0009456A">
        <w:rPr>
          <w:sz w:val="28"/>
          <w:szCs w:val="28"/>
        </w:rPr>
        <w:t>скорректированность</w:t>
      </w:r>
      <w:proofErr w:type="spellEnd"/>
      <w:r w:rsidRPr="0009456A">
        <w:rPr>
          <w:sz w:val="28"/>
          <w:szCs w:val="28"/>
        </w:rPr>
        <w:t xml:space="preserve"> планов и программ с точки зрения рекомендаций к базисному учебному плану. </w:t>
      </w:r>
    </w:p>
    <w:p w:rsidR="003E64D4" w:rsidRPr="0009456A" w:rsidRDefault="003E64D4" w:rsidP="00A96B16">
      <w:pPr>
        <w:numPr>
          <w:ilvl w:val="0"/>
          <w:numId w:val="14"/>
        </w:numPr>
        <w:rPr>
          <w:sz w:val="28"/>
          <w:szCs w:val="28"/>
        </w:rPr>
      </w:pPr>
      <w:r w:rsidRPr="0009456A">
        <w:rPr>
          <w:sz w:val="28"/>
          <w:szCs w:val="28"/>
        </w:rPr>
        <w:t xml:space="preserve">Продолжить диагностирование уровня развития детей, состояние их физического и психического развития. </w:t>
      </w:r>
    </w:p>
    <w:p w:rsidR="003E64D4" w:rsidRPr="0009456A" w:rsidRDefault="003E64D4" w:rsidP="00A96B16">
      <w:pPr>
        <w:numPr>
          <w:ilvl w:val="0"/>
          <w:numId w:val="14"/>
        </w:numPr>
        <w:rPr>
          <w:sz w:val="28"/>
          <w:szCs w:val="28"/>
        </w:rPr>
      </w:pPr>
      <w:r w:rsidRPr="0009456A">
        <w:rPr>
          <w:sz w:val="28"/>
          <w:szCs w:val="28"/>
        </w:rPr>
        <w:t xml:space="preserve">Изучать и внедрять в практику новые педагогические технологии. </w:t>
      </w:r>
    </w:p>
    <w:p w:rsidR="003E64D4" w:rsidRPr="0009456A" w:rsidRDefault="003E64D4" w:rsidP="00A96B16">
      <w:pPr>
        <w:numPr>
          <w:ilvl w:val="0"/>
          <w:numId w:val="14"/>
        </w:numPr>
        <w:rPr>
          <w:sz w:val="28"/>
          <w:szCs w:val="28"/>
        </w:rPr>
      </w:pPr>
      <w:r w:rsidRPr="0009456A">
        <w:rPr>
          <w:sz w:val="28"/>
          <w:szCs w:val="28"/>
        </w:rPr>
        <w:t xml:space="preserve">Активизировать работу учителей над темами самообразования. </w:t>
      </w:r>
    </w:p>
    <w:p w:rsidR="003E64D4" w:rsidRPr="0009456A" w:rsidRDefault="003E64D4" w:rsidP="00A96B16">
      <w:pPr>
        <w:numPr>
          <w:ilvl w:val="0"/>
          <w:numId w:val="14"/>
        </w:numPr>
        <w:rPr>
          <w:sz w:val="28"/>
          <w:szCs w:val="28"/>
        </w:rPr>
      </w:pPr>
      <w:r w:rsidRPr="0009456A">
        <w:rPr>
          <w:sz w:val="28"/>
          <w:szCs w:val="28"/>
        </w:rPr>
        <w:t xml:space="preserve">Совершенствовать методический уровень учителей в реализации </w:t>
      </w:r>
      <w:proofErr w:type="spellStart"/>
      <w:r w:rsidRPr="0009456A">
        <w:rPr>
          <w:sz w:val="28"/>
          <w:szCs w:val="28"/>
        </w:rPr>
        <w:t>разноуровневого</w:t>
      </w:r>
      <w:proofErr w:type="spellEnd"/>
      <w:r w:rsidRPr="0009456A">
        <w:rPr>
          <w:sz w:val="28"/>
          <w:szCs w:val="28"/>
        </w:rPr>
        <w:t xml:space="preserve"> обучения школьников. </w:t>
      </w:r>
    </w:p>
    <w:p w:rsidR="003E64D4" w:rsidRPr="0009456A" w:rsidRDefault="003E64D4" w:rsidP="00A96B16">
      <w:pPr>
        <w:numPr>
          <w:ilvl w:val="0"/>
          <w:numId w:val="14"/>
        </w:numPr>
        <w:rPr>
          <w:sz w:val="28"/>
          <w:szCs w:val="28"/>
        </w:rPr>
      </w:pPr>
      <w:r w:rsidRPr="0009456A">
        <w:rPr>
          <w:sz w:val="28"/>
          <w:szCs w:val="28"/>
        </w:rPr>
        <w:t xml:space="preserve">Разнообразить формы методической работы. </w:t>
      </w:r>
    </w:p>
    <w:p w:rsidR="003E64D4" w:rsidRPr="0009456A" w:rsidRDefault="003E64D4" w:rsidP="00A96B16">
      <w:pPr>
        <w:numPr>
          <w:ilvl w:val="0"/>
          <w:numId w:val="14"/>
        </w:numPr>
        <w:jc w:val="both"/>
        <w:rPr>
          <w:sz w:val="28"/>
          <w:szCs w:val="28"/>
        </w:rPr>
      </w:pPr>
      <w:r w:rsidRPr="0009456A">
        <w:rPr>
          <w:sz w:val="28"/>
          <w:szCs w:val="28"/>
        </w:rPr>
        <w:t>Совершенствовать работу по преемственности между первой ступенью обучения и средним звеном.</w:t>
      </w:r>
    </w:p>
    <w:p w:rsidR="007C735B" w:rsidRPr="0009456A" w:rsidRDefault="007C735B" w:rsidP="005722B5">
      <w:pPr>
        <w:ind w:left="720"/>
        <w:jc w:val="both"/>
        <w:rPr>
          <w:sz w:val="28"/>
          <w:szCs w:val="28"/>
        </w:rPr>
      </w:pPr>
    </w:p>
    <w:p w:rsidR="003E64D4" w:rsidRPr="00CE00D0" w:rsidRDefault="007C735B" w:rsidP="005722B5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36"/>
          <w:szCs w:val="36"/>
        </w:rPr>
      </w:pPr>
      <w:r w:rsidRPr="00CE00D0">
        <w:rPr>
          <w:b/>
          <w:sz w:val="36"/>
          <w:szCs w:val="36"/>
        </w:rPr>
        <w:t>Анализ учебной деятельности</w:t>
      </w:r>
    </w:p>
    <w:p w:rsidR="007C735B" w:rsidRPr="00CE00D0" w:rsidRDefault="007C735B" w:rsidP="005722B5">
      <w:pPr>
        <w:pStyle w:val="a4"/>
        <w:spacing w:line="240" w:lineRule="auto"/>
        <w:ind w:left="786"/>
        <w:rPr>
          <w:b/>
          <w:sz w:val="36"/>
          <w:szCs w:val="36"/>
        </w:rPr>
      </w:pPr>
    </w:p>
    <w:p w:rsidR="003E64D4" w:rsidRPr="00CE00D0" w:rsidRDefault="00C41804" w:rsidP="005722B5">
      <w:pPr>
        <w:pStyle w:val="a8"/>
        <w:spacing w:before="0" w:beforeAutospacing="0" w:after="0" w:afterAutospacing="0"/>
        <w:rPr>
          <w:i/>
          <w:iCs/>
          <w:sz w:val="28"/>
          <w:szCs w:val="28"/>
        </w:rPr>
      </w:pPr>
      <w:r w:rsidRPr="00CE00D0">
        <w:rPr>
          <w:sz w:val="28"/>
          <w:szCs w:val="28"/>
        </w:rPr>
        <w:t>В 201</w:t>
      </w:r>
      <w:r w:rsidR="006A3B3E">
        <w:rPr>
          <w:sz w:val="28"/>
          <w:szCs w:val="28"/>
        </w:rPr>
        <w:t>4</w:t>
      </w:r>
      <w:r w:rsidR="003E64D4" w:rsidRPr="00CE00D0">
        <w:rPr>
          <w:rFonts w:ascii="Helvetica, sans-serif" w:hAnsi="Helvetica, sans-serif"/>
          <w:sz w:val="28"/>
          <w:szCs w:val="28"/>
        </w:rPr>
        <w:t xml:space="preserve">— </w:t>
      </w:r>
      <w:r w:rsidR="006A3B3E">
        <w:rPr>
          <w:sz w:val="28"/>
          <w:szCs w:val="28"/>
        </w:rPr>
        <w:t>2015</w:t>
      </w:r>
      <w:r w:rsidR="003E64D4" w:rsidRPr="00CE00D0">
        <w:rPr>
          <w:sz w:val="28"/>
          <w:szCs w:val="28"/>
        </w:rPr>
        <w:t xml:space="preserve"> учебном году в школе обучалось 11 классов. Из </w:t>
      </w:r>
      <w:r w:rsidR="003E64D4" w:rsidRPr="00CE00D0">
        <w:rPr>
          <w:iCs/>
          <w:sz w:val="28"/>
          <w:szCs w:val="28"/>
        </w:rPr>
        <w:t>них</w:t>
      </w:r>
      <w:r w:rsidR="003E64D4" w:rsidRPr="00CE00D0">
        <w:rPr>
          <w:i/>
          <w:iCs/>
          <w:sz w:val="28"/>
          <w:szCs w:val="28"/>
        </w:rPr>
        <w:t xml:space="preserve">: </w:t>
      </w:r>
      <w:r w:rsidR="003E64D4" w:rsidRPr="00CE00D0">
        <w:rPr>
          <w:i/>
          <w:iCs/>
          <w:sz w:val="28"/>
          <w:szCs w:val="28"/>
        </w:rPr>
        <w:br/>
      </w:r>
      <w:r w:rsidR="003E64D4" w:rsidRPr="00CE00D0">
        <w:rPr>
          <w:sz w:val="28"/>
          <w:szCs w:val="28"/>
        </w:rPr>
        <w:t xml:space="preserve">на 1 ступени </w:t>
      </w:r>
      <w:r w:rsidR="003E64D4" w:rsidRPr="00CE00D0">
        <w:rPr>
          <w:rFonts w:ascii="Helvetica, sans-serif" w:hAnsi="Helvetica, sans-serif"/>
          <w:sz w:val="28"/>
          <w:szCs w:val="28"/>
        </w:rPr>
        <w:t xml:space="preserve">— </w:t>
      </w:r>
      <w:r w:rsidR="003E64D4" w:rsidRPr="00CE00D0">
        <w:rPr>
          <w:sz w:val="28"/>
          <w:szCs w:val="28"/>
        </w:rPr>
        <w:t>1-</w:t>
      </w:r>
      <w:r w:rsidR="00F84B3B">
        <w:rPr>
          <w:sz w:val="28"/>
          <w:szCs w:val="28"/>
        </w:rPr>
        <w:t>4 классы —30</w:t>
      </w:r>
      <w:r w:rsidR="003E64D4" w:rsidRPr="00CE00D0">
        <w:rPr>
          <w:sz w:val="28"/>
          <w:szCs w:val="28"/>
        </w:rPr>
        <w:t xml:space="preserve">; </w:t>
      </w:r>
      <w:r w:rsidR="003E64D4" w:rsidRPr="00CE00D0">
        <w:rPr>
          <w:sz w:val="28"/>
          <w:szCs w:val="28"/>
        </w:rPr>
        <w:br/>
        <w:t xml:space="preserve">на 2 ступени </w:t>
      </w:r>
      <w:r w:rsidR="003E64D4" w:rsidRPr="00CE00D0">
        <w:rPr>
          <w:rFonts w:ascii="Helvetica, sans-serif" w:hAnsi="Helvetica, sans-serif"/>
          <w:sz w:val="28"/>
          <w:szCs w:val="28"/>
        </w:rPr>
        <w:t xml:space="preserve">— </w:t>
      </w:r>
      <w:r w:rsidR="003E64D4" w:rsidRPr="00CE00D0">
        <w:rPr>
          <w:iCs/>
          <w:sz w:val="28"/>
          <w:szCs w:val="28"/>
        </w:rPr>
        <w:t>5-9</w:t>
      </w:r>
      <w:r w:rsidR="003E64D4" w:rsidRPr="00CE00D0">
        <w:rPr>
          <w:sz w:val="28"/>
          <w:szCs w:val="28"/>
        </w:rPr>
        <w:t xml:space="preserve">классы </w:t>
      </w:r>
      <w:r w:rsidR="003E64D4" w:rsidRPr="00CE00D0">
        <w:rPr>
          <w:i/>
          <w:iCs/>
          <w:sz w:val="28"/>
          <w:szCs w:val="28"/>
        </w:rPr>
        <w:t>—</w:t>
      </w:r>
      <w:r w:rsidR="00F84B3B">
        <w:rPr>
          <w:iCs/>
          <w:sz w:val="28"/>
          <w:szCs w:val="28"/>
        </w:rPr>
        <w:t>34</w:t>
      </w:r>
      <w:r w:rsidR="003E64D4" w:rsidRPr="00CE00D0">
        <w:rPr>
          <w:iCs/>
          <w:sz w:val="28"/>
          <w:szCs w:val="28"/>
        </w:rPr>
        <w:t>;</w:t>
      </w:r>
      <w:r w:rsidR="003E64D4" w:rsidRPr="00CE00D0">
        <w:rPr>
          <w:i/>
          <w:iCs/>
          <w:sz w:val="28"/>
          <w:szCs w:val="28"/>
        </w:rPr>
        <w:br/>
      </w:r>
      <w:r w:rsidR="003E64D4" w:rsidRPr="00CE00D0">
        <w:rPr>
          <w:sz w:val="28"/>
          <w:szCs w:val="28"/>
        </w:rPr>
        <w:t xml:space="preserve">на </w:t>
      </w:r>
      <w:proofErr w:type="gramStart"/>
      <w:r w:rsidR="003E64D4" w:rsidRPr="00CE00D0">
        <w:rPr>
          <w:sz w:val="28"/>
          <w:szCs w:val="28"/>
        </w:rPr>
        <w:t>З</w:t>
      </w:r>
      <w:proofErr w:type="gramEnd"/>
      <w:r w:rsidR="003E64D4" w:rsidRPr="00CE00D0">
        <w:rPr>
          <w:sz w:val="28"/>
          <w:szCs w:val="28"/>
        </w:rPr>
        <w:t xml:space="preserve"> ступени </w:t>
      </w:r>
      <w:r w:rsidR="003E64D4" w:rsidRPr="00CE00D0">
        <w:rPr>
          <w:rFonts w:ascii="Helvetica, sans-serif" w:hAnsi="Helvetica, sans-serif"/>
          <w:sz w:val="28"/>
          <w:szCs w:val="28"/>
        </w:rPr>
        <w:t xml:space="preserve">— </w:t>
      </w:r>
      <w:r w:rsidR="00F84B3B">
        <w:rPr>
          <w:sz w:val="28"/>
          <w:szCs w:val="28"/>
        </w:rPr>
        <w:t>10-11 классы —10</w:t>
      </w:r>
      <w:r w:rsidR="003E64D4" w:rsidRPr="00CE00D0">
        <w:rPr>
          <w:sz w:val="28"/>
          <w:szCs w:val="28"/>
        </w:rPr>
        <w:t xml:space="preserve">. </w:t>
      </w:r>
      <w:r w:rsidR="003E64D4" w:rsidRPr="00CE00D0">
        <w:rPr>
          <w:sz w:val="28"/>
          <w:szCs w:val="28"/>
        </w:rPr>
        <w:br/>
        <w:t xml:space="preserve">     Качество </w:t>
      </w:r>
      <w:proofErr w:type="gramStart"/>
      <w:r w:rsidR="00CE00D0" w:rsidRPr="00CE00D0">
        <w:rPr>
          <w:sz w:val="28"/>
          <w:szCs w:val="28"/>
        </w:rPr>
        <w:t>обучения по школе</w:t>
      </w:r>
      <w:proofErr w:type="gramEnd"/>
      <w:r w:rsidR="00CE00D0" w:rsidRPr="00CE00D0">
        <w:rPr>
          <w:sz w:val="28"/>
          <w:szCs w:val="28"/>
        </w:rPr>
        <w:t xml:space="preserve"> 49</w:t>
      </w:r>
      <w:r w:rsidR="003E64D4" w:rsidRPr="00CE00D0">
        <w:rPr>
          <w:sz w:val="28"/>
          <w:szCs w:val="28"/>
        </w:rPr>
        <w:t xml:space="preserve"> % (в прошлом учебном году </w:t>
      </w:r>
      <w:r w:rsidR="003E64D4" w:rsidRPr="00CE00D0">
        <w:rPr>
          <w:rFonts w:ascii="Helvetica, sans-serif" w:hAnsi="Helvetica, sans-serif"/>
          <w:sz w:val="28"/>
          <w:szCs w:val="28"/>
        </w:rPr>
        <w:t xml:space="preserve">— </w:t>
      </w:r>
      <w:r w:rsidR="00CE00D0" w:rsidRPr="00CE00D0">
        <w:rPr>
          <w:iCs/>
          <w:sz w:val="28"/>
          <w:szCs w:val="28"/>
        </w:rPr>
        <w:t>46</w:t>
      </w:r>
      <w:r w:rsidR="003E64D4" w:rsidRPr="00CE00D0">
        <w:rPr>
          <w:b/>
          <w:iCs/>
          <w:sz w:val="28"/>
          <w:szCs w:val="28"/>
        </w:rPr>
        <w:t>%),</w:t>
      </w:r>
    </w:p>
    <w:p w:rsidR="003E64D4" w:rsidRPr="00CE00D0" w:rsidRDefault="003E64D4" w:rsidP="005722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E00D0">
        <w:rPr>
          <w:sz w:val="28"/>
          <w:szCs w:val="28"/>
        </w:rPr>
        <w:t xml:space="preserve">уровень </w:t>
      </w:r>
      <w:proofErr w:type="spellStart"/>
      <w:r w:rsidRPr="00CE00D0">
        <w:rPr>
          <w:sz w:val="28"/>
          <w:szCs w:val="28"/>
        </w:rPr>
        <w:t>обученности</w:t>
      </w:r>
      <w:proofErr w:type="spellEnd"/>
      <w:r w:rsidRPr="00CE00D0">
        <w:rPr>
          <w:rFonts w:ascii="Helvetica, sans-serif" w:hAnsi="Helvetica, sans-serif"/>
          <w:sz w:val="28"/>
          <w:szCs w:val="28"/>
        </w:rPr>
        <w:t xml:space="preserve">— </w:t>
      </w:r>
      <w:r w:rsidR="006A3B3E">
        <w:rPr>
          <w:sz w:val="28"/>
          <w:szCs w:val="28"/>
        </w:rPr>
        <w:t>99</w:t>
      </w:r>
      <w:r w:rsidR="000E2204" w:rsidRPr="00CE00D0">
        <w:rPr>
          <w:sz w:val="28"/>
          <w:szCs w:val="28"/>
        </w:rPr>
        <w:t xml:space="preserve"> %</w:t>
      </w:r>
      <w:r w:rsidR="00587CA0" w:rsidRPr="00CE00D0">
        <w:rPr>
          <w:sz w:val="28"/>
          <w:szCs w:val="28"/>
        </w:rPr>
        <w:t xml:space="preserve">. </w:t>
      </w:r>
      <w:r w:rsidRPr="00CE00D0">
        <w:rPr>
          <w:sz w:val="28"/>
          <w:szCs w:val="28"/>
        </w:rPr>
        <w:t xml:space="preserve">Режим работы учреждения – шестидневная учебная неделя для учащихся 2 – 11 классов и пятидневная – для учащихся 1 класса. Организация учебного процесса регламентируется учебным планом и расписанием занятий. Учебный план состоит из </w:t>
      </w:r>
      <w:proofErr w:type="spellStart"/>
      <w:r w:rsidRPr="00CE00D0">
        <w:rPr>
          <w:sz w:val="28"/>
          <w:szCs w:val="28"/>
        </w:rPr>
        <w:t>инвариативной</w:t>
      </w:r>
      <w:proofErr w:type="spellEnd"/>
      <w:r w:rsidRPr="00CE00D0">
        <w:rPr>
          <w:sz w:val="28"/>
          <w:szCs w:val="28"/>
        </w:rPr>
        <w:t xml:space="preserve"> и вариативной части. </w:t>
      </w:r>
      <w:proofErr w:type="spellStart"/>
      <w:r w:rsidRPr="00CE00D0">
        <w:rPr>
          <w:sz w:val="28"/>
          <w:szCs w:val="28"/>
        </w:rPr>
        <w:t>Инвариативная</w:t>
      </w:r>
      <w:proofErr w:type="spellEnd"/>
      <w:r w:rsidRPr="00CE00D0">
        <w:rPr>
          <w:sz w:val="28"/>
          <w:szCs w:val="28"/>
        </w:rPr>
        <w:t xml:space="preserve"> часть составлена в соответствии с Базисным учебным планом и обеспечивает выполнение требований государственных образовательных стандартов. Вариативная часть реализует программы среднего (полного) общего образования с расширением изучения предметов: математики и информатики.</w:t>
      </w:r>
    </w:p>
    <w:p w:rsidR="003E64D4" w:rsidRPr="00CE00D0" w:rsidRDefault="003E64D4" w:rsidP="005722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E00D0">
        <w:rPr>
          <w:sz w:val="28"/>
          <w:szCs w:val="28"/>
        </w:rPr>
        <w:t>Программно-методическое обеспечение позволило в полном объёме реализовать учебный план.</w:t>
      </w:r>
    </w:p>
    <w:p w:rsidR="003E64D4" w:rsidRPr="00CE00D0" w:rsidRDefault="003E64D4" w:rsidP="005722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E00D0">
        <w:rPr>
          <w:sz w:val="28"/>
          <w:szCs w:val="28"/>
        </w:rPr>
        <w:t>Рабочие программы учителей разработаны в соответствии с содержанием учебных программ по изученным предметам общеобразовательного цикла и утверждены методическим объединениями.</w:t>
      </w:r>
      <w:proofErr w:type="gramEnd"/>
    </w:p>
    <w:p w:rsidR="003E64D4" w:rsidRPr="00CE00D0" w:rsidRDefault="003E64D4" w:rsidP="005722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E00D0">
        <w:rPr>
          <w:sz w:val="28"/>
          <w:szCs w:val="28"/>
        </w:rPr>
        <w:t xml:space="preserve">     Расписание учебных занятий составлено с учётом целесообразности учебно-воспитательного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расписания учебному плану выявлено: расписание учебных занятий включает в себя все образовательные компоненты, представленные в учебном плане школы</w:t>
      </w:r>
    </w:p>
    <w:p w:rsidR="003E64D4" w:rsidRPr="00CE00D0" w:rsidRDefault="003E64D4" w:rsidP="005722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E00D0">
        <w:rPr>
          <w:sz w:val="28"/>
          <w:szCs w:val="28"/>
        </w:rPr>
        <w:t>Оценка реализации учебных программ выявила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:rsidR="003E64D4" w:rsidRPr="00CE00D0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CE00D0">
        <w:rPr>
          <w:sz w:val="28"/>
          <w:szCs w:val="28"/>
        </w:rPr>
        <w:t>Все предметы в школе велись специалистами, кроме немецкого языка.</w:t>
      </w:r>
    </w:p>
    <w:p w:rsidR="003E64D4" w:rsidRPr="00CE00D0" w:rsidRDefault="003E64D4" w:rsidP="005722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E00D0">
        <w:rPr>
          <w:sz w:val="28"/>
          <w:szCs w:val="28"/>
        </w:rPr>
        <w:lastRenderedPageBreak/>
        <w:t xml:space="preserve">       Школой созданы условия для освоения инновационных образовательных программ, обеспечивающих успешное обучение и развитие детей в соответствии с возрастными особенностями и индивидуальными склонностями.</w:t>
      </w:r>
    </w:p>
    <w:p w:rsidR="003E64D4" w:rsidRPr="00CE00D0" w:rsidRDefault="003E64D4" w:rsidP="005722B5">
      <w:pPr>
        <w:pStyle w:val="a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CE00D0">
        <w:rPr>
          <w:b/>
          <w:sz w:val="28"/>
          <w:szCs w:val="28"/>
          <w:u w:val="single"/>
        </w:rPr>
        <w:t xml:space="preserve">Основные образовательные программы, реализуемые в школе </w:t>
      </w:r>
      <w:proofErr w:type="gramStart"/>
      <w:r w:rsidRPr="00CE00D0">
        <w:rPr>
          <w:b/>
          <w:sz w:val="28"/>
          <w:szCs w:val="28"/>
          <w:u w:val="single"/>
        </w:rPr>
        <w:t>в</w:t>
      </w:r>
      <w:proofErr w:type="gramEnd"/>
      <w:r w:rsidRPr="00CE00D0">
        <w:rPr>
          <w:b/>
          <w:sz w:val="28"/>
          <w:szCs w:val="28"/>
          <w:u w:val="single"/>
        </w:rPr>
        <w:t xml:space="preserve"> </w:t>
      </w:r>
    </w:p>
    <w:p w:rsidR="003E64D4" w:rsidRPr="00CE00D0" w:rsidRDefault="006A3B3E" w:rsidP="005722B5">
      <w:pPr>
        <w:pStyle w:val="a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2014 – 2015</w:t>
      </w:r>
      <w:r w:rsidR="003E64D4" w:rsidRPr="00CE00D0">
        <w:rPr>
          <w:b/>
          <w:sz w:val="28"/>
          <w:szCs w:val="28"/>
          <w:u w:val="single"/>
        </w:rPr>
        <w:t xml:space="preserve"> учебном году:</w:t>
      </w:r>
      <w:proofErr w:type="gramEnd"/>
    </w:p>
    <w:p w:rsidR="003E64D4" w:rsidRPr="00CE00D0" w:rsidRDefault="003E64D4" w:rsidP="00CE00D0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</w:p>
    <w:p w:rsidR="003E64D4" w:rsidRPr="00CE00D0" w:rsidRDefault="003E64D4" w:rsidP="00A96B16">
      <w:pPr>
        <w:pStyle w:val="a8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E00D0">
        <w:rPr>
          <w:sz w:val="28"/>
          <w:szCs w:val="28"/>
        </w:rPr>
        <w:t>Образовательная программа начального общего образования</w:t>
      </w:r>
    </w:p>
    <w:p w:rsidR="003E64D4" w:rsidRPr="00CE00D0" w:rsidRDefault="003E64D4" w:rsidP="00A96B16">
      <w:pPr>
        <w:pStyle w:val="a8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E00D0">
        <w:rPr>
          <w:sz w:val="28"/>
          <w:szCs w:val="28"/>
        </w:rPr>
        <w:t>Образовательная программа основного общего образования</w:t>
      </w:r>
    </w:p>
    <w:p w:rsidR="003E64D4" w:rsidRPr="00CE00D0" w:rsidRDefault="003E64D4" w:rsidP="00A96B16">
      <w:pPr>
        <w:pStyle w:val="a8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E00D0">
        <w:rPr>
          <w:sz w:val="28"/>
          <w:szCs w:val="28"/>
        </w:rPr>
        <w:t>Образовательн</w:t>
      </w:r>
      <w:r w:rsidR="006A3B3E">
        <w:rPr>
          <w:sz w:val="28"/>
          <w:szCs w:val="28"/>
        </w:rPr>
        <w:t xml:space="preserve">ая программа среднего </w:t>
      </w:r>
      <w:r w:rsidRPr="00CE00D0">
        <w:rPr>
          <w:sz w:val="28"/>
          <w:szCs w:val="28"/>
        </w:rPr>
        <w:t xml:space="preserve"> общего образования</w:t>
      </w:r>
    </w:p>
    <w:p w:rsidR="003E64D4" w:rsidRDefault="003E64D4" w:rsidP="005722B5">
      <w:pPr>
        <w:pStyle w:val="a8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CE00D0">
        <w:rPr>
          <w:b/>
          <w:sz w:val="32"/>
          <w:szCs w:val="32"/>
          <w:u w:val="single"/>
        </w:rPr>
        <w:t>Варианты школьных подпрограмм:</w:t>
      </w:r>
    </w:p>
    <w:p w:rsidR="00CE00D0" w:rsidRPr="00CE00D0" w:rsidRDefault="00CE00D0" w:rsidP="005722B5">
      <w:pPr>
        <w:pStyle w:val="a8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3E64D4" w:rsidRDefault="003E64D4" w:rsidP="00A96B16">
      <w:pPr>
        <w:pStyle w:val="a8"/>
        <w:numPr>
          <w:ilvl w:val="0"/>
          <w:numId w:val="17"/>
        </w:numPr>
        <w:tabs>
          <w:tab w:val="left" w:pos="426"/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CE00D0">
        <w:rPr>
          <w:sz w:val="28"/>
          <w:szCs w:val="28"/>
        </w:rPr>
        <w:t>Единая программа школы и ДОУ</w:t>
      </w:r>
    </w:p>
    <w:p w:rsidR="00CE00D0" w:rsidRPr="00CE00D0" w:rsidRDefault="00CE00D0" w:rsidP="00CE00D0">
      <w:pPr>
        <w:pStyle w:val="af1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0D0">
        <w:rPr>
          <w:rFonts w:ascii="Times New Roman" w:eastAsia="Times New Roman" w:hAnsi="Times New Roman"/>
          <w:sz w:val="28"/>
          <w:szCs w:val="28"/>
          <w:lang w:eastAsia="ru-RU"/>
        </w:rPr>
        <w:t>Программа подготовки детей к школе</w:t>
      </w:r>
    </w:p>
    <w:p w:rsidR="003E64D4" w:rsidRPr="00CE00D0" w:rsidRDefault="003E64D4" w:rsidP="00CE00D0">
      <w:pPr>
        <w:pStyle w:val="a8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CE00D0">
        <w:rPr>
          <w:sz w:val="28"/>
          <w:szCs w:val="28"/>
        </w:rPr>
        <w:t>Программа работы с одаренными детьми</w:t>
      </w:r>
    </w:p>
    <w:p w:rsidR="003E64D4" w:rsidRPr="00CE00D0" w:rsidRDefault="003E64D4" w:rsidP="00CE00D0">
      <w:pPr>
        <w:pStyle w:val="a8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CE00D0">
        <w:rPr>
          <w:sz w:val="28"/>
          <w:szCs w:val="28"/>
        </w:rPr>
        <w:t>Программа работы со слабоуспевающими учащимися</w:t>
      </w:r>
    </w:p>
    <w:p w:rsidR="003E64D4" w:rsidRPr="00CE00D0" w:rsidRDefault="003E64D4" w:rsidP="00CE00D0">
      <w:pPr>
        <w:pStyle w:val="a8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CE00D0">
        <w:rPr>
          <w:sz w:val="28"/>
          <w:szCs w:val="28"/>
        </w:rPr>
        <w:t xml:space="preserve">Программы по подготовке к ЕГЭ </w:t>
      </w:r>
      <w:proofErr w:type="gramStart"/>
      <w:r w:rsidRPr="00CE00D0">
        <w:rPr>
          <w:sz w:val="28"/>
          <w:szCs w:val="28"/>
        </w:rPr>
        <w:t xml:space="preserve">( </w:t>
      </w:r>
      <w:proofErr w:type="gramEnd"/>
      <w:r w:rsidRPr="00CE00D0">
        <w:rPr>
          <w:sz w:val="28"/>
          <w:szCs w:val="28"/>
        </w:rPr>
        <w:t>математика, русский язык, биология, история и обществознание)</w:t>
      </w:r>
    </w:p>
    <w:p w:rsidR="003E64D4" w:rsidRPr="00CE00D0" w:rsidRDefault="003E64D4" w:rsidP="00A96B16">
      <w:pPr>
        <w:pStyle w:val="a8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E00D0">
        <w:rPr>
          <w:sz w:val="28"/>
          <w:szCs w:val="28"/>
        </w:rPr>
        <w:t xml:space="preserve">Программы элективных курсов </w:t>
      </w:r>
      <w:proofErr w:type="gramStart"/>
      <w:r w:rsidRPr="00CE00D0">
        <w:rPr>
          <w:sz w:val="28"/>
          <w:szCs w:val="28"/>
        </w:rPr>
        <w:t xml:space="preserve">( </w:t>
      </w:r>
      <w:proofErr w:type="gramEnd"/>
      <w:r w:rsidRPr="00CE00D0">
        <w:rPr>
          <w:sz w:val="28"/>
          <w:szCs w:val="28"/>
        </w:rPr>
        <w:t>информатика 10 и 11 класс, математика 10 и 11 класс)</w:t>
      </w:r>
    </w:p>
    <w:p w:rsidR="003E64D4" w:rsidRPr="00CE00D0" w:rsidRDefault="003E64D4" w:rsidP="005722B5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 w:rsidRPr="00CE00D0">
        <w:rPr>
          <w:sz w:val="28"/>
          <w:szCs w:val="28"/>
        </w:rPr>
        <w:t xml:space="preserve">Именно через реализацию этих программ мы предполагаем изменение содержания образования, направленное на </w:t>
      </w:r>
      <w:proofErr w:type="spellStart"/>
      <w:r w:rsidRPr="00CE00D0">
        <w:rPr>
          <w:sz w:val="28"/>
          <w:szCs w:val="28"/>
        </w:rPr>
        <w:t>гуманизацию</w:t>
      </w:r>
      <w:proofErr w:type="spellEnd"/>
      <w:r w:rsidRPr="00CE00D0">
        <w:rPr>
          <w:sz w:val="28"/>
          <w:szCs w:val="28"/>
        </w:rPr>
        <w:t xml:space="preserve"> и </w:t>
      </w:r>
      <w:proofErr w:type="spellStart"/>
      <w:r w:rsidRPr="00CE00D0">
        <w:rPr>
          <w:sz w:val="28"/>
          <w:szCs w:val="28"/>
        </w:rPr>
        <w:t>гуманитаризацию</w:t>
      </w:r>
      <w:proofErr w:type="spellEnd"/>
      <w:r w:rsidRPr="00CE00D0">
        <w:rPr>
          <w:sz w:val="28"/>
          <w:szCs w:val="28"/>
        </w:rPr>
        <w:t xml:space="preserve"> учебно-воспитательного процесса с целью расширения общекультурной составляющей.</w:t>
      </w:r>
    </w:p>
    <w:p w:rsidR="003E64D4" w:rsidRPr="005F6612" w:rsidRDefault="003E64D4" w:rsidP="005722B5">
      <w:pPr>
        <w:pStyle w:val="a8"/>
        <w:spacing w:before="0" w:beforeAutospacing="0" w:after="0" w:afterAutospacing="0"/>
        <w:ind w:left="720"/>
        <w:jc w:val="center"/>
        <w:rPr>
          <w:b/>
          <w:sz w:val="32"/>
          <w:szCs w:val="32"/>
          <w:u w:val="single"/>
        </w:rPr>
      </w:pPr>
      <w:r w:rsidRPr="00CE00D0">
        <w:rPr>
          <w:b/>
          <w:sz w:val="32"/>
          <w:szCs w:val="32"/>
          <w:u w:val="single"/>
        </w:rPr>
        <w:t xml:space="preserve">Формы </w:t>
      </w:r>
      <w:proofErr w:type="spellStart"/>
      <w:r w:rsidRPr="00CE00D0">
        <w:rPr>
          <w:b/>
          <w:sz w:val="32"/>
          <w:szCs w:val="32"/>
          <w:u w:val="single"/>
        </w:rPr>
        <w:t>освоения</w:t>
      </w:r>
      <w:r w:rsidR="00AA4B6C" w:rsidRPr="005F6612">
        <w:rPr>
          <w:b/>
          <w:sz w:val="32"/>
          <w:szCs w:val="32"/>
          <w:u w:val="single"/>
        </w:rPr>
        <w:t>образовательных</w:t>
      </w:r>
      <w:proofErr w:type="spellEnd"/>
      <w:r w:rsidR="00AA4B6C" w:rsidRPr="005F6612">
        <w:rPr>
          <w:b/>
          <w:sz w:val="32"/>
          <w:szCs w:val="32"/>
          <w:u w:val="single"/>
        </w:rPr>
        <w:t xml:space="preserve"> программ в </w:t>
      </w:r>
      <w:r w:rsidR="006A3B3E">
        <w:rPr>
          <w:b/>
          <w:sz w:val="32"/>
          <w:szCs w:val="32"/>
          <w:u w:val="single"/>
        </w:rPr>
        <w:t>2014 – 2015</w:t>
      </w:r>
      <w:r w:rsidR="005F6612" w:rsidRPr="005F6612">
        <w:rPr>
          <w:b/>
          <w:sz w:val="32"/>
          <w:szCs w:val="32"/>
          <w:u w:val="single"/>
        </w:rPr>
        <w:t xml:space="preserve"> </w:t>
      </w:r>
      <w:r w:rsidRPr="005F6612">
        <w:rPr>
          <w:b/>
          <w:sz w:val="32"/>
          <w:szCs w:val="32"/>
          <w:u w:val="single"/>
        </w:rPr>
        <w:t>учебном году:</w:t>
      </w:r>
    </w:p>
    <w:p w:rsidR="003E64D4" w:rsidRPr="005F6612" w:rsidRDefault="005F6612" w:rsidP="006C0C99">
      <w:pPr>
        <w:pStyle w:val="a8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5F6612">
        <w:rPr>
          <w:sz w:val="28"/>
          <w:szCs w:val="28"/>
        </w:rPr>
        <w:t>Очная</w:t>
      </w:r>
      <w:proofErr w:type="gramEnd"/>
      <w:r w:rsidRPr="005F6612">
        <w:rPr>
          <w:sz w:val="28"/>
          <w:szCs w:val="28"/>
        </w:rPr>
        <w:t xml:space="preserve"> –</w:t>
      </w:r>
      <w:r w:rsidR="006A3B3E">
        <w:rPr>
          <w:sz w:val="28"/>
          <w:szCs w:val="28"/>
        </w:rPr>
        <w:t xml:space="preserve"> 74</w:t>
      </w:r>
      <w:r w:rsidR="003E64D4" w:rsidRPr="005F6612">
        <w:rPr>
          <w:sz w:val="28"/>
          <w:szCs w:val="28"/>
        </w:rPr>
        <w:t xml:space="preserve"> учащихся</w:t>
      </w:r>
    </w:p>
    <w:p w:rsidR="003E64D4" w:rsidRPr="005F6612" w:rsidRDefault="003E64D4" w:rsidP="00BD147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E64D4" w:rsidRPr="005F6612" w:rsidRDefault="003E64D4" w:rsidP="005722B5">
      <w:pPr>
        <w:pStyle w:val="a8"/>
        <w:spacing w:before="0" w:beforeAutospacing="0" w:after="0" w:afterAutospacing="0"/>
        <w:ind w:left="1080"/>
        <w:rPr>
          <w:sz w:val="28"/>
          <w:szCs w:val="28"/>
        </w:rPr>
      </w:pPr>
      <w:r w:rsidRPr="005F6612">
        <w:rPr>
          <w:sz w:val="28"/>
          <w:szCs w:val="28"/>
        </w:rPr>
        <w:t>В прошедшем учебном году для успешного обучения в школе были организованы для учащихся индивидуальные консультации в течение всего учебного года по всем предметам, элективные курсы по математике и информатике. Это дало положительные результаты: качество</w:t>
      </w:r>
      <w:r w:rsidR="006A3B3E">
        <w:rPr>
          <w:sz w:val="28"/>
          <w:szCs w:val="28"/>
        </w:rPr>
        <w:t xml:space="preserve"> знаний в 2014– 2015</w:t>
      </w:r>
      <w:r w:rsidRPr="005F6612">
        <w:rPr>
          <w:sz w:val="28"/>
          <w:szCs w:val="28"/>
        </w:rPr>
        <w:t xml:space="preserve"> учебном году составило</w:t>
      </w:r>
    </w:p>
    <w:p w:rsidR="003E64D4" w:rsidRPr="005F6612" w:rsidRDefault="005F6612" w:rsidP="005722B5">
      <w:pPr>
        <w:pStyle w:val="a8"/>
        <w:spacing w:before="0" w:beforeAutospacing="0" w:after="0" w:afterAutospacing="0"/>
        <w:ind w:left="1080"/>
        <w:rPr>
          <w:sz w:val="28"/>
          <w:szCs w:val="28"/>
        </w:rPr>
      </w:pPr>
      <w:r w:rsidRPr="005F6612">
        <w:rPr>
          <w:sz w:val="28"/>
          <w:szCs w:val="28"/>
        </w:rPr>
        <w:t>49</w:t>
      </w:r>
      <w:r w:rsidR="000E6840" w:rsidRPr="005F6612">
        <w:rPr>
          <w:sz w:val="28"/>
          <w:szCs w:val="28"/>
        </w:rPr>
        <w:t>% .</w:t>
      </w:r>
    </w:p>
    <w:p w:rsidR="003E64D4" w:rsidRPr="00806975" w:rsidRDefault="003E64D4" w:rsidP="005722B5">
      <w:pPr>
        <w:pStyle w:val="a8"/>
        <w:spacing w:before="0" w:beforeAutospacing="0" w:after="0" w:afterAutospacing="0"/>
        <w:jc w:val="center"/>
        <w:rPr>
          <w:b/>
          <w:bCs/>
          <w:iCs/>
          <w:sz w:val="28"/>
          <w:szCs w:val="28"/>
          <w:u w:val="single"/>
        </w:rPr>
      </w:pPr>
      <w:r w:rsidRPr="00806975">
        <w:rPr>
          <w:b/>
          <w:bCs/>
          <w:iCs/>
          <w:sz w:val="28"/>
          <w:szCs w:val="28"/>
          <w:u w:val="single"/>
        </w:rPr>
        <w:t>Кач</w:t>
      </w:r>
      <w:r w:rsidR="00A007E4" w:rsidRPr="00806975">
        <w:rPr>
          <w:b/>
          <w:bCs/>
          <w:iCs/>
          <w:sz w:val="28"/>
          <w:szCs w:val="28"/>
          <w:u w:val="single"/>
        </w:rPr>
        <w:t xml:space="preserve">ество </w:t>
      </w:r>
      <w:proofErr w:type="gramStart"/>
      <w:r w:rsidR="00A007E4" w:rsidRPr="00806975">
        <w:rPr>
          <w:b/>
          <w:bCs/>
          <w:iCs/>
          <w:sz w:val="28"/>
          <w:szCs w:val="28"/>
          <w:u w:val="single"/>
        </w:rPr>
        <w:t xml:space="preserve">обучения </w:t>
      </w:r>
      <w:r w:rsidR="00F3173F" w:rsidRPr="00806975">
        <w:rPr>
          <w:b/>
          <w:bCs/>
          <w:iCs/>
          <w:sz w:val="28"/>
          <w:szCs w:val="28"/>
          <w:u w:val="single"/>
        </w:rPr>
        <w:t>по класс</w:t>
      </w:r>
      <w:r w:rsidR="00285F6E">
        <w:rPr>
          <w:b/>
          <w:bCs/>
          <w:iCs/>
          <w:sz w:val="28"/>
          <w:szCs w:val="28"/>
          <w:u w:val="single"/>
        </w:rPr>
        <w:t>ам</w:t>
      </w:r>
      <w:proofErr w:type="gramEnd"/>
      <w:r w:rsidR="00285F6E">
        <w:rPr>
          <w:b/>
          <w:bCs/>
          <w:iCs/>
          <w:sz w:val="28"/>
          <w:szCs w:val="28"/>
          <w:u w:val="single"/>
        </w:rPr>
        <w:t xml:space="preserve"> в 2014 – 2015</w:t>
      </w:r>
      <w:r w:rsidRPr="00806975">
        <w:rPr>
          <w:b/>
          <w:bCs/>
          <w:iCs/>
          <w:sz w:val="28"/>
          <w:szCs w:val="28"/>
          <w:u w:val="single"/>
        </w:rPr>
        <w:t xml:space="preserve"> учебном году</w:t>
      </w:r>
    </w:p>
    <w:p w:rsidR="003E64D4" w:rsidRPr="00806975" w:rsidRDefault="003E64D4" w:rsidP="005722B5"/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1837"/>
        <w:gridCol w:w="1865"/>
        <w:gridCol w:w="1187"/>
        <w:gridCol w:w="1432"/>
        <w:gridCol w:w="1497"/>
      </w:tblGrid>
      <w:tr w:rsidR="003A66CC" w:rsidRPr="003A66CC" w:rsidTr="003A1E7A">
        <w:trPr>
          <w:trHeight w:val="9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</w:pPr>
            <w:r w:rsidRPr="00D23972">
              <w:t xml:space="preserve">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F510E8" w:rsidP="005722B5">
            <w:pPr>
              <w:pStyle w:val="a8"/>
              <w:spacing w:before="0" w:beforeAutospacing="0" w:after="0" w:afterAutospacing="0"/>
            </w:pPr>
            <w:r w:rsidRPr="00D23972">
              <w:t xml:space="preserve">Количество </w:t>
            </w:r>
            <w:r w:rsidRPr="00D23972">
              <w:br/>
              <w:t>у</w:t>
            </w:r>
            <w:r w:rsidR="003A1E7A" w:rsidRPr="00D23972">
              <w:t xml:space="preserve">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</w:pPr>
            <w:r w:rsidRPr="00D23972">
              <w:t xml:space="preserve">аттестовано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  <w:rPr>
                <w:i/>
                <w:iCs/>
              </w:rPr>
            </w:pPr>
            <w:r w:rsidRPr="00D23972">
              <w:t xml:space="preserve">На </w:t>
            </w:r>
            <w:r w:rsidRPr="00D23972">
              <w:rPr>
                <w:i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</w:pPr>
            <w:r w:rsidRPr="00D23972">
              <w:t xml:space="preserve">На «4» и </w:t>
            </w:r>
            <w:r w:rsidRPr="00D23972">
              <w:br/>
            </w:r>
            <w:r w:rsidRPr="00D23972">
              <w:rPr>
                <w:i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</w:pPr>
            <w:r w:rsidRPr="00D23972">
              <w:t xml:space="preserve">Качество </w:t>
            </w:r>
            <w:r w:rsidRPr="00D23972">
              <w:br/>
              <w:t xml:space="preserve">знаний </w:t>
            </w:r>
          </w:p>
        </w:tc>
      </w:tr>
      <w:tr w:rsidR="003A66CC" w:rsidRPr="003A66CC" w:rsidTr="007F063E">
        <w:trPr>
          <w:trHeight w:val="3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</w:pPr>
            <w:r w:rsidRPr="00D23972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285F6E" w:rsidP="00877A3C">
            <w:pPr>
              <w:pStyle w:val="a8"/>
              <w:spacing w:before="0" w:beforeAutospacing="0" w:after="0" w:afterAutospacing="0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</w:pPr>
            <w:r w:rsidRPr="00D2397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</w:pPr>
            <w:r w:rsidRPr="00D2397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D23972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D23972" w:rsidRDefault="003A1E7A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D23972">
              <w:rPr>
                <w:rFonts w:ascii="Helvetica, sans-serif" w:hAnsi="Helvetica, sans-serif"/>
              </w:rPr>
              <w:t xml:space="preserve">- </w:t>
            </w:r>
          </w:p>
        </w:tc>
      </w:tr>
      <w:tr w:rsidR="003A66CC" w:rsidRPr="003A66CC" w:rsidTr="007F063E">
        <w:trPr>
          <w:trHeight w:val="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526D29" w:rsidP="005722B5">
            <w:pPr>
              <w:pStyle w:val="a8"/>
              <w:spacing w:before="0" w:beforeAutospacing="0" w:after="0" w:afterAutospacing="0"/>
            </w:pPr>
            <w:r w:rsidRPr="00D23972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285F6E" w:rsidP="005722B5">
            <w:pPr>
              <w:pStyle w:val="a8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285F6E" w:rsidP="00A458CA">
            <w:pPr>
              <w:pStyle w:val="a8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9B54C5" w:rsidP="005722B5">
            <w:pPr>
              <w:pStyle w:val="a8"/>
              <w:spacing w:before="0" w:beforeAutospacing="0" w:after="0" w:afterAutospacing="0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F84B3B" w:rsidP="005722B5">
            <w:pPr>
              <w:pStyle w:val="a8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9B54C5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50%</w:t>
            </w:r>
          </w:p>
        </w:tc>
      </w:tr>
      <w:tr w:rsidR="003A66CC" w:rsidRPr="003A66CC" w:rsidTr="007F063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526D29" w:rsidP="005722B5">
            <w:pPr>
              <w:pStyle w:val="a8"/>
              <w:spacing w:before="0" w:beforeAutospacing="0" w:after="0" w:afterAutospacing="0"/>
            </w:pPr>
            <w:r w:rsidRPr="00D23972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D23972" w:rsidP="005722B5">
            <w:pPr>
              <w:pStyle w:val="a8"/>
              <w:spacing w:before="0" w:beforeAutospacing="0" w:after="0" w:afterAutospacing="0"/>
            </w:pPr>
            <w:r w:rsidRPr="00D2397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D23972" w:rsidP="00A458CA">
            <w:pPr>
              <w:pStyle w:val="a8"/>
              <w:spacing w:before="0" w:beforeAutospacing="0" w:after="0" w:afterAutospacing="0"/>
            </w:pPr>
            <w:r w:rsidRPr="00D2397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9B54C5" w:rsidP="005722B5">
            <w:pPr>
              <w:pStyle w:val="a8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9B54C5" w:rsidP="005722B5">
            <w:pPr>
              <w:pStyle w:val="a8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23972" w:rsidRDefault="00D23972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D23972">
              <w:rPr>
                <w:iCs/>
              </w:rPr>
              <w:t>50</w:t>
            </w:r>
            <w:r w:rsidR="00526D29" w:rsidRPr="00D23972">
              <w:rPr>
                <w:iCs/>
              </w:rPr>
              <w:t xml:space="preserve">% </w:t>
            </w:r>
          </w:p>
        </w:tc>
      </w:tr>
      <w:tr w:rsidR="003A66CC" w:rsidRPr="003A66CC" w:rsidTr="007F063E">
        <w:trPr>
          <w:trHeight w:val="4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526D29" w:rsidP="005722B5">
            <w:pPr>
              <w:pStyle w:val="a8"/>
              <w:spacing w:before="0" w:beforeAutospacing="0" w:after="0" w:afterAutospacing="0"/>
            </w:pPr>
            <w:r w:rsidRPr="00FF043F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285F6E" w:rsidP="005722B5">
            <w:pPr>
              <w:pStyle w:val="a8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F84B3B" w:rsidP="00A458CA">
            <w:pPr>
              <w:pStyle w:val="a8"/>
              <w:spacing w:before="0" w:beforeAutospacing="0" w:after="0" w:afterAutospacing="0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9B54C5" w:rsidP="005722B5">
            <w:pPr>
              <w:pStyle w:val="a8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9B54C5" w:rsidP="005722B5">
            <w:pPr>
              <w:pStyle w:val="a8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9B54C5" w:rsidP="005722B5">
            <w:pPr>
              <w:pStyle w:val="a8"/>
              <w:spacing w:before="0" w:beforeAutospacing="0" w:after="0" w:afterAutospacing="0"/>
            </w:pPr>
            <w:r>
              <w:t>60</w:t>
            </w:r>
            <w:r w:rsidR="00526D29" w:rsidRPr="00FF043F">
              <w:t xml:space="preserve">% </w:t>
            </w:r>
          </w:p>
        </w:tc>
      </w:tr>
      <w:tr w:rsidR="003A66CC" w:rsidRPr="003A66CC" w:rsidTr="00D72F3F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526D29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FF043F">
              <w:rPr>
                <w:iCs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285F6E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285F6E" w:rsidP="00A458CA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FF043F" w:rsidP="005722B5">
            <w:pPr>
              <w:pStyle w:val="a8"/>
              <w:spacing w:before="0" w:beforeAutospacing="0" w:after="0" w:afterAutospacing="0"/>
            </w:pPr>
            <w:r w:rsidRPr="00FF043F"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9B54C5" w:rsidP="005722B5">
            <w:pPr>
              <w:pStyle w:val="a8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F043F" w:rsidRDefault="009B54C5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50</w:t>
            </w:r>
            <w:r w:rsidR="00526D29" w:rsidRPr="00FF043F">
              <w:rPr>
                <w:iCs/>
              </w:rPr>
              <w:t xml:space="preserve">% </w:t>
            </w:r>
          </w:p>
        </w:tc>
      </w:tr>
      <w:tr w:rsidR="003A66CC" w:rsidRPr="003A66CC" w:rsidTr="007F063E">
        <w:trPr>
          <w:trHeight w:val="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72F3F" w:rsidRDefault="00526D29" w:rsidP="005722B5">
            <w:pPr>
              <w:pStyle w:val="a8"/>
              <w:spacing w:before="0" w:beforeAutospacing="0" w:after="0" w:afterAutospacing="0"/>
            </w:pPr>
            <w:r w:rsidRPr="00D72F3F"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72F3F" w:rsidRDefault="00F84B3B" w:rsidP="005722B5">
            <w:pPr>
              <w:pStyle w:val="a8"/>
              <w:spacing w:before="0" w:beforeAutospacing="0" w:after="0" w:afterAutospacing="0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72F3F" w:rsidRDefault="00F84B3B" w:rsidP="00A458CA">
            <w:pPr>
              <w:pStyle w:val="a8"/>
              <w:spacing w:before="0" w:beforeAutospacing="0" w:after="0" w:afterAutospacing="0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72F3F" w:rsidRDefault="009B54C5" w:rsidP="005722B5">
            <w:pPr>
              <w:pStyle w:val="a8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72F3F" w:rsidRDefault="00A6406A" w:rsidP="005722B5">
            <w:pPr>
              <w:pStyle w:val="a8"/>
              <w:spacing w:before="0" w:beforeAutospacing="0" w:after="0" w:afterAutospacing="0"/>
            </w:pPr>
            <w:r w:rsidRPr="00D72F3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D72F3F" w:rsidRDefault="00D72F3F" w:rsidP="005722B5">
            <w:pPr>
              <w:pStyle w:val="a8"/>
              <w:spacing w:before="0" w:beforeAutospacing="0" w:after="0" w:afterAutospacing="0"/>
            </w:pPr>
            <w:r w:rsidRPr="00D72F3F">
              <w:t>6</w:t>
            </w:r>
            <w:r w:rsidR="009B54C5">
              <w:t>6</w:t>
            </w:r>
            <w:r w:rsidR="00526D29" w:rsidRPr="00D72F3F">
              <w:t xml:space="preserve">% </w:t>
            </w:r>
          </w:p>
        </w:tc>
      </w:tr>
      <w:tr w:rsidR="003A66CC" w:rsidRPr="003A66CC" w:rsidTr="007F063E">
        <w:trPr>
          <w:trHeight w:val="4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526D29" w:rsidP="005722B5">
            <w:pPr>
              <w:pStyle w:val="a8"/>
              <w:spacing w:before="0" w:beforeAutospacing="0" w:after="0" w:afterAutospacing="0"/>
            </w:pPr>
            <w:r w:rsidRPr="00F42E4D"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F84B3B" w:rsidP="005722B5">
            <w:pPr>
              <w:pStyle w:val="a8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F84B3B" w:rsidP="00A458CA">
            <w:pPr>
              <w:pStyle w:val="a8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F42E4D" w:rsidP="005722B5">
            <w:pPr>
              <w:pStyle w:val="a8"/>
              <w:spacing w:before="0" w:beforeAutospacing="0" w:after="0" w:afterAutospacing="0"/>
            </w:pPr>
            <w:r w:rsidRPr="00F42E4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F42E4D" w:rsidP="005722B5">
            <w:pPr>
              <w:pStyle w:val="a8"/>
              <w:spacing w:before="0" w:beforeAutospacing="0" w:after="0" w:afterAutospacing="0"/>
            </w:pPr>
            <w:r w:rsidRPr="00F42E4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9B54C5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  <w:r w:rsidR="00F42E4D" w:rsidRPr="00F42E4D">
              <w:rPr>
                <w:iCs/>
              </w:rPr>
              <w:t>0</w:t>
            </w:r>
            <w:r w:rsidR="00526D29" w:rsidRPr="00F42E4D">
              <w:rPr>
                <w:iCs/>
              </w:rPr>
              <w:t xml:space="preserve">% </w:t>
            </w:r>
          </w:p>
        </w:tc>
      </w:tr>
      <w:tr w:rsidR="003A66CC" w:rsidRPr="003A66CC" w:rsidTr="007F063E">
        <w:trPr>
          <w:trHeight w:val="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526D29" w:rsidP="005722B5">
            <w:pPr>
              <w:pStyle w:val="a8"/>
              <w:spacing w:before="0" w:beforeAutospacing="0" w:after="0" w:afterAutospacing="0"/>
            </w:pPr>
            <w:r w:rsidRPr="00F42E4D"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F84B3B" w:rsidP="005722B5">
            <w:pPr>
              <w:pStyle w:val="a8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F84B3B" w:rsidP="00A458CA">
            <w:pPr>
              <w:pStyle w:val="a8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9B54C5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9B54C5" w:rsidP="005722B5">
            <w:pPr>
              <w:pStyle w:val="a8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F42E4D" w:rsidRDefault="00F42E4D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F42E4D">
              <w:rPr>
                <w:iCs/>
              </w:rPr>
              <w:t>60</w:t>
            </w:r>
            <w:r w:rsidR="00526D29" w:rsidRPr="00F42E4D">
              <w:rPr>
                <w:iCs/>
              </w:rPr>
              <w:t xml:space="preserve">% </w:t>
            </w:r>
          </w:p>
        </w:tc>
      </w:tr>
      <w:tr w:rsidR="003A66CC" w:rsidRPr="003A66CC" w:rsidTr="007F063E">
        <w:trPr>
          <w:trHeight w:val="4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526D29" w:rsidP="005722B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C361EA">
              <w:rPr>
                <w:bCs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F84B3B" w:rsidP="005722B5">
            <w:pPr>
              <w:pStyle w:val="a8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F84B3B" w:rsidP="00A458CA">
            <w:pPr>
              <w:pStyle w:val="a8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9B54C5" w:rsidP="005722B5">
            <w:pPr>
              <w:pStyle w:val="a8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9B54C5" w:rsidP="005722B5">
            <w:pPr>
              <w:pStyle w:val="a8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9B54C5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60</w:t>
            </w:r>
            <w:r w:rsidR="00526D29" w:rsidRPr="00C361EA">
              <w:rPr>
                <w:iCs/>
              </w:rPr>
              <w:t xml:space="preserve">% </w:t>
            </w:r>
          </w:p>
        </w:tc>
      </w:tr>
      <w:tr w:rsidR="003A66CC" w:rsidRPr="003A66CC" w:rsidTr="007F063E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526D29" w:rsidP="005722B5">
            <w:pPr>
              <w:pStyle w:val="a8"/>
              <w:spacing w:before="0" w:beforeAutospacing="0" w:after="0" w:afterAutospacing="0"/>
            </w:pPr>
            <w:r w:rsidRPr="00C361EA"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F84B3B" w:rsidP="005722B5">
            <w:pPr>
              <w:pStyle w:val="a8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F84B3B" w:rsidP="00A458CA">
            <w:pPr>
              <w:pStyle w:val="a8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C361EA" w:rsidP="005722B5">
            <w:pPr>
              <w:pStyle w:val="a8"/>
              <w:spacing w:before="0" w:beforeAutospacing="0" w:after="0" w:afterAutospacing="0"/>
            </w:pPr>
            <w:r w:rsidRPr="00C361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9B54C5" w:rsidP="005722B5">
            <w:pPr>
              <w:pStyle w:val="a8"/>
              <w:spacing w:before="0" w:beforeAutospacing="0" w:after="0" w:afterAutospacing="0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9B54C5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526D29" w:rsidRPr="00C361EA">
              <w:rPr>
                <w:iCs/>
              </w:rPr>
              <w:t xml:space="preserve">% </w:t>
            </w:r>
          </w:p>
        </w:tc>
      </w:tr>
      <w:tr w:rsidR="003A66CC" w:rsidRPr="003A66CC" w:rsidTr="007F063E">
        <w:trPr>
          <w:trHeight w:val="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526D29" w:rsidP="005722B5">
            <w:pPr>
              <w:pStyle w:val="a8"/>
              <w:spacing w:before="0" w:beforeAutospacing="0" w:after="0" w:afterAutospacing="0"/>
            </w:pPr>
            <w:r w:rsidRPr="00C361EA"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526D29" w:rsidP="005722B5">
            <w:pPr>
              <w:pStyle w:val="a8"/>
              <w:spacing w:before="0" w:beforeAutospacing="0" w:after="0" w:afterAutospacing="0"/>
            </w:pPr>
            <w:r w:rsidRPr="00C361EA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526D29" w:rsidP="00A458CA">
            <w:pPr>
              <w:pStyle w:val="a8"/>
              <w:spacing w:before="0" w:beforeAutospacing="0" w:after="0" w:afterAutospacing="0"/>
            </w:pPr>
            <w:r w:rsidRPr="00C361EA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C361EA" w:rsidP="005722B5">
            <w:pPr>
              <w:pStyle w:val="a8"/>
              <w:spacing w:before="0" w:beforeAutospacing="0" w:after="0" w:afterAutospacing="0"/>
            </w:pPr>
            <w:r w:rsidRPr="00C361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9B54C5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D29" w:rsidRPr="00C361EA" w:rsidRDefault="009B54C5" w:rsidP="005722B5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526D29" w:rsidRPr="00C361EA">
              <w:rPr>
                <w:iCs/>
              </w:rPr>
              <w:t xml:space="preserve">% </w:t>
            </w:r>
          </w:p>
        </w:tc>
      </w:tr>
      <w:tr w:rsidR="003A1E7A" w:rsidRPr="00895353" w:rsidTr="007F063E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895353" w:rsidRDefault="003A1E7A" w:rsidP="005722B5">
            <w:pPr>
              <w:pStyle w:val="a8"/>
              <w:spacing w:before="0" w:beforeAutospacing="0" w:after="0" w:afterAutospacing="0"/>
              <w:rPr>
                <w:b/>
              </w:rPr>
            </w:pPr>
            <w:r w:rsidRPr="00895353">
              <w:rPr>
                <w:b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895353" w:rsidRDefault="00895353" w:rsidP="005722B5">
            <w:pPr>
              <w:pStyle w:val="a8"/>
              <w:spacing w:before="0" w:beforeAutospacing="0" w:after="0" w:afterAutospacing="0"/>
              <w:rPr>
                <w:b/>
              </w:rPr>
            </w:pPr>
            <w:r w:rsidRPr="00895353">
              <w:rPr>
                <w:b/>
              </w:rPr>
              <w:t>7</w:t>
            </w:r>
            <w:r w:rsidR="00F84B3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895353" w:rsidRDefault="009B54C5" w:rsidP="005722B5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F84B3B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895353" w:rsidRDefault="00895353" w:rsidP="005722B5">
            <w:pPr>
              <w:pStyle w:val="a8"/>
              <w:spacing w:before="0" w:beforeAutospacing="0" w:after="0" w:afterAutospacing="0"/>
              <w:rPr>
                <w:b/>
              </w:rPr>
            </w:pPr>
            <w:r w:rsidRPr="0089535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895353" w:rsidRDefault="009B54C5" w:rsidP="005722B5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7A" w:rsidRPr="00895353" w:rsidRDefault="00895353" w:rsidP="005722B5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  <w:r w:rsidRPr="00895353">
              <w:rPr>
                <w:b/>
                <w:iCs/>
              </w:rPr>
              <w:t>49</w:t>
            </w:r>
            <w:r w:rsidR="003A1E7A" w:rsidRPr="00895353">
              <w:rPr>
                <w:b/>
                <w:iCs/>
              </w:rPr>
              <w:t xml:space="preserve">% </w:t>
            </w:r>
          </w:p>
        </w:tc>
      </w:tr>
    </w:tbl>
    <w:p w:rsidR="003E64D4" w:rsidRPr="00895353" w:rsidRDefault="003E64D4" w:rsidP="005722B5">
      <w:pPr>
        <w:rPr>
          <w:b/>
        </w:rPr>
      </w:pPr>
    </w:p>
    <w:p w:rsidR="003E64D4" w:rsidRPr="003A66CC" w:rsidRDefault="003E64D4" w:rsidP="005722B5">
      <w:pPr>
        <w:rPr>
          <w:color w:val="FF0000"/>
        </w:rPr>
      </w:pPr>
    </w:p>
    <w:p w:rsidR="003E64D4" w:rsidRPr="00806975" w:rsidRDefault="0041177D" w:rsidP="005722B5">
      <w:pPr>
        <w:pStyle w:val="a8"/>
        <w:spacing w:before="0" w:beforeAutospacing="0" w:after="0" w:afterAutospacing="0"/>
        <w:jc w:val="center"/>
        <w:rPr>
          <w:b/>
          <w:bCs/>
          <w:iCs/>
          <w:sz w:val="28"/>
          <w:szCs w:val="28"/>
          <w:u w:val="single"/>
        </w:rPr>
      </w:pPr>
      <w:r w:rsidRPr="00806975">
        <w:rPr>
          <w:b/>
          <w:bCs/>
          <w:iCs/>
          <w:sz w:val="28"/>
          <w:szCs w:val="28"/>
          <w:u w:val="single"/>
        </w:rPr>
        <w:t>Сравнительные показатели по учащим</w:t>
      </w:r>
      <w:r w:rsidR="003E64D4" w:rsidRPr="00806975">
        <w:rPr>
          <w:b/>
          <w:bCs/>
          <w:iCs/>
          <w:sz w:val="28"/>
          <w:szCs w:val="28"/>
          <w:u w:val="single"/>
        </w:rPr>
        <w:t>ся М</w:t>
      </w:r>
      <w:r w:rsidR="00C46C41" w:rsidRPr="00806975">
        <w:rPr>
          <w:b/>
          <w:bCs/>
          <w:iCs/>
          <w:sz w:val="28"/>
          <w:szCs w:val="28"/>
          <w:u w:val="single"/>
        </w:rPr>
        <w:t>К</w:t>
      </w:r>
      <w:r w:rsidR="003E64D4" w:rsidRPr="00806975">
        <w:rPr>
          <w:b/>
          <w:bCs/>
          <w:iCs/>
          <w:sz w:val="28"/>
          <w:szCs w:val="28"/>
          <w:u w:val="single"/>
        </w:rPr>
        <w:t>ОУ</w:t>
      </w:r>
    </w:p>
    <w:p w:rsidR="003E64D4" w:rsidRPr="00806975" w:rsidRDefault="003E64D4" w:rsidP="005722B5">
      <w:pPr>
        <w:pStyle w:val="a8"/>
        <w:spacing w:before="0" w:beforeAutospacing="0" w:after="0" w:afterAutospacing="0"/>
        <w:jc w:val="center"/>
        <w:rPr>
          <w:b/>
          <w:bCs/>
          <w:iCs/>
          <w:sz w:val="28"/>
          <w:szCs w:val="28"/>
          <w:u w:val="single"/>
        </w:rPr>
      </w:pPr>
      <w:r w:rsidRPr="00806975">
        <w:rPr>
          <w:b/>
          <w:bCs/>
          <w:iCs/>
          <w:sz w:val="28"/>
          <w:szCs w:val="28"/>
          <w:u w:val="single"/>
        </w:rPr>
        <w:t>«</w:t>
      </w:r>
      <w:proofErr w:type="spellStart"/>
      <w:r w:rsidRPr="00806975">
        <w:rPr>
          <w:b/>
          <w:bCs/>
          <w:iCs/>
          <w:sz w:val="28"/>
          <w:szCs w:val="28"/>
          <w:u w:val="single"/>
        </w:rPr>
        <w:t>Овечкинская</w:t>
      </w:r>
      <w:proofErr w:type="spellEnd"/>
      <w:r w:rsidRPr="00806975">
        <w:rPr>
          <w:b/>
          <w:bCs/>
          <w:iCs/>
          <w:sz w:val="28"/>
          <w:szCs w:val="28"/>
          <w:u w:val="single"/>
        </w:rPr>
        <w:t xml:space="preserve"> СОШ»</w:t>
      </w:r>
    </w:p>
    <w:tbl>
      <w:tblPr>
        <w:tblW w:w="1208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3"/>
        <w:gridCol w:w="1327"/>
        <w:gridCol w:w="1327"/>
        <w:gridCol w:w="1621"/>
        <w:gridCol w:w="1327"/>
        <w:gridCol w:w="1326"/>
        <w:gridCol w:w="1278"/>
        <w:gridCol w:w="1228"/>
      </w:tblGrid>
      <w:tr w:rsidR="00285F6E" w:rsidRPr="003A66CC" w:rsidTr="00D63446">
        <w:trPr>
          <w:trHeight w:val="858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 xml:space="preserve">2008 – 2009 </w:t>
            </w:r>
            <w:proofErr w:type="spellStart"/>
            <w:r w:rsidRPr="00806975">
              <w:rPr>
                <w:bCs/>
                <w:iCs/>
              </w:rPr>
              <w:t>уч</w:t>
            </w:r>
            <w:proofErr w:type="gramStart"/>
            <w:r w:rsidRPr="00806975">
              <w:rPr>
                <w:bCs/>
                <w:iCs/>
              </w:rPr>
              <w:t>.г</w:t>
            </w:r>
            <w:proofErr w:type="gramEnd"/>
            <w:r w:rsidRPr="00806975"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 xml:space="preserve">2009-2010 </w:t>
            </w:r>
            <w:proofErr w:type="spellStart"/>
            <w:r w:rsidRPr="00806975">
              <w:rPr>
                <w:bCs/>
                <w:iCs/>
              </w:rPr>
              <w:t>уч</w:t>
            </w:r>
            <w:proofErr w:type="gramStart"/>
            <w:r w:rsidRPr="00806975">
              <w:rPr>
                <w:bCs/>
                <w:iCs/>
              </w:rPr>
              <w:t>.г</w:t>
            </w:r>
            <w:proofErr w:type="gramEnd"/>
            <w:r w:rsidRPr="00806975"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1621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 xml:space="preserve">2010-2011 </w:t>
            </w:r>
            <w:proofErr w:type="spellStart"/>
            <w:r w:rsidRPr="00806975">
              <w:rPr>
                <w:bCs/>
                <w:iCs/>
              </w:rPr>
              <w:t>уч</w:t>
            </w:r>
            <w:proofErr w:type="gramStart"/>
            <w:r w:rsidRPr="00806975">
              <w:rPr>
                <w:bCs/>
                <w:iCs/>
              </w:rPr>
              <w:t>.г</w:t>
            </w:r>
            <w:proofErr w:type="gramEnd"/>
            <w:r w:rsidRPr="00806975"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 xml:space="preserve">2011-2012 </w:t>
            </w:r>
            <w:proofErr w:type="spellStart"/>
            <w:r w:rsidRPr="00806975">
              <w:rPr>
                <w:bCs/>
                <w:iCs/>
              </w:rPr>
              <w:t>уч</w:t>
            </w:r>
            <w:proofErr w:type="gramStart"/>
            <w:r w:rsidRPr="00806975">
              <w:rPr>
                <w:bCs/>
                <w:iCs/>
              </w:rPr>
              <w:t>.г</w:t>
            </w:r>
            <w:proofErr w:type="gramEnd"/>
            <w:r w:rsidRPr="00806975"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1326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 xml:space="preserve">2012-2013 </w:t>
            </w:r>
            <w:proofErr w:type="spellStart"/>
            <w:r w:rsidRPr="00806975">
              <w:rPr>
                <w:bCs/>
                <w:iCs/>
              </w:rPr>
              <w:t>уч</w:t>
            </w:r>
            <w:proofErr w:type="gramStart"/>
            <w:r w:rsidRPr="00806975">
              <w:rPr>
                <w:bCs/>
                <w:iCs/>
              </w:rPr>
              <w:t>.г</w:t>
            </w:r>
            <w:proofErr w:type="gramEnd"/>
            <w:r w:rsidRPr="00806975"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1278" w:type="dxa"/>
          </w:tcPr>
          <w:p w:rsidR="00285F6E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2013-2014</w:t>
            </w:r>
          </w:p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 xml:space="preserve"> </w:t>
            </w:r>
            <w:proofErr w:type="spellStart"/>
            <w:r w:rsidRPr="00806975">
              <w:rPr>
                <w:bCs/>
                <w:iCs/>
              </w:rPr>
              <w:t>уч</w:t>
            </w:r>
            <w:proofErr w:type="gramStart"/>
            <w:r w:rsidRPr="00806975">
              <w:rPr>
                <w:bCs/>
                <w:iCs/>
              </w:rPr>
              <w:t>.г</w:t>
            </w:r>
            <w:proofErr w:type="gramEnd"/>
            <w:r w:rsidRPr="00806975"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1228" w:type="dxa"/>
          </w:tcPr>
          <w:p w:rsidR="00285F6E" w:rsidRDefault="00285F6E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2014-2015уч</w:t>
            </w:r>
            <w:proofErr w:type="gramStart"/>
            <w:r>
              <w:rPr>
                <w:bCs/>
                <w:iCs/>
                <w:lang w:eastAsia="ru-RU"/>
              </w:rPr>
              <w:t>.г</w:t>
            </w:r>
            <w:proofErr w:type="gramEnd"/>
            <w:r>
              <w:rPr>
                <w:bCs/>
                <w:iCs/>
                <w:lang w:eastAsia="ru-RU"/>
              </w:rPr>
              <w:t>од</w:t>
            </w:r>
          </w:p>
          <w:p w:rsidR="00285F6E" w:rsidRPr="00806975" w:rsidRDefault="00285F6E" w:rsidP="00285F6E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</w:tr>
      <w:tr w:rsidR="00285F6E" w:rsidRPr="003A66CC" w:rsidTr="00D63446">
        <w:trPr>
          <w:trHeight w:val="399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Всего учащихся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100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92</w:t>
            </w:r>
          </w:p>
        </w:tc>
        <w:tc>
          <w:tcPr>
            <w:tcW w:w="1621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89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85</w:t>
            </w:r>
          </w:p>
        </w:tc>
        <w:tc>
          <w:tcPr>
            <w:tcW w:w="1326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81</w:t>
            </w:r>
          </w:p>
        </w:tc>
        <w:tc>
          <w:tcPr>
            <w:tcW w:w="1278" w:type="dxa"/>
          </w:tcPr>
          <w:p w:rsidR="00285F6E" w:rsidRPr="00DE3636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DE3636">
              <w:rPr>
                <w:bCs/>
                <w:iCs/>
              </w:rPr>
              <w:t>79</w:t>
            </w:r>
          </w:p>
        </w:tc>
        <w:tc>
          <w:tcPr>
            <w:tcW w:w="1228" w:type="dxa"/>
          </w:tcPr>
          <w:p w:rsidR="00285F6E" w:rsidRPr="00DE3636" w:rsidRDefault="00285F6E" w:rsidP="00285F6E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74</w:t>
            </w:r>
          </w:p>
        </w:tc>
      </w:tr>
      <w:tr w:rsidR="00285F6E" w:rsidRPr="003A66CC" w:rsidTr="00D63446">
        <w:trPr>
          <w:trHeight w:val="458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Учатся на «5»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7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7</w:t>
            </w:r>
          </w:p>
        </w:tc>
        <w:tc>
          <w:tcPr>
            <w:tcW w:w="1621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4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6</w:t>
            </w:r>
          </w:p>
        </w:tc>
        <w:tc>
          <w:tcPr>
            <w:tcW w:w="1326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4</w:t>
            </w:r>
          </w:p>
        </w:tc>
        <w:tc>
          <w:tcPr>
            <w:tcW w:w="1278" w:type="dxa"/>
          </w:tcPr>
          <w:p w:rsidR="00285F6E" w:rsidRPr="0058417C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58417C">
              <w:rPr>
                <w:bCs/>
                <w:iCs/>
              </w:rPr>
              <w:t>5</w:t>
            </w:r>
          </w:p>
        </w:tc>
        <w:tc>
          <w:tcPr>
            <w:tcW w:w="1228" w:type="dxa"/>
          </w:tcPr>
          <w:p w:rsidR="00285F6E" w:rsidRPr="0058417C" w:rsidRDefault="00285F6E" w:rsidP="00285F6E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285F6E" w:rsidRPr="003A66CC" w:rsidTr="00D63446">
        <w:trPr>
          <w:trHeight w:val="291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Учатся на «4 и 5»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43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36</w:t>
            </w:r>
          </w:p>
        </w:tc>
        <w:tc>
          <w:tcPr>
            <w:tcW w:w="1621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36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29</w:t>
            </w:r>
          </w:p>
        </w:tc>
        <w:tc>
          <w:tcPr>
            <w:tcW w:w="1326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29</w:t>
            </w:r>
          </w:p>
        </w:tc>
        <w:tc>
          <w:tcPr>
            <w:tcW w:w="1278" w:type="dxa"/>
          </w:tcPr>
          <w:p w:rsidR="00285F6E" w:rsidRPr="0058417C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58417C">
              <w:rPr>
                <w:bCs/>
                <w:iCs/>
              </w:rPr>
              <w:t>31</w:t>
            </w:r>
          </w:p>
        </w:tc>
        <w:tc>
          <w:tcPr>
            <w:tcW w:w="1228" w:type="dxa"/>
          </w:tcPr>
          <w:p w:rsidR="00285F6E" w:rsidRPr="0058417C" w:rsidRDefault="00285F6E" w:rsidP="00285F6E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</w:tr>
      <w:tr w:rsidR="00285F6E" w:rsidRPr="003A66CC" w:rsidTr="00D63446">
        <w:trPr>
          <w:trHeight w:val="416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Качество знаний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54%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51%</w:t>
            </w:r>
          </w:p>
        </w:tc>
        <w:tc>
          <w:tcPr>
            <w:tcW w:w="1621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52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47</w:t>
            </w:r>
          </w:p>
        </w:tc>
        <w:tc>
          <w:tcPr>
            <w:tcW w:w="1326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46</w:t>
            </w:r>
          </w:p>
        </w:tc>
        <w:tc>
          <w:tcPr>
            <w:tcW w:w="1278" w:type="dxa"/>
          </w:tcPr>
          <w:p w:rsidR="00285F6E" w:rsidRPr="0058417C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58417C">
              <w:rPr>
                <w:bCs/>
                <w:iCs/>
              </w:rPr>
              <w:t>49</w:t>
            </w:r>
          </w:p>
        </w:tc>
        <w:tc>
          <w:tcPr>
            <w:tcW w:w="1228" w:type="dxa"/>
          </w:tcPr>
          <w:p w:rsidR="00285F6E" w:rsidRPr="0058417C" w:rsidRDefault="00285F6E" w:rsidP="00285F6E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9B54C5">
              <w:rPr>
                <w:bCs/>
                <w:iCs/>
              </w:rPr>
              <w:t>9</w:t>
            </w:r>
          </w:p>
        </w:tc>
      </w:tr>
      <w:tr w:rsidR="00285F6E" w:rsidRPr="003A66CC" w:rsidTr="00D63446">
        <w:trPr>
          <w:trHeight w:val="570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Всего выпускников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12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10</w:t>
            </w:r>
          </w:p>
        </w:tc>
        <w:tc>
          <w:tcPr>
            <w:tcW w:w="1621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11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4</w:t>
            </w:r>
          </w:p>
        </w:tc>
        <w:tc>
          <w:tcPr>
            <w:tcW w:w="1326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7</w:t>
            </w:r>
          </w:p>
        </w:tc>
        <w:tc>
          <w:tcPr>
            <w:tcW w:w="1278" w:type="dxa"/>
          </w:tcPr>
          <w:p w:rsidR="00285F6E" w:rsidRPr="00DE3636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DE3636">
              <w:rPr>
                <w:bCs/>
                <w:iCs/>
              </w:rPr>
              <w:t>7</w:t>
            </w:r>
          </w:p>
        </w:tc>
        <w:tc>
          <w:tcPr>
            <w:tcW w:w="1228" w:type="dxa"/>
          </w:tcPr>
          <w:p w:rsidR="00285F6E" w:rsidRPr="00DE3636" w:rsidRDefault="00285F6E" w:rsidP="00285F6E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285F6E" w:rsidRPr="003A66CC" w:rsidTr="00D63446">
        <w:trPr>
          <w:trHeight w:val="473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Медалисты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2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621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1</w:t>
            </w:r>
          </w:p>
        </w:tc>
        <w:tc>
          <w:tcPr>
            <w:tcW w:w="1326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1</w:t>
            </w:r>
          </w:p>
        </w:tc>
        <w:tc>
          <w:tcPr>
            <w:tcW w:w="1278" w:type="dxa"/>
          </w:tcPr>
          <w:p w:rsidR="00285F6E" w:rsidRPr="00DE3636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28" w:type="dxa"/>
          </w:tcPr>
          <w:p w:rsidR="00285F6E" w:rsidRPr="00DE3636" w:rsidRDefault="00285F6E" w:rsidP="00285F6E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285F6E" w:rsidRPr="003A66CC" w:rsidTr="00D63446">
        <w:trPr>
          <w:trHeight w:val="739"/>
        </w:trPr>
        <w:tc>
          <w:tcPr>
            <w:tcW w:w="2653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 xml:space="preserve">Поступили в Вузы, </w:t>
            </w:r>
            <w:proofErr w:type="spellStart"/>
            <w:r w:rsidRPr="00806975">
              <w:rPr>
                <w:bCs/>
                <w:iCs/>
              </w:rPr>
              <w:t>Ссузы</w:t>
            </w:r>
            <w:proofErr w:type="spellEnd"/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8</w:t>
            </w:r>
          </w:p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80 %</w:t>
            </w:r>
          </w:p>
        </w:tc>
        <w:tc>
          <w:tcPr>
            <w:tcW w:w="1327" w:type="dxa"/>
          </w:tcPr>
          <w:p w:rsidR="00285F6E" w:rsidRPr="00806975" w:rsidRDefault="00285F6E" w:rsidP="00806975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806975">
              <w:rPr>
                <w:bCs/>
                <w:iCs/>
              </w:rPr>
              <w:t>10</w:t>
            </w:r>
          </w:p>
          <w:p w:rsidR="00285F6E" w:rsidRPr="00806975" w:rsidRDefault="00285F6E" w:rsidP="00806975">
            <w:r w:rsidRPr="00806975">
              <w:t>100 %</w:t>
            </w:r>
          </w:p>
        </w:tc>
        <w:tc>
          <w:tcPr>
            <w:tcW w:w="1621" w:type="dxa"/>
          </w:tcPr>
          <w:p w:rsidR="00285F6E" w:rsidRPr="00806975" w:rsidRDefault="00285F6E" w:rsidP="00806975">
            <w:r w:rsidRPr="00806975">
              <w:t>9</w:t>
            </w:r>
          </w:p>
          <w:p w:rsidR="00285F6E" w:rsidRPr="00806975" w:rsidRDefault="00285F6E" w:rsidP="00806975">
            <w:r w:rsidRPr="00806975">
              <w:t>82%</w:t>
            </w:r>
          </w:p>
        </w:tc>
        <w:tc>
          <w:tcPr>
            <w:tcW w:w="1327" w:type="dxa"/>
          </w:tcPr>
          <w:p w:rsidR="00285F6E" w:rsidRPr="00806975" w:rsidRDefault="00285F6E" w:rsidP="00806975">
            <w:r w:rsidRPr="00806975">
              <w:t>3</w:t>
            </w:r>
          </w:p>
          <w:p w:rsidR="00285F6E" w:rsidRPr="00806975" w:rsidRDefault="00285F6E" w:rsidP="00806975">
            <w:r w:rsidRPr="00806975">
              <w:t>75%</w:t>
            </w:r>
          </w:p>
        </w:tc>
        <w:tc>
          <w:tcPr>
            <w:tcW w:w="1326" w:type="dxa"/>
          </w:tcPr>
          <w:p w:rsidR="00285F6E" w:rsidRPr="00806975" w:rsidRDefault="00285F6E" w:rsidP="00806975">
            <w:r w:rsidRPr="00806975">
              <w:t>3</w:t>
            </w:r>
          </w:p>
          <w:p w:rsidR="00285F6E" w:rsidRPr="00806975" w:rsidRDefault="00285F6E" w:rsidP="00806975">
            <w:r w:rsidRPr="00806975">
              <w:t>42%</w:t>
            </w:r>
          </w:p>
        </w:tc>
        <w:tc>
          <w:tcPr>
            <w:tcW w:w="1278" w:type="dxa"/>
          </w:tcPr>
          <w:p w:rsidR="00285F6E" w:rsidRDefault="00285F6E" w:rsidP="00806975">
            <w:r>
              <w:t>7</w:t>
            </w:r>
          </w:p>
          <w:p w:rsidR="00285F6E" w:rsidRPr="00DE3636" w:rsidRDefault="00285F6E" w:rsidP="00806975">
            <w:r>
              <w:t>100%</w:t>
            </w:r>
          </w:p>
        </w:tc>
        <w:tc>
          <w:tcPr>
            <w:tcW w:w="1228" w:type="dxa"/>
          </w:tcPr>
          <w:p w:rsidR="00285F6E" w:rsidRPr="00DE3636" w:rsidRDefault="00285F6E" w:rsidP="00806975"/>
        </w:tc>
      </w:tr>
    </w:tbl>
    <w:p w:rsidR="003E64D4" w:rsidRPr="00AF28E7" w:rsidRDefault="00621E87" w:rsidP="005722B5">
      <w:pPr>
        <w:pStyle w:val="a8"/>
        <w:spacing w:before="0" w:beforeAutospacing="0" w:after="0" w:afterAutospacing="0"/>
        <w:jc w:val="center"/>
        <w:rPr>
          <w:b/>
          <w:bCs/>
          <w:iCs/>
          <w:sz w:val="28"/>
          <w:szCs w:val="28"/>
          <w:u w:val="single"/>
        </w:rPr>
      </w:pPr>
      <w:r w:rsidRPr="00AF28E7">
        <w:rPr>
          <w:b/>
          <w:sz w:val="28"/>
          <w:szCs w:val="28"/>
          <w:u w:val="single"/>
        </w:rPr>
        <w:t>Сравнительный анализ</w:t>
      </w:r>
      <w:r w:rsidR="003E64D4" w:rsidRPr="00AF28E7">
        <w:rPr>
          <w:b/>
          <w:sz w:val="28"/>
          <w:szCs w:val="28"/>
          <w:u w:val="single"/>
        </w:rPr>
        <w:t xml:space="preserve"> успеваемости учащихся </w:t>
      </w:r>
      <w:r w:rsidR="003E64D4" w:rsidRPr="00AF28E7">
        <w:rPr>
          <w:b/>
          <w:bCs/>
          <w:iCs/>
          <w:sz w:val="28"/>
          <w:szCs w:val="28"/>
          <w:u w:val="single"/>
        </w:rPr>
        <w:t>М</w:t>
      </w:r>
      <w:r w:rsidR="00BD29FF" w:rsidRPr="00AF28E7">
        <w:rPr>
          <w:b/>
          <w:bCs/>
          <w:iCs/>
          <w:sz w:val="28"/>
          <w:szCs w:val="28"/>
          <w:u w:val="single"/>
        </w:rPr>
        <w:t>К</w:t>
      </w:r>
      <w:r w:rsidR="003E64D4" w:rsidRPr="00AF28E7">
        <w:rPr>
          <w:b/>
          <w:bCs/>
          <w:iCs/>
          <w:sz w:val="28"/>
          <w:szCs w:val="28"/>
          <w:u w:val="single"/>
        </w:rPr>
        <w:t>ОУ «</w:t>
      </w:r>
      <w:proofErr w:type="spellStart"/>
      <w:r w:rsidR="003E64D4" w:rsidRPr="00AF28E7">
        <w:rPr>
          <w:b/>
          <w:bCs/>
          <w:iCs/>
          <w:sz w:val="28"/>
          <w:szCs w:val="28"/>
          <w:u w:val="single"/>
        </w:rPr>
        <w:t>Овечкинская</w:t>
      </w:r>
      <w:proofErr w:type="spellEnd"/>
      <w:r w:rsidR="003E64D4" w:rsidRPr="00AF28E7">
        <w:rPr>
          <w:b/>
          <w:bCs/>
          <w:iCs/>
          <w:sz w:val="28"/>
          <w:szCs w:val="28"/>
          <w:u w:val="single"/>
        </w:rPr>
        <w:t xml:space="preserve"> СОШ»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522"/>
        <w:gridCol w:w="1255"/>
        <w:gridCol w:w="1142"/>
        <w:gridCol w:w="1030"/>
        <w:gridCol w:w="3668"/>
      </w:tblGrid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rFonts w:ascii="Helvetica, sans-serif" w:hAnsi="Helvetica, sans-serif"/>
                <w:b/>
                <w:sz w:val="28"/>
                <w:szCs w:val="28"/>
              </w:rPr>
              <w:br/>
            </w:r>
            <w:proofErr w:type="spellStart"/>
            <w:r w:rsidRPr="00AF28E7">
              <w:rPr>
                <w:sz w:val="28"/>
                <w:szCs w:val="28"/>
              </w:rPr>
              <w:t>Уч</w:t>
            </w:r>
            <w:proofErr w:type="gramStart"/>
            <w:r w:rsidRPr="00AF28E7">
              <w:rPr>
                <w:sz w:val="28"/>
                <w:szCs w:val="28"/>
              </w:rPr>
              <w:t>.г</w:t>
            </w:r>
            <w:proofErr w:type="gramEnd"/>
            <w:r w:rsidRPr="00AF28E7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Всего </w:t>
            </w:r>
            <w:r w:rsidRPr="00AF28E7">
              <w:rPr>
                <w:sz w:val="28"/>
                <w:szCs w:val="28"/>
              </w:rPr>
              <w:br/>
              <w:t xml:space="preserve">учащихся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На «4» и </w:t>
            </w:r>
            <w:r w:rsidRPr="00AF28E7">
              <w:rPr>
                <w:sz w:val="28"/>
                <w:szCs w:val="28"/>
              </w:rPr>
              <w:br/>
            </w:r>
            <w:r w:rsidRPr="00AF28E7">
              <w:rPr>
                <w:rFonts w:ascii="Helvetica, sans-serif" w:hAnsi="Helvetica, sans-serif"/>
                <w:iCs/>
                <w:sz w:val="28"/>
                <w:szCs w:val="28"/>
              </w:rPr>
              <w:t>«5»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На «2» 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Оставлено </w:t>
            </w:r>
            <w:r w:rsidRPr="00AF28E7">
              <w:rPr>
                <w:sz w:val="28"/>
                <w:szCs w:val="28"/>
              </w:rPr>
              <w:br/>
              <w:t xml:space="preserve">на второй </w:t>
            </w:r>
            <w:r w:rsidRPr="00AF28E7">
              <w:rPr>
                <w:sz w:val="28"/>
                <w:szCs w:val="28"/>
              </w:rPr>
              <w:br/>
              <w:t xml:space="preserve">год 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2003-2004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153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01DFB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>
              <w:rPr>
                <w:rFonts w:ascii="Helvetica, sans-serif" w:hAnsi="Helvetica, sans-serif"/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 w:rsidRPr="00AF28E7">
              <w:rPr>
                <w:rFonts w:ascii="Helvetica, sans-serif" w:hAnsi="Helvetica, sans-serif"/>
                <w:sz w:val="28"/>
                <w:szCs w:val="28"/>
              </w:rPr>
              <w:t xml:space="preserve">- 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2004-2005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139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54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01DFB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>
              <w:rPr>
                <w:rFonts w:ascii="Helvetica, sans-serif" w:hAnsi="Helvetica, sans-serif"/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 w:rsidRPr="00AF28E7">
              <w:rPr>
                <w:rFonts w:ascii="Helvetica, sans-serif" w:hAnsi="Helvetica, sans-serif"/>
                <w:sz w:val="28"/>
                <w:szCs w:val="28"/>
              </w:rPr>
              <w:t xml:space="preserve">- 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2005-2006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122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01DFB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>
              <w:rPr>
                <w:rFonts w:ascii="Helvetica, sans-serif" w:hAnsi="Helvetica, sans-serif"/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 w:rsidRPr="00AF28E7">
              <w:rPr>
                <w:rFonts w:ascii="Helvetica, sans-serif" w:hAnsi="Helvetica, sans-serif"/>
                <w:sz w:val="28"/>
                <w:szCs w:val="28"/>
              </w:rPr>
              <w:t xml:space="preserve">- 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2006-2007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111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01DFB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>
              <w:rPr>
                <w:rFonts w:ascii="Helvetica, sans-serif" w:hAnsi="Helvetica, sans-serif"/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 w:rsidRPr="00AF28E7">
              <w:rPr>
                <w:rFonts w:ascii="Helvetica, sans-serif" w:hAnsi="Helvetica, sans-serif"/>
                <w:sz w:val="28"/>
                <w:szCs w:val="28"/>
              </w:rPr>
              <w:t xml:space="preserve">- 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2007-2008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112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01DFB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>
              <w:rPr>
                <w:rFonts w:ascii="Helvetica, sans-serif" w:hAnsi="Helvetica, sans-serif"/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rFonts w:ascii="Helvetica, sans-serif" w:hAnsi="Helvetica, sans-serif"/>
                <w:sz w:val="28"/>
                <w:szCs w:val="28"/>
              </w:rPr>
            </w:pPr>
            <w:r w:rsidRPr="00AF28E7">
              <w:rPr>
                <w:rFonts w:ascii="Helvetica, sans-serif" w:hAnsi="Helvetica, sans-serif"/>
                <w:sz w:val="28"/>
                <w:szCs w:val="28"/>
              </w:rPr>
              <w:t xml:space="preserve">- 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2008-2009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100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43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01DFB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-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2009-2010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92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36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01DFB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AF28E7" w:rsidRDefault="009A5111" w:rsidP="00AF28E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</w:t>
            </w:r>
            <w:r w:rsidR="003E64D4" w:rsidRPr="00AF28E7">
              <w:rPr>
                <w:sz w:val="28"/>
                <w:szCs w:val="28"/>
              </w:rPr>
              <w:t>(по решению ПМПК)</w:t>
            </w:r>
          </w:p>
        </w:tc>
      </w:tr>
      <w:tr w:rsidR="00AF28E7" w:rsidRPr="00AF28E7" w:rsidTr="00285F6E">
        <w:trPr>
          <w:trHeight w:val="474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E87" w:rsidRPr="00AF28E7" w:rsidRDefault="00621E87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2010-2011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E87" w:rsidRPr="00AF28E7" w:rsidRDefault="00621E87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89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E87" w:rsidRPr="00AF28E7" w:rsidRDefault="00621E87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E87" w:rsidRPr="00AF28E7" w:rsidRDefault="00621E87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36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E87" w:rsidRPr="00AF28E7" w:rsidRDefault="00901DFB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E87" w:rsidRPr="00AF28E7" w:rsidRDefault="00621E87" w:rsidP="00AF28E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1(по решению ПМПК)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2E" w:rsidRPr="00AF28E7" w:rsidRDefault="00AF28E7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2011-</w:t>
            </w:r>
            <w:r w:rsidR="009E3C2E" w:rsidRPr="00AF28E7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2E" w:rsidRPr="00AF28E7" w:rsidRDefault="00D33ED9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85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2E" w:rsidRPr="00AF28E7" w:rsidRDefault="009A5111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2E" w:rsidRPr="00AF28E7" w:rsidRDefault="009A5111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29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2E" w:rsidRPr="00AF28E7" w:rsidRDefault="00BD29FF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FF" w:rsidRPr="00AF28E7" w:rsidRDefault="00901DFB" w:rsidP="00B729F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1DFB">
              <w:rPr>
                <w:sz w:val="28"/>
                <w:szCs w:val="28"/>
              </w:rPr>
              <w:t>1(по решению ПМПК)</w:t>
            </w:r>
          </w:p>
        </w:tc>
      </w:tr>
      <w:tr w:rsidR="00AF28E7" w:rsidRPr="00AF28E7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FF" w:rsidRPr="00AF28E7" w:rsidRDefault="00AF28E7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2012</w:t>
            </w:r>
            <w:r w:rsidR="00BD29FF" w:rsidRPr="00AF28E7">
              <w:rPr>
                <w:sz w:val="28"/>
                <w:szCs w:val="28"/>
              </w:rPr>
              <w:t>- 2013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FF" w:rsidRPr="00AF28E7" w:rsidRDefault="00BD29FF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81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FF" w:rsidRPr="00AF28E7" w:rsidRDefault="00BD29FF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FF" w:rsidRPr="00AF28E7" w:rsidRDefault="00BD29FF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F28E7">
              <w:rPr>
                <w:sz w:val="28"/>
                <w:szCs w:val="28"/>
              </w:rPr>
              <w:t>29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FF" w:rsidRPr="00AF28E7" w:rsidRDefault="00901DFB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FF" w:rsidRPr="00043343" w:rsidRDefault="00BD29FF" w:rsidP="000433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3343">
              <w:rPr>
                <w:sz w:val="28"/>
                <w:szCs w:val="28"/>
              </w:rPr>
              <w:t>-</w:t>
            </w:r>
          </w:p>
        </w:tc>
      </w:tr>
      <w:tr w:rsidR="00AF28E7" w:rsidRPr="003A66CC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E7" w:rsidRPr="00901DFB" w:rsidRDefault="00AF28E7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1DFB">
              <w:rPr>
                <w:sz w:val="28"/>
                <w:szCs w:val="28"/>
              </w:rPr>
              <w:t>2013-2014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E7" w:rsidRPr="00901DFB" w:rsidRDefault="008E16F2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1DFB">
              <w:rPr>
                <w:sz w:val="28"/>
                <w:szCs w:val="28"/>
              </w:rPr>
              <w:t>79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E7" w:rsidRPr="00043343" w:rsidRDefault="00043343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3343"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E7" w:rsidRPr="00043343" w:rsidRDefault="00043343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3343">
              <w:rPr>
                <w:sz w:val="28"/>
                <w:szCs w:val="28"/>
              </w:rPr>
              <w:t>31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E7" w:rsidRPr="00043343" w:rsidRDefault="00901DFB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3343">
              <w:rPr>
                <w:sz w:val="28"/>
                <w:szCs w:val="28"/>
              </w:rPr>
              <w:t>0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E7" w:rsidRPr="00043343" w:rsidRDefault="00043343" w:rsidP="000433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3343">
              <w:rPr>
                <w:sz w:val="28"/>
                <w:szCs w:val="28"/>
              </w:rPr>
              <w:t>-</w:t>
            </w:r>
          </w:p>
        </w:tc>
      </w:tr>
      <w:tr w:rsidR="006A3B3E" w:rsidRPr="003A66CC" w:rsidTr="00285F6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3E" w:rsidRPr="00901DFB" w:rsidRDefault="006A3B3E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3E" w:rsidRPr="00901DFB" w:rsidRDefault="006A3B3E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3E" w:rsidRPr="00043343" w:rsidRDefault="00285F6E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3E" w:rsidRPr="00043343" w:rsidRDefault="00285F6E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3E" w:rsidRPr="00043343" w:rsidRDefault="00D0070D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3E" w:rsidRPr="00043343" w:rsidRDefault="00D0070D" w:rsidP="000433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01DFB">
              <w:rPr>
                <w:sz w:val="28"/>
                <w:szCs w:val="28"/>
              </w:rPr>
              <w:t>1(по решению ПМПК)</w:t>
            </w:r>
          </w:p>
        </w:tc>
      </w:tr>
    </w:tbl>
    <w:p w:rsidR="003E64D4" w:rsidRPr="003A66CC" w:rsidRDefault="003E64D4" w:rsidP="005722B5">
      <w:pPr>
        <w:pStyle w:val="a4"/>
        <w:spacing w:line="240" w:lineRule="auto"/>
        <w:ind w:firstLine="741"/>
        <w:rPr>
          <w:color w:val="FF0000"/>
        </w:rPr>
      </w:pPr>
    </w:p>
    <w:p w:rsidR="003E64D4" w:rsidRPr="00FF2458" w:rsidRDefault="003E64D4" w:rsidP="005722B5">
      <w:pPr>
        <w:rPr>
          <w:b/>
          <w:sz w:val="28"/>
          <w:u w:val="single"/>
        </w:rPr>
      </w:pPr>
      <w:r w:rsidRPr="00FF2458">
        <w:rPr>
          <w:b/>
          <w:sz w:val="28"/>
          <w:u w:val="single"/>
        </w:rPr>
        <w:t>Контингент выпускников по годам и ступеням обучения</w:t>
      </w:r>
    </w:p>
    <w:tbl>
      <w:tblPr>
        <w:tblpPr w:leftFromText="180" w:rightFromText="180" w:vertAnchor="text" w:horzAnchor="margin" w:tblpXSpec="center" w:tblpY="-83"/>
        <w:tblW w:w="1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134"/>
        <w:gridCol w:w="1134"/>
        <w:gridCol w:w="1134"/>
        <w:gridCol w:w="1276"/>
        <w:gridCol w:w="1275"/>
        <w:gridCol w:w="1275"/>
        <w:gridCol w:w="1275"/>
      </w:tblGrid>
      <w:tr w:rsidR="00285F6E" w:rsidRPr="003A66CC" w:rsidTr="00285F6E">
        <w:trPr>
          <w:cantSplit/>
          <w:trHeight w:val="950"/>
        </w:trPr>
        <w:tc>
          <w:tcPr>
            <w:tcW w:w="2836" w:type="dxa"/>
            <w:vMerge w:val="restart"/>
          </w:tcPr>
          <w:p w:rsidR="00285F6E" w:rsidRPr="00FF2458" w:rsidRDefault="00285F6E" w:rsidP="00285F6E">
            <w:pPr>
              <w:ind w:left="-426" w:firstLine="426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 xml:space="preserve">Номер, наименование и направление </w:t>
            </w:r>
          </w:p>
          <w:p w:rsidR="00285F6E" w:rsidRPr="00FF2458" w:rsidRDefault="00285F6E" w:rsidP="00285F6E">
            <w:pPr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выпускных классов по ступеням обучения</w:t>
            </w:r>
          </w:p>
        </w:tc>
        <w:tc>
          <w:tcPr>
            <w:tcW w:w="5953" w:type="dxa"/>
            <w:gridSpan w:val="5"/>
          </w:tcPr>
          <w:p w:rsidR="00285F6E" w:rsidRPr="00FF2458" w:rsidRDefault="00285F6E" w:rsidP="00285F6E">
            <w:pPr>
              <w:jc w:val="center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Количество выпускников (на конец каждого учебного года)</w:t>
            </w:r>
          </w:p>
        </w:tc>
        <w:tc>
          <w:tcPr>
            <w:tcW w:w="1275" w:type="dxa"/>
          </w:tcPr>
          <w:p w:rsidR="00285F6E" w:rsidRPr="003A66CC" w:rsidRDefault="00285F6E" w:rsidP="00285F6E">
            <w:pPr>
              <w:jc w:val="center"/>
              <w:rPr>
                <w:bCs/>
                <w:color w:val="FF0000"/>
                <w:sz w:val="28"/>
              </w:rPr>
            </w:pPr>
          </w:p>
        </w:tc>
        <w:tc>
          <w:tcPr>
            <w:tcW w:w="1275" w:type="dxa"/>
          </w:tcPr>
          <w:p w:rsidR="00285F6E" w:rsidRPr="003A66CC" w:rsidRDefault="00285F6E" w:rsidP="00285F6E">
            <w:pPr>
              <w:jc w:val="center"/>
              <w:rPr>
                <w:bCs/>
                <w:color w:val="FF0000"/>
                <w:sz w:val="28"/>
              </w:rPr>
            </w:pPr>
          </w:p>
        </w:tc>
      </w:tr>
      <w:tr w:rsidR="00285F6E" w:rsidRPr="003A66CC" w:rsidTr="00285F6E">
        <w:trPr>
          <w:cantSplit/>
          <w:trHeight w:val="148"/>
        </w:trPr>
        <w:tc>
          <w:tcPr>
            <w:tcW w:w="2836" w:type="dxa"/>
            <w:vMerge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center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За 2008-2009 учебный год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center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За 2009-2010 учебный год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center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За 2010-2011 учебный год</w:t>
            </w:r>
          </w:p>
        </w:tc>
        <w:tc>
          <w:tcPr>
            <w:tcW w:w="1276" w:type="dxa"/>
          </w:tcPr>
          <w:p w:rsidR="00285F6E" w:rsidRPr="00FF2458" w:rsidRDefault="00285F6E" w:rsidP="00285F6E">
            <w:pPr>
              <w:jc w:val="center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За 2011-2012 учебный год</w:t>
            </w:r>
          </w:p>
        </w:tc>
        <w:tc>
          <w:tcPr>
            <w:tcW w:w="1275" w:type="dxa"/>
          </w:tcPr>
          <w:p w:rsidR="00285F6E" w:rsidRPr="00FF2458" w:rsidRDefault="00285F6E" w:rsidP="00285F6E">
            <w:pPr>
              <w:jc w:val="center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За 2012-2013 учебный год</w:t>
            </w:r>
          </w:p>
        </w:tc>
        <w:tc>
          <w:tcPr>
            <w:tcW w:w="1275" w:type="dxa"/>
          </w:tcPr>
          <w:p w:rsidR="00285F6E" w:rsidRPr="005D0750" w:rsidRDefault="00285F6E" w:rsidP="00285F6E">
            <w:pPr>
              <w:jc w:val="center"/>
              <w:rPr>
                <w:bCs/>
                <w:sz w:val="28"/>
              </w:rPr>
            </w:pPr>
            <w:r w:rsidRPr="005D0750">
              <w:rPr>
                <w:bCs/>
                <w:sz w:val="28"/>
              </w:rPr>
              <w:t>За 2013-2014 учебный год</w:t>
            </w:r>
          </w:p>
        </w:tc>
        <w:tc>
          <w:tcPr>
            <w:tcW w:w="1275" w:type="dxa"/>
          </w:tcPr>
          <w:p w:rsidR="00285F6E" w:rsidRDefault="00285F6E" w:rsidP="00285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 2014 -2015</w:t>
            </w:r>
          </w:p>
          <w:p w:rsidR="00285F6E" w:rsidRPr="005D0750" w:rsidRDefault="00285F6E" w:rsidP="00285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Учебный год</w:t>
            </w:r>
          </w:p>
        </w:tc>
      </w:tr>
      <w:tr w:rsidR="00285F6E" w:rsidRPr="003A66CC" w:rsidTr="00285F6E">
        <w:trPr>
          <w:trHeight w:val="1157"/>
        </w:trPr>
        <w:tc>
          <w:tcPr>
            <w:tcW w:w="2836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Начальная школа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 xml:space="preserve"> Всего выпускников: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30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7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32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9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34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6</w:t>
            </w:r>
          </w:p>
        </w:tc>
        <w:tc>
          <w:tcPr>
            <w:tcW w:w="1276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35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6</w:t>
            </w:r>
          </w:p>
        </w:tc>
        <w:tc>
          <w:tcPr>
            <w:tcW w:w="1275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34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6</w:t>
            </w:r>
          </w:p>
        </w:tc>
        <w:tc>
          <w:tcPr>
            <w:tcW w:w="1275" w:type="dxa"/>
          </w:tcPr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 w:rsidRPr="005D0CA8">
              <w:rPr>
                <w:bCs/>
                <w:sz w:val="28"/>
              </w:rPr>
              <w:t>32</w:t>
            </w: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 w:rsidRPr="005D0CA8">
              <w:rPr>
                <w:bCs/>
                <w:sz w:val="28"/>
              </w:rPr>
              <w:t>8</w:t>
            </w:r>
          </w:p>
        </w:tc>
        <w:tc>
          <w:tcPr>
            <w:tcW w:w="1275" w:type="dxa"/>
          </w:tcPr>
          <w:p w:rsidR="00285F6E" w:rsidRDefault="00285F6E" w:rsidP="00285F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  <w:p w:rsidR="00285F6E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285F6E" w:rsidRPr="003A66CC" w:rsidTr="00285F6E">
        <w:trPr>
          <w:trHeight w:val="1178"/>
        </w:trPr>
        <w:tc>
          <w:tcPr>
            <w:tcW w:w="2836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Основная школа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Всего выпускников: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47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14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39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8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40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9</w:t>
            </w:r>
          </w:p>
        </w:tc>
        <w:tc>
          <w:tcPr>
            <w:tcW w:w="1276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39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9</w:t>
            </w:r>
          </w:p>
        </w:tc>
        <w:tc>
          <w:tcPr>
            <w:tcW w:w="1275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23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7</w:t>
            </w:r>
          </w:p>
        </w:tc>
        <w:tc>
          <w:tcPr>
            <w:tcW w:w="1275" w:type="dxa"/>
          </w:tcPr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 w:rsidRPr="005D0CA8">
              <w:rPr>
                <w:bCs/>
                <w:sz w:val="28"/>
              </w:rPr>
              <w:t>33</w:t>
            </w: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 w:rsidRPr="005D0CA8">
              <w:rPr>
                <w:bCs/>
                <w:sz w:val="28"/>
              </w:rPr>
              <w:t>6</w:t>
            </w:r>
          </w:p>
        </w:tc>
        <w:tc>
          <w:tcPr>
            <w:tcW w:w="1275" w:type="dxa"/>
          </w:tcPr>
          <w:p w:rsidR="00285F6E" w:rsidRDefault="00285F6E" w:rsidP="00285F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34</w:t>
            </w:r>
          </w:p>
          <w:p w:rsidR="00285F6E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285F6E" w:rsidRPr="003A66CC" w:rsidTr="00285F6E">
        <w:trPr>
          <w:trHeight w:val="1178"/>
        </w:trPr>
        <w:tc>
          <w:tcPr>
            <w:tcW w:w="2836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Средняя школа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Всего выпускников: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23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12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21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10</w:t>
            </w:r>
          </w:p>
        </w:tc>
        <w:tc>
          <w:tcPr>
            <w:tcW w:w="1134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15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11</w:t>
            </w:r>
          </w:p>
        </w:tc>
        <w:tc>
          <w:tcPr>
            <w:tcW w:w="1276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11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4</w:t>
            </w:r>
          </w:p>
        </w:tc>
        <w:tc>
          <w:tcPr>
            <w:tcW w:w="1275" w:type="dxa"/>
          </w:tcPr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14</w:t>
            </w: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FF2458" w:rsidRDefault="00285F6E" w:rsidP="00285F6E">
            <w:pPr>
              <w:jc w:val="both"/>
              <w:rPr>
                <w:bCs/>
                <w:sz w:val="28"/>
              </w:rPr>
            </w:pPr>
            <w:r w:rsidRPr="00FF2458">
              <w:rPr>
                <w:bCs/>
                <w:sz w:val="28"/>
              </w:rPr>
              <w:t>7</w:t>
            </w:r>
          </w:p>
        </w:tc>
        <w:tc>
          <w:tcPr>
            <w:tcW w:w="1275" w:type="dxa"/>
          </w:tcPr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 w:rsidRPr="005D0CA8">
              <w:rPr>
                <w:bCs/>
                <w:sz w:val="28"/>
              </w:rPr>
              <w:t>14</w:t>
            </w: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 w:rsidRPr="005D0CA8">
              <w:rPr>
                <w:bCs/>
                <w:sz w:val="28"/>
              </w:rPr>
              <w:t>7</w:t>
            </w:r>
          </w:p>
        </w:tc>
        <w:tc>
          <w:tcPr>
            <w:tcW w:w="1275" w:type="dxa"/>
          </w:tcPr>
          <w:p w:rsidR="00285F6E" w:rsidRDefault="00285F6E" w:rsidP="00285F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  <w:p w:rsidR="00285F6E" w:rsidRDefault="00285F6E" w:rsidP="00285F6E">
            <w:pPr>
              <w:jc w:val="both"/>
              <w:rPr>
                <w:bCs/>
                <w:sz w:val="28"/>
              </w:rPr>
            </w:pPr>
          </w:p>
          <w:p w:rsidR="00285F6E" w:rsidRPr="005D0CA8" w:rsidRDefault="00285F6E" w:rsidP="00285F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</w:tr>
    </w:tbl>
    <w:p w:rsidR="003E64D4" w:rsidRPr="003A66CC" w:rsidRDefault="003E64D4" w:rsidP="005722B5">
      <w:pPr>
        <w:rPr>
          <w:b/>
          <w:color w:val="FF0000"/>
          <w:sz w:val="28"/>
          <w:u w:val="single"/>
        </w:rPr>
      </w:pPr>
    </w:p>
    <w:p w:rsidR="003E64D4" w:rsidRPr="003A66CC" w:rsidRDefault="003E64D4" w:rsidP="005722B5">
      <w:pPr>
        <w:pStyle w:val="a4"/>
        <w:spacing w:line="240" w:lineRule="auto"/>
        <w:ind w:firstLine="741"/>
        <w:rPr>
          <w:color w:val="FF0000"/>
        </w:rPr>
      </w:pPr>
    </w:p>
    <w:p w:rsidR="003E64D4" w:rsidRPr="00556C4B" w:rsidRDefault="006A3B3E" w:rsidP="005722B5">
      <w:pPr>
        <w:pStyle w:val="a4"/>
        <w:spacing w:line="240" w:lineRule="auto"/>
        <w:ind w:firstLine="741"/>
      </w:pPr>
      <w:r>
        <w:t>В 2014 – 2015</w:t>
      </w:r>
      <w:r w:rsidR="003E64D4" w:rsidRPr="00556C4B">
        <w:t xml:space="preserve"> учебном год</w:t>
      </w:r>
      <w:r w:rsidR="00CE54FC" w:rsidRPr="00556C4B">
        <w:t>у все учебные программы выполнены всеми учителями</w:t>
      </w:r>
      <w:r w:rsidR="00E26DAF" w:rsidRPr="00556C4B">
        <w:t>.</w:t>
      </w:r>
      <w:r w:rsidR="003E64D4" w:rsidRPr="00556C4B">
        <w:t xml:space="preserve"> Хотя некоторые занятия не проводились вовремя по уважительным причинам (больничные</w:t>
      </w:r>
      <w:r w:rsidR="004A5D5B" w:rsidRPr="00556C4B">
        <w:t xml:space="preserve"> листы, командировки, совещания, морозы)</w:t>
      </w:r>
      <w:r w:rsidR="003E64D4" w:rsidRPr="00556C4B">
        <w:t xml:space="preserve">, но программы выполнены за счет замещений друг друга. В школе ведется журнал замещения уроков, где все это зафиксировано. Каждый учитель в конце учебного года заполняет специальную таблицу выполнения программы, которая наглядно показывает выполнение или невыполнение программы, затем она </w:t>
      </w:r>
      <w:proofErr w:type="gramStart"/>
      <w:r w:rsidR="003E64D4" w:rsidRPr="00556C4B">
        <w:t>анализируется</w:t>
      </w:r>
      <w:proofErr w:type="gramEnd"/>
      <w:r w:rsidR="003E64D4" w:rsidRPr="00556C4B">
        <w:t xml:space="preserve"> и делаются выводы. Есть отклонения в численности пров</w:t>
      </w:r>
      <w:r w:rsidR="00556C4B">
        <w:t>еденных уроков (в пределах 1 – 3 уроков</w:t>
      </w:r>
      <w:r w:rsidR="003E64D4" w:rsidRPr="00556C4B">
        <w:t>), но программный материал пройден.</w:t>
      </w:r>
    </w:p>
    <w:p w:rsidR="0068519A" w:rsidRDefault="0068519A" w:rsidP="0068519A">
      <w:pPr>
        <w:pStyle w:val="a4"/>
        <w:spacing w:line="240" w:lineRule="auto"/>
        <w:ind w:firstLine="741"/>
        <w:jc w:val="center"/>
        <w:rPr>
          <w:b/>
          <w:u w:val="single"/>
        </w:rPr>
      </w:pPr>
    </w:p>
    <w:p w:rsidR="0068519A" w:rsidRPr="0068519A" w:rsidRDefault="003E64D4" w:rsidP="0068519A">
      <w:pPr>
        <w:pStyle w:val="a4"/>
        <w:spacing w:line="240" w:lineRule="auto"/>
        <w:ind w:firstLine="741"/>
        <w:jc w:val="center"/>
        <w:rPr>
          <w:b/>
          <w:szCs w:val="28"/>
          <w:u w:val="single"/>
        </w:rPr>
      </w:pPr>
      <w:r w:rsidRPr="00700E48">
        <w:rPr>
          <w:b/>
          <w:u w:val="single"/>
        </w:rPr>
        <w:t xml:space="preserve">Выполнение </w:t>
      </w:r>
      <w:proofErr w:type="spellStart"/>
      <w:r w:rsidRPr="00700E48">
        <w:rPr>
          <w:b/>
          <w:u w:val="single"/>
        </w:rPr>
        <w:t>пр</w:t>
      </w:r>
      <w:r w:rsidR="00700E48" w:rsidRPr="00700E48">
        <w:rPr>
          <w:b/>
          <w:u w:val="single"/>
        </w:rPr>
        <w:t>ограмм</w:t>
      </w:r>
      <w:r w:rsidR="0068519A" w:rsidRPr="0068519A">
        <w:rPr>
          <w:b/>
          <w:szCs w:val="28"/>
          <w:u w:val="single"/>
        </w:rPr>
        <w:t>БУП</w:t>
      </w:r>
      <w:proofErr w:type="spellEnd"/>
      <w:r w:rsidR="0068519A" w:rsidRPr="0068519A">
        <w:rPr>
          <w:b/>
          <w:szCs w:val="28"/>
          <w:u w:val="single"/>
        </w:rPr>
        <w:t xml:space="preserve"> – 2004</w:t>
      </w:r>
    </w:p>
    <w:p w:rsidR="0068519A" w:rsidRDefault="006A3B3E" w:rsidP="0068519A">
      <w:pPr>
        <w:spacing w:after="20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за 2014-2015</w:t>
      </w:r>
      <w:r w:rsidR="0068519A" w:rsidRPr="0068519A">
        <w:rPr>
          <w:b/>
          <w:sz w:val="28"/>
          <w:szCs w:val="28"/>
          <w:u w:val="single"/>
          <w:lang w:eastAsia="ru-RU"/>
        </w:rPr>
        <w:t xml:space="preserve"> учебный год</w:t>
      </w:r>
    </w:p>
    <w:p w:rsidR="0068519A" w:rsidRPr="0068519A" w:rsidRDefault="0068519A" w:rsidP="0068519A">
      <w:pPr>
        <w:spacing w:after="200"/>
        <w:jc w:val="center"/>
        <w:rPr>
          <w:sz w:val="28"/>
          <w:szCs w:val="28"/>
          <w:lang w:eastAsia="ru-RU"/>
        </w:rPr>
      </w:pPr>
    </w:p>
    <w:p w:rsidR="0068519A" w:rsidRPr="0068519A" w:rsidRDefault="0068519A" w:rsidP="0068519A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8519A">
        <w:rPr>
          <w:color w:val="000000"/>
          <w:sz w:val="28"/>
          <w:szCs w:val="28"/>
          <w:shd w:val="clear" w:color="auto" w:fill="FFFFFF"/>
          <w:lang w:eastAsia="en-US"/>
        </w:rPr>
        <w:t xml:space="preserve">Анализ классных журналов, результаты </w:t>
      </w:r>
      <w:proofErr w:type="spellStart"/>
      <w:r w:rsidRPr="0068519A">
        <w:rPr>
          <w:color w:val="000000"/>
          <w:sz w:val="28"/>
          <w:szCs w:val="28"/>
          <w:shd w:val="clear" w:color="auto" w:fill="FFFFFF"/>
          <w:lang w:eastAsia="en-US"/>
        </w:rPr>
        <w:t>внутришкольного</w:t>
      </w:r>
      <w:proofErr w:type="spellEnd"/>
      <w:r w:rsidRPr="0068519A">
        <w:rPr>
          <w:color w:val="000000"/>
          <w:sz w:val="28"/>
          <w:szCs w:val="28"/>
          <w:shd w:val="clear" w:color="auto" w:fill="FFFFFF"/>
          <w:lang w:eastAsia="en-US"/>
        </w:rPr>
        <w:t xml:space="preserve"> контроля в части выполнения программ показал, что теоретическая и практическая часть программ по всем предметам выполнены в полном объеме. </w:t>
      </w:r>
    </w:p>
    <w:p w:rsidR="0068519A" w:rsidRPr="0068519A" w:rsidRDefault="0068519A" w:rsidP="0068519A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8519A">
        <w:rPr>
          <w:color w:val="000000"/>
          <w:sz w:val="28"/>
          <w:szCs w:val="28"/>
          <w:shd w:val="clear" w:color="auto" w:fill="FFFFFF"/>
          <w:lang w:eastAsia="en-US"/>
        </w:rPr>
        <w:t>Учителями - предметниками при отставании от программ 1-3 часа (курсы, болезнь) осуществлялась корректировка календарно-тематического планирования с целью уплотнения изучения учебного материала.</w:t>
      </w:r>
    </w:p>
    <w:p w:rsidR="0068519A" w:rsidRDefault="0068519A" w:rsidP="0068519A">
      <w:pPr>
        <w:spacing w:after="200" w:line="276" w:lineRule="auto"/>
        <w:jc w:val="center"/>
        <w:rPr>
          <w:sz w:val="28"/>
          <w:szCs w:val="28"/>
          <w:lang w:eastAsia="ru-RU"/>
        </w:rPr>
      </w:pPr>
    </w:p>
    <w:p w:rsidR="0068519A" w:rsidRPr="006A3B3E" w:rsidRDefault="0068519A" w:rsidP="0068519A">
      <w:pPr>
        <w:spacing w:after="200" w:line="276" w:lineRule="auto"/>
        <w:jc w:val="center"/>
        <w:rPr>
          <w:sz w:val="28"/>
          <w:szCs w:val="28"/>
          <w:lang w:eastAsia="ru-RU"/>
        </w:rPr>
      </w:pPr>
    </w:p>
    <w:tbl>
      <w:tblPr>
        <w:tblStyle w:val="13"/>
        <w:tblW w:w="0" w:type="auto"/>
        <w:tblLayout w:type="fixed"/>
        <w:tblLook w:val="04A0"/>
      </w:tblPr>
      <w:tblGrid>
        <w:gridCol w:w="916"/>
        <w:gridCol w:w="4437"/>
        <w:gridCol w:w="1276"/>
        <w:gridCol w:w="1417"/>
        <w:gridCol w:w="1525"/>
      </w:tblGrid>
      <w:tr w:rsidR="0068519A" w:rsidRPr="006A3B3E" w:rsidTr="0068519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Фактически выдано часов по программе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Причина корректировки программы</w:t>
            </w: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риторика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Экология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Фольклор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Экология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Экология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Природоведение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Нестандартные задачи по 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рукоделия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Сельскохозяйственный труд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Древний Алтай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Нестандартные задачи по 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рукоделия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Юный исследователь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Познай мир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Сельскохозяйственный труд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Нестандартные задачи по 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рукоделия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Сельскохозяйственный труд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по географической карте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Нестандартные задачи по 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рукоделия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Сельскохозяйственный труд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Архитектура и дизайн в жизни человека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текстовых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рукоделия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Сельскохозяйственный труд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решения задач по физике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рукоделия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Теория и практика написания сочинений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решения задач по физике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Химия и общество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68519A" w:rsidRPr="006A3B3E" w:rsidTr="0068519A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19A" w:rsidRPr="006A3B3E" w:rsidRDefault="0068519A" w:rsidP="006851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практикум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решения задач по физике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по молекулярной биологии и генетике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19A" w:rsidRPr="006A3B3E" w:rsidTr="0068519A">
        <w:tc>
          <w:tcPr>
            <w:tcW w:w="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рукоделия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B3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19A" w:rsidRPr="006A3B3E" w:rsidRDefault="0068519A" w:rsidP="006851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19A" w:rsidRPr="0068519A" w:rsidRDefault="0068519A" w:rsidP="0068519A">
      <w:pPr>
        <w:spacing w:after="200"/>
        <w:rPr>
          <w:rFonts w:ascii="Calibri" w:hAnsi="Calibri"/>
          <w:sz w:val="22"/>
          <w:szCs w:val="22"/>
          <w:lang w:eastAsia="ru-RU"/>
        </w:rPr>
      </w:pPr>
    </w:p>
    <w:p w:rsidR="003E64D4" w:rsidRPr="0068519A" w:rsidRDefault="003E64D4" w:rsidP="005722B5">
      <w:pPr>
        <w:pStyle w:val="a4"/>
        <w:spacing w:line="240" w:lineRule="auto"/>
        <w:ind w:firstLine="741"/>
        <w:jc w:val="center"/>
        <w:rPr>
          <w:b/>
          <w:sz w:val="32"/>
          <w:szCs w:val="32"/>
          <w:u w:val="single"/>
        </w:rPr>
      </w:pPr>
      <w:r w:rsidRPr="0068519A">
        <w:rPr>
          <w:b/>
          <w:sz w:val="32"/>
          <w:szCs w:val="32"/>
          <w:u w:val="single"/>
        </w:rPr>
        <w:t>Анализ результатов государственной (итоговой) аттестации выпускников 9, 11 классов</w:t>
      </w:r>
    </w:p>
    <w:p w:rsidR="003E64D4" w:rsidRPr="00FD013E" w:rsidRDefault="003E64D4" w:rsidP="0083454F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FD013E">
        <w:rPr>
          <w:sz w:val="28"/>
          <w:szCs w:val="28"/>
        </w:rPr>
        <w:t xml:space="preserve">Экзамены представляют собой нелегкую, но неизбежную составную часть нашей жизни. Учащиеся воспринимают экзаменационные ситуации по </w:t>
      </w:r>
      <w:r w:rsidRPr="00FD013E">
        <w:rPr>
          <w:rFonts w:ascii="Helvetica, sans-serif" w:hAnsi="Helvetica, sans-serif"/>
          <w:sz w:val="28"/>
          <w:szCs w:val="28"/>
        </w:rPr>
        <w:t xml:space="preserve">— </w:t>
      </w:r>
      <w:proofErr w:type="gramStart"/>
      <w:r w:rsidRPr="00FD013E">
        <w:rPr>
          <w:sz w:val="28"/>
          <w:szCs w:val="28"/>
        </w:rPr>
        <w:t>разному</w:t>
      </w:r>
      <w:proofErr w:type="gramEnd"/>
      <w:r w:rsidRPr="00FD013E">
        <w:rPr>
          <w:sz w:val="28"/>
          <w:szCs w:val="28"/>
        </w:rPr>
        <w:t xml:space="preserve">. С введением в наших школах ЕГЭ </w:t>
      </w:r>
      <w:r w:rsidR="0083454F" w:rsidRPr="00FD013E">
        <w:rPr>
          <w:sz w:val="28"/>
          <w:szCs w:val="28"/>
        </w:rPr>
        <w:t xml:space="preserve">и ОГЭ </w:t>
      </w:r>
      <w:r w:rsidRPr="00FD013E">
        <w:rPr>
          <w:sz w:val="28"/>
          <w:szCs w:val="28"/>
        </w:rPr>
        <w:t xml:space="preserve">тревожное состояние выпускников и их родителей усилилось как неизбежное следствие всего нового. Педагогическая практика и теперь уже небольшой опыт подготовки и проведения ЕГЭ </w:t>
      </w:r>
      <w:r w:rsidR="0083454F" w:rsidRPr="00FD013E">
        <w:rPr>
          <w:sz w:val="28"/>
          <w:szCs w:val="28"/>
        </w:rPr>
        <w:t xml:space="preserve">и ОГЭ </w:t>
      </w:r>
      <w:r w:rsidRPr="00FD013E">
        <w:rPr>
          <w:sz w:val="28"/>
          <w:szCs w:val="28"/>
        </w:rPr>
        <w:t>показал, что проблемы можно избежать или хотя бы свести ее к минимуму, если и взрослые, и выпускники будут всесторонне подготовлены к выпускным экзаменам, будут владеть полной информацией, знать возможные способы реагирования и подготовки к ним. Всем этим занимается педагогический коллектив нашей школы. Нами выделены несколько направлений в работе по подготовке к экзаменам  в форме ЕГЭ</w:t>
      </w:r>
      <w:r w:rsidR="0083454F" w:rsidRPr="00FD013E">
        <w:rPr>
          <w:sz w:val="28"/>
          <w:szCs w:val="28"/>
        </w:rPr>
        <w:t xml:space="preserve"> и ОГЭ</w:t>
      </w:r>
      <w:r w:rsidRPr="00FD013E">
        <w:rPr>
          <w:sz w:val="28"/>
          <w:szCs w:val="28"/>
        </w:rPr>
        <w:t xml:space="preserve">, которые помогли нам оказать эффективную помощь учащимся и родителям: </w:t>
      </w:r>
      <w:r w:rsidRPr="00FD013E">
        <w:rPr>
          <w:sz w:val="28"/>
          <w:szCs w:val="28"/>
        </w:rPr>
        <w:br/>
      </w:r>
      <w:r w:rsidRPr="00FD013E">
        <w:rPr>
          <w:rFonts w:ascii="Helvetica, sans-serif" w:hAnsi="Helvetica, sans-serif"/>
          <w:sz w:val="28"/>
          <w:szCs w:val="28"/>
        </w:rPr>
        <w:t xml:space="preserve">- </w:t>
      </w:r>
      <w:r w:rsidR="00FB63F1" w:rsidRPr="00FD013E">
        <w:rPr>
          <w:sz w:val="28"/>
          <w:szCs w:val="28"/>
        </w:rPr>
        <w:t>введение факультативов</w:t>
      </w:r>
      <w:r w:rsidR="009A66BC" w:rsidRPr="00FD013E">
        <w:rPr>
          <w:sz w:val="28"/>
          <w:szCs w:val="28"/>
        </w:rPr>
        <w:t xml:space="preserve">  по предметам для подготовке к </w:t>
      </w:r>
      <w:r w:rsidR="00FB63F1" w:rsidRPr="00FD013E">
        <w:rPr>
          <w:sz w:val="28"/>
          <w:szCs w:val="28"/>
        </w:rPr>
        <w:t>ЕГЭ</w:t>
      </w:r>
      <w:r w:rsidR="0083454F" w:rsidRPr="00FD013E">
        <w:rPr>
          <w:sz w:val="28"/>
          <w:szCs w:val="28"/>
        </w:rPr>
        <w:t xml:space="preserve"> и ОГЭ</w:t>
      </w:r>
      <w:proofErr w:type="gramStart"/>
      <w:r w:rsidR="00FB63F1" w:rsidRPr="00FD013E">
        <w:rPr>
          <w:sz w:val="28"/>
          <w:szCs w:val="28"/>
        </w:rPr>
        <w:t xml:space="preserve"> ;</w:t>
      </w:r>
      <w:proofErr w:type="gramEnd"/>
      <w:r w:rsidRPr="00FD013E">
        <w:rPr>
          <w:sz w:val="28"/>
          <w:szCs w:val="28"/>
        </w:rPr>
        <w:br/>
      </w:r>
      <w:r w:rsidRPr="00FD013E">
        <w:rPr>
          <w:rFonts w:ascii="Helvetica, sans-serif" w:hAnsi="Helvetica, sans-serif"/>
          <w:sz w:val="28"/>
          <w:szCs w:val="28"/>
        </w:rPr>
        <w:t xml:space="preserve">- </w:t>
      </w:r>
      <w:r w:rsidRPr="00FD013E">
        <w:rPr>
          <w:sz w:val="28"/>
          <w:szCs w:val="28"/>
        </w:rPr>
        <w:t xml:space="preserve">обсуждение с родителями на родительском собрании особенностей ситуации, в которой находятся их дети, и приемов по оказанию им помощи; </w:t>
      </w:r>
      <w:r w:rsidRPr="00FD013E">
        <w:rPr>
          <w:sz w:val="28"/>
          <w:szCs w:val="28"/>
        </w:rPr>
        <w:br/>
      </w:r>
      <w:r w:rsidRPr="00FD013E">
        <w:rPr>
          <w:rFonts w:ascii="Helvetica, sans-serif" w:hAnsi="Helvetica, sans-serif"/>
          <w:sz w:val="28"/>
          <w:szCs w:val="28"/>
        </w:rPr>
        <w:t xml:space="preserve">- </w:t>
      </w:r>
      <w:r w:rsidRPr="00FD013E">
        <w:rPr>
          <w:sz w:val="28"/>
          <w:szCs w:val="28"/>
        </w:rPr>
        <w:t xml:space="preserve">индивидуальные консультации старшеклассников и родителей по их запросам; </w:t>
      </w:r>
      <w:proofErr w:type="gramStart"/>
      <w:r w:rsidRPr="00FD013E">
        <w:rPr>
          <w:sz w:val="28"/>
          <w:szCs w:val="28"/>
        </w:rPr>
        <w:t>-п</w:t>
      </w:r>
      <w:proofErr w:type="gramEnd"/>
      <w:r w:rsidRPr="00FD013E">
        <w:rPr>
          <w:sz w:val="28"/>
          <w:szCs w:val="28"/>
        </w:rPr>
        <w:t xml:space="preserve">роведение индивидуальных и групповых занятий; </w:t>
      </w:r>
      <w:r w:rsidRPr="00FD013E">
        <w:rPr>
          <w:sz w:val="28"/>
          <w:szCs w:val="28"/>
        </w:rPr>
        <w:br/>
      </w:r>
      <w:r w:rsidRPr="00FD013E">
        <w:rPr>
          <w:rFonts w:ascii="Helvetica, sans-serif" w:hAnsi="Helvetica, sans-serif"/>
          <w:sz w:val="28"/>
          <w:szCs w:val="28"/>
        </w:rPr>
        <w:t xml:space="preserve">- </w:t>
      </w:r>
      <w:r w:rsidRPr="00FD013E">
        <w:rPr>
          <w:sz w:val="28"/>
          <w:szCs w:val="28"/>
        </w:rPr>
        <w:t xml:space="preserve">подготовка к экзаменам рабочей группы учителей школы; </w:t>
      </w:r>
      <w:r w:rsidRPr="00FD013E">
        <w:rPr>
          <w:sz w:val="28"/>
          <w:szCs w:val="28"/>
        </w:rPr>
        <w:br/>
      </w:r>
      <w:r w:rsidRPr="00FD013E">
        <w:rPr>
          <w:rFonts w:ascii="Helvetica, sans-serif" w:hAnsi="Helvetica, sans-serif"/>
          <w:sz w:val="28"/>
          <w:szCs w:val="28"/>
        </w:rPr>
        <w:t xml:space="preserve">- </w:t>
      </w:r>
      <w:r w:rsidRPr="00FD013E">
        <w:rPr>
          <w:sz w:val="28"/>
          <w:szCs w:val="28"/>
        </w:rPr>
        <w:t>составление образовательных программ по подготовке к ЕГЭ</w:t>
      </w:r>
      <w:r w:rsidR="0083454F" w:rsidRPr="00FD013E">
        <w:rPr>
          <w:sz w:val="28"/>
          <w:szCs w:val="28"/>
        </w:rPr>
        <w:t xml:space="preserve"> и ОГЭ</w:t>
      </w:r>
      <w:r w:rsidRPr="00FD013E">
        <w:rPr>
          <w:sz w:val="28"/>
          <w:szCs w:val="28"/>
        </w:rPr>
        <w:t xml:space="preserve">. </w:t>
      </w:r>
      <w:r w:rsidRPr="00FD013E">
        <w:rPr>
          <w:sz w:val="28"/>
          <w:szCs w:val="28"/>
        </w:rPr>
        <w:br/>
        <w:t xml:space="preserve">    Система работы школы в данном направлении позволила нам четко, организованно провести выпускные экзамены, а выпускникам успешно, избегая стрессовых ситуаций, их сдать, родителям </w:t>
      </w:r>
      <w:r w:rsidRPr="00FD013E">
        <w:rPr>
          <w:rFonts w:ascii="Helvetica, sans-serif" w:hAnsi="Helvetica, sans-serif"/>
          <w:sz w:val="28"/>
          <w:szCs w:val="28"/>
        </w:rPr>
        <w:t xml:space="preserve">— </w:t>
      </w:r>
      <w:r w:rsidRPr="00FD013E">
        <w:rPr>
          <w:sz w:val="28"/>
          <w:szCs w:val="28"/>
        </w:rPr>
        <w:t>оказать необходимую помощь и подд</w:t>
      </w:r>
      <w:r w:rsidR="00FB63F1" w:rsidRPr="00FD013E">
        <w:rPr>
          <w:sz w:val="28"/>
          <w:szCs w:val="28"/>
        </w:rPr>
        <w:t xml:space="preserve">ержку своим детям. </w:t>
      </w:r>
      <w:r w:rsidR="00FB63F1" w:rsidRPr="00FD013E">
        <w:rPr>
          <w:sz w:val="28"/>
          <w:szCs w:val="28"/>
        </w:rPr>
        <w:br/>
      </w:r>
      <w:r w:rsidR="0083454F" w:rsidRPr="00FD013E">
        <w:rPr>
          <w:sz w:val="28"/>
          <w:szCs w:val="28"/>
        </w:rPr>
        <w:t xml:space="preserve">      В 201</w:t>
      </w:r>
      <w:r w:rsidR="00813108">
        <w:rPr>
          <w:sz w:val="28"/>
          <w:szCs w:val="28"/>
        </w:rPr>
        <w:t>4</w:t>
      </w:r>
      <w:r w:rsidRPr="00FD013E">
        <w:rPr>
          <w:rFonts w:ascii="Helvetica, sans-serif" w:hAnsi="Helvetica, sans-serif"/>
          <w:sz w:val="28"/>
          <w:szCs w:val="28"/>
        </w:rPr>
        <w:t xml:space="preserve">— </w:t>
      </w:r>
      <w:r w:rsidR="00813108">
        <w:rPr>
          <w:sz w:val="28"/>
          <w:szCs w:val="28"/>
        </w:rPr>
        <w:t>2015</w:t>
      </w:r>
      <w:r w:rsidRPr="00FD013E">
        <w:rPr>
          <w:sz w:val="28"/>
          <w:szCs w:val="28"/>
        </w:rPr>
        <w:t xml:space="preserve"> учебном году в 9 классе на итоговую аттестацию </w:t>
      </w:r>
      <w:r w:rsidR="005B40C9">
        <w:rPr>
          <w:sz w:val="28"/>
          <w:szCs w:val="28"/>
        </w:rPr>
        <w:t xml:space="preserve">ОГЭ </w:t>
      </w:r>
      <w:r w:rsidRPr="00FD013E">
        <w:rPr>
          <w:sz w:val="28"/>
          <w:szCs w:val="28"/>
        </w:rPr>
        <w:t xml:space="preserve">были выбраны такие предметы: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3277"/>
        <w:gridCol w:w="3278"/>
      </w:tblGrid>
      <w:tr w:rsidR="003A66CC" w:rsidRPr="003A66CC">
        <w:tc>
          <w:tcPr>
            <w:tcW w:w="3276" w:type="dxa"/>
          </w:tcPr>
          <w:p w:rsidR="003E64D4" w:rsidRPr="006754E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754EC">
              <w:rPr>
                <w:sz w:val="28"/>
                <w:szCs w:val="28"/>
              </w:rPr>
              <w:t>Предметы</w:t>
            </w:r>
          </w:p>
        </w:tc>
        <w:tc>
          <w:tcPr>
            <w:tcW w:w="3277" w:type="dxa"/>
          </w:tcPr>
          <w:p w:rsidR="003E64D4" w:rsidRPr="006754E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754EC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278" w:type="dxa"/>
          </w:tcPr>
          <w:p w:rsidR="003E64D4" w:rsidRPr="006754E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754EC">
              <w:rPr>
                <w:sz w:val="28"/>
                <w:szCs w:val="28"/>
              </w:rPr>
              <w:t>%</w:t>
            </w:r>
            <w:r w:rsidR="00A555CB" w:rsidRPr="006754EC">
              <w:rPr>
                <w:sz w:val="28"/>
                <w:szCs w:val="28"/>
              </w:rPr>
              <w:t xml:space="preserve"> от всех учащихся</w:t>
            </w:r>
          </w:p>
        </w:tc>
      </w:tr>
      <w:tr w:rsidR="003A66CC" w:rsidRPr="003A66CC">
        <w:tc>
          <w:tcPr>
            <w:tcW w:w="3276" w:type="dxa"/>
          </w:tcPr>
          <w:p w:rsidR="003E64D4" w:rsidRPr="006754EC" w:rsidRDefault="006754EC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754E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</w:tcPr>
          <w:p w:rsidR="003E64D4" w:rsidRPr="006754EC" w:rsidRDefault="00813108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3E64D4" w:rsidRPr="006754EC" w:rsidRDefault="00A555CB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754EC">
              <w:rPr>
                <w:sz w:val="28"/>
                <w:szCs w:val="28"/>
              </w:rPr>
              <w:t>100</w:t>
            </w:r>
          </w:p>
        </w:tc>
      </w:tr>
      <w:tr w:rsidR="003A66CC" w:rsidRPr="003A66CC">
        <w:tc>
          <w:tcPr>
            <w:tcW w:w="3276" w:type="dxa"/>
          </w:tcPr>
          <w:p w:rsidR="003E64D4" w:rsidRPr="006754EC" w:rsidRDefault="00DF483C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754EC">
              <w:rPr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</w:tcPr>
          <w:p w:rsidR="003E64D4" w:rsidRPr="006754EC" w:rsidRDefault="00813108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3E64D4" w:rsidRPr="006754EC" w:rsidRDefault="00A555CB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754EC">
              <w:rPr>
                <w:sz w:val="28"/>
                <w:szCs w:val="28"/>
              </w:rPr>
              <w:t>10</w:t>
            </w:r>
            <w:r w:rsidR="003E64D4" w:rsidRPr="006754EC">
              <w:rPr>
                <w:sz w:val="28"/>
                <w:szCs w:val="28"/>
              </w:rPr>
              <w:t>0</w:t>
            </w:r>
          </w:p>
        </w:tc>
      </w:tr>
    </w:tbl>
    <w:p w:rsidR="003E64D4" w:rsidRPr="00B4541C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B4541C">
        <w:rPr>
          <w:sz w:val="28"/>
          <w:szCs w:val="28"/>
        </w:rPr>
        <w:lastRenderedPageBreak/>
        <w:t>Все учащиеся 9 класса сдали выпускные экзамены за курс основной школы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1360"/>
        <w:gridCol w:w="1259"/>
        <w:gridCol w:w="1259"/>
        <w:gridCol w:w="987"/>
        <w:gridCol w:w="902"/>
        <w:gridCol w:w="1789"/>
      </w:tblGrid>
      <w:tr w:rsidR="003A66CC" w:rsidRPr="003A66CC" w:rsidTr="00F80241">
        <w:trPr>
          <w:trHeight w:val="646"/>
        </w:trPr>
        <w:tc>
          <w:tcPr>
            <w:tcW w:w="2290" w:type="dxa"/>
          </w:tcPr>
          <w:p w:rsidR="003E64D4" w:rsidRPr="00B4541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Предметы</w:t>
            </w:r>
          </w:p>
        </w:tc>
        <w:tc>
          <w:tcPr>
            <w:tcW w:w="1360" w:type="dxa"/>
          </w:tcPr>
          <w:p w:rsidR="003E64D4" w:rsidRPr="00B4541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Всего</w:t>
            </w:r>
          </w:p>
        </w:tc>
        <w:tc>
          <w:tcPr>
            <w:tcW w:w="1259" w:type="dxa"/>
          </w:tcPr>
          <w:p w:rsidR="003E64D4" w:rsidRPr="00B4541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На «5»</w:t>
            </w:r>
          </w:p>
        </w:tc>
        <w:tc>
          <w:tcPr>
            <w:tcW w:w="1259" w:type="dxa"/>
          </w:tcPr>
          <w:p w:rsidR="003E64D4" w:rsidRPr="00B4541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На «4»</w:t>
            </w:r>
          </w:p>
        </w:tc>
        <w:tc>
          <w:tcPr>
            <w:tcW w:w="987" w:type="dxa"/>
          </w:tcPr>
          <w:p w:rsidR="003E64D4" w:rsidRPr="00B4541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На «3»</w:t>
            </w:r>
          </w:p>
        </w:tc>
        <w:tc>
          <w:tcPr>
            <w:tcW w:w="902" w:type="dxa"/>
          </w:tcPr>
          <w:p w:rsidR="003E64D4" w:rsidRPr="00B4541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На «2»</w:t>
            </w:r>
          </w:p>
        </w:tc>
        <w:tc>
          <w:tcPr>
            <w:tcW w:w="1789" w:type="dxa"/>
          </w:tcPr>
          <w:p w:rsidR="003E64D4" w:rsidRPr="00B4541C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Качество</w:t>
            </w:r>
          </w:p>
        </w:tc>
      </w:tr>
      <w:tr w:rsidR="003A66CC" w:rsidRPr="003A66CC" w:rsidTr="006754EC">
        <w:trPr>
          <w:trHeight w:val="339"/>
        </w:trPr>
        <w:tc>
          <w:tcPr>
            <w:tcW w:w="2290" w:type="dxa"/>
          </w:tcPr>
          <w:p w:rsidR="003E64D4" w:rsidRPr="00B4541C" w:rsidRDefault="006754EC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60" w:type="dxa"/>
          </w:tcPr>
          <w:p w:rsidR="003E64D4" w:rsidRPr="009B54C5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3E64D4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3E64D4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3E64D4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3E64D4" w:rsidRPr="00B4541C" w:rsidRDefault="00351F2C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-</w:t>
            </w:r>
          </w:p>
        </w:tc>
        <w:tc>
          <w:tcPr>
            <w:tcW w:w="1789" w:type="dxa"/>
          </w:tcPr>
          <w:p w:rsidR="003E64D4" w:rsidRPr="00B4541C" w:rsidRDefault="004B73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E64D4" w:rsidRPr="00B4541C">
              <w:rPr>
                <w:sz w:val="28"/>
                <w:szCs w:val="28"/>
              </w:rPr>
              <w:t>%</w:t>
            </w:r>
          </w:p>
        </w:tc>
      </w:tr>
      <w:tr w:rsidR="003A66CC" w:rsidRPr="003A66CC" w:rsidTr="006754EC">
        <w:trPr>
          <w:trHeight w:val="337"/>
        </w:trPr>
        <w:tc>
          <w:tcPr>
            <w:tcW w:w="2290" w:type="dxa"/>
          </w:tcPr>
          <w:p w:rsidR="00F8189C" w:rsidRPr="00B4541C" w:rsidRDefault="006754EC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Математика</w:t>
            </w:r>
          </w:p>
        </w:tc>
        <w:tc>
          <w:tcPr>
            <w:tcW w:w="1360" w:type="dxa"/>
          </w:tcPr>
          <w:p w:rsidR="00F8189C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F8189C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F8189C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F8189C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F8189C" w:rsidRPr="00B4541C" w:rsidRDefault="00B4541C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4541C">
              <w:rPr>
                <w:sz w:val="28"/>
                <w:szCs w:val="28"/>
              </w:rPr>
              <w:t>-</w:t>
            </w:r>
          </w:p>
        </w:tc>
        <w:tc>
          <w:tcPr>
            <w:tcW w:w="1789" w:type="dxa"/>
          </w:tcPr>
          <w:p w:rsidR="00F8189C" w:rsidRPr="00B4541C" w:rsidRDefault="009B54C5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8189C" w:rsidRPr="00B4541C">
              <w:rPr>
                <w:sz w:val="28"/>
                <w:szCs w:val="28"/>
              </w:rPr>
              <w:t>%</w:t>
            </w:r>
          </w:p>
        </w:tc>
      </w:tr>
    </w:tbl>
    <w:p w:rsidR="003E64D4" w:rsidRPr="009346EE" w:rsidRDefault="003E64D4" w:rsidP="006037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66CC">
        <w:rPr>
          <w:color w:val="FF0000"/>
          <w:sz w:val="28"/>
          <w:szCs w:val="28"/>
        </w:rPr>
        <w:tab/>
      </w:r>
      <w:r w:rsidRPr="00A43690">
        <w:rPr>
          <w:sz w:val="28"/>
          <w:szCs w:val="28"/>
        </w:rPr>
        <w:t>Экзамен по русскому язы</w:t>
      </w:r>
      <w:r w:rsidR="00A458CA" w:rsidRPr="00A43690">
        <w:rPr>
          <w:sz w:val="28"/>
          <w:szCs w:val="28"/>
        </w:rPr>
        <w:t xml:space="preserve">ку показал, что </w:t>
      </w:r>
      <w:r w:rsidR="00710E50">
        <w:rPr>
          <w:sz w:val="28"/>
          <w:szCs w:val="28"/>
        </w:rPr>
        <w:t>у учащихся вызывают затруднения</w:t>
      </w:r>
      <w:r w:rsidRPr="00A43690">
        <w:rPr>
          <w:sz w:val="28"/>
          <w:szCs w:val="28"/>
        </w:rPr>
        <w:t xml:space="preserve"> последовательно, близко к тексту пересказывать прослушанный текст, де</w:t>
      </w:r>
      <w:r w:rsidR="00A458CA" w:rsidRPr="00A43690">
        <w:rPr>
          <w:sz w:val="28"/>
          <w:szCs w:val="28"/>
        </w:rPr>
        <w:t>лать выводы из прочитанного,</w:t>
      </w:r>
      <w:r w:rsidR="00D23550" w:rsidRPr="00A43690">
        <w:rPr>
          <w:sz w:val="28"/>
          <w:szCs w:val="28"/>
        </w:rPr>
        <w:t xml:space="preserve"> есть затруднения </w:t>
      </w:r>
      <w:r w:rsidRPr="00A43690">
        <w:rPr>
          <w:sz w:val="28"/>
          <w:szCs w:val="28"/>
        </w:rPr>
        <w:t>формулировать основную идею, определять тему в соответствии с ее заглавием, кратк</w:t>
      </w:r>
      <w:r w:rsidR="00D23550" w:rsidRPr="00A43690">
        <w:rPr>
          <w:sz w:val="28"/>
          <w:szCs w:val="28"/>
        </w:rPr>
        <w:t xml:space="preserve">о изложить </w:t>
      </w:r>
      <w:proofErr w:type="spellStart"/>
      <w:r w:rsidR="00D23550" w:rsidRPr="00A43690">
        <w:rPr>
          <w:sz w:val="28"/>
          <w:szCs w:val="28"/>
        </w:rPr>
        <w:t>текст</w:t>
      </w:r>
      <w:proofErr w:type="gramStart"/>
      <w:r w:rsidR="00D23550" w:rsidRPr="00A43690">
        <w:rPr>
          <w:sz w:val="28"/>
          <w:szCs w:val="28"/>
        </w:rPr>
        <w:t>.</w:t>
      </w:r>
      <w:r w:rsidR="00D23550" w:rsidRPr="00710E50">
        <w:rPr>
          <w:sz w:val="28"/>
          <w:szCs w:val="28"/>
        </w:rPr>
        <w:t>К</w:t>
      </w:r>
      <w:proofErr w:type="gramEnd"/>
      <w:r w:rsidRPr="00710E50">
        <w:rPr>
          <w:sz w:val="28"/>
          <w:szCs w:val="28"/>
        </w:rPr>
        <w:t>ачество</w:t>
      </w:r>
      <w:proofErr w:type="spellEnd"/>
      <w:r w:rsidR="00D23550" w:rsidRPr="00710E50">
        <w:rPr>
          <w:sz w:val="28"/>
          <w:szCs w:val="28"/>
        </w:rPr>
        <w:t xml:space="preserve"> з</w:t>
      </w:r>
      <w:r w:rsidR="00603732" w:rsidRPr="00710E50">
        <w:rPr>
          <w:sz w:val="28"/>
          <w:szCs w:val="28"/>
        </w:rPr>
        <w:t>наний по русскому язык</w:t>
      </w:r>
      <w:r w:rsidR="009B54C5">
        <w:rPr>
          <w:sz w:val="28"/>
          <w:szCs w:val="28"/>
        </w:rPr>
        <w:t>у высокое</w:t>
      </w:r>
      <w:r w:rsidR="00603732" w:rsidRPr="00710E50">
        <w:rPr>
          <w:sz w:val="28"/>
          <w:szCs w:val="28"/>
        </w:rPr>
        <w:t xml:space="preserve"> </w:t>
      </w:r>
      <w:r w:rsidR="009B54C5">
        <w:rPr>
          <w:sz w:val="28"/>
          <w:szCs w:val="28"/>
        </w:rPr>
        <w:t>80</w:t>
      </w:r>
      <w:r w:rsidR="00D23550" w:rsidRPr="00710E50">
        <w:rPr>
          <w:sz w:val="28"/>
          <w:szCs w:val="28"/>
        </w:rPr>
        <w:t xml:space="preserve"> %. </w:t>
      </w:r>
      <w:r w:rsidRPr="00710E50">
        <w:rPr>
          <w:sz w:val="28"/>
          <w:szCs w:val="28"/>
        </w:rPr>
        <w:t>На</w:t>
      </w:r>
      <w:r w:rsidRPr="009346EE">
        <w:rPr>
          <w:sz w:val="28"/>
          <w:szCs w:val="28"/>
        </w:rPr>
        <w:t xml:space="preserve"> экзамене по математике </w:t>
      </w:r>
      <w:r w:rsidR="00710E50">
        <w:rPr>
          <w:sz w:val="28"/>
          <w:szCs w:val="28"/>
        </w:rPr>
        <w:t>в</w:t>
      </w:r>
      <w:r w:rsidR="009346EE" w:rsidRPr="009346EE">
        <w:rPr>
          <w:sz w:val="28"/>
          <w:szCs w:val="28"/>
        </w:rPr>
        <w:t>ызвали</w:t>
      </w:r>
      <w:r w:rsidRPr="009346EE">
        <w:rPr>
          <w:sz w:val="28"/>
          <w:szCs w:val="28"/>
        </w:rPr>
        <w:t xml:space="preserve"> затрудн</w:t>
      </w:r>
      <w:r w:rsidR="009346EE" w:rsidRPr="009346EE">
        <w:rPr>
          <w:sz w:val="28"/>
          <w:szCs w:val="28"/>
        </w:rPr>
        <w:t>ения задания, содержащи</w:t>
      </w:r>
      <w:r w:rsidR="00D23550" w:rsidRPr="009346EE">
        <w:rPr>
          <w:sz w:val="28"/>
          <w:szCs w:val="28"/>
        </w:rPr>
        <w:t>е задачу, графики функ</w:t>
      </w:r>
      <w:r w:rsidR="009B54C5">
        <w:rPr>
          <w:sz w:val="28"/>
          <w:szCs w:val="28"/>
        </w:rPr>
        <w:t>ций</w:t>
      </w:r>
      <w:r w:rsidRPr="009346EE">
        <w:rPr>
          <w:sz w:val="28"/>
          <w:szCs w:val="28"/>
        </w:rPr>
        <w:t xml:space="preserve">. </w:t>
      </w:r>
      <w:r w:rsidR="009B54C5">
        <w:rPr>
          <w:sz w:val="28"/>
          <w:szCs w:val="28"/>
        </w:rPr>
        <w:t>Качество знаний по математике 80</w:t>
      </w:r>
      <w:r w:rsidR="00212B91" w:rsidRPr="009346EE">
        <w:rPr>
          <w:sz w:val="28"/>
          <w:szCs w:val="28"/>
        </w:rPr>
        <w:t xml:space="preserve">%. </w:t>
      </w:r>
      <w:r w:rsidRPr="009346EE">
        <w:rPr>
          <w:sz w:val="28"/>
          <w:szCs w:val="28"/>
        </w:rPr>
        <w:t>У</w:t>
      </w:r>
      <w:r w:rsidR="009346EE" w:rsidRPr="009346EE">
        <w:rPr>
          <w:sz w:val="28"/>
          <w:szCs w:val="28"/>
        </w:rPr>
        <w:t>чителю математики Богдановой О.Н</w:t>
      </w:r>
      <w:r w:rsidRPr="009346EE">
        <w:rPr>
          <w:sz w:val="28"/>
          <w:szCs w:val="28"/>
        </w:rPr>
        <w:t xml:space="preserve">. и учителю русского языка </w:t>
      </w:r>
      <w:proofErr w:type="spellStart"/>
      <w:r w:rsidRPr="009346EE">
        <w:rPr>
          <w:sz w:val="28"/>
          <w:szCs w:val="28"/>
        </w:rPr>
        <w:t>Саломатовой</w:t>
      </w:r>
      <w:proofErr w:type="spellEnd"/>
      <w:r w:rsidRPr="009346EE">
        <w:rPr>
          <w:sz w:val="28"/>
          <w:szCs w:val="28"/>
        </w:rPr>
        <w:t xml:space="preserve"> Н.С. следует обратить внимание на  недоработки</w:t>
      </w:r>
      <w:r w:rsidR="009346EE" w:rsidRPr="009346EE">
        <w:rPr>
          <w:sz w:val="28"/>
          <w:szCs w:val="28"/>
        </w:rPr>
        <w:t>,</w:t>
      </w:r>
      <w:r w:rsidRPr="009346EE">
        <w:rPr>
          <w:sz w:val="28"/>
          <w:szCs w:val="28"/>
        </w:rPr>
        <w:t xml:space="preserve"> и в дальнейшем ликвидировать их. </w:t>
      </w:r>
    </w:p>
    <w:p w:rsidR="00DE12DD" w:rsidRPr="009346EE" w:rsidRDefault="00DE12DD" w:rsidP="005722B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E64D4" w:rsidRPr="009346EE" w:rsidRDefault="003E64D4" w:rsidP="005722B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346EE">
        <w:rPr>
          <w:sz w:val="28"/>
          <w:szCs w:val="28"/>
        </w:rPr>
        <w:t>В 11 классе на ЕГЭ были выбраны следующие предметы</w:t>
      </w:r>
      <w:proofErr w:type="gramStart"/>
      <w:r w:rsidRPr="009346EE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3277"/>
        <w:gridCol w:w="3278"/>
      </w:tblGrid>
      <w:tr w:rsidR="003A66CC" w:rsidRPr="005B40C9" w:rsidTr="00793CC2">
        <w:tc>
          <w:tcPr>
            <w:tcW w:w="3276" w:type="dxa"/>
          </w:tcPr>
          <w:p w:rsidR="003E64D4" w:rsidRPr="005B40C9" w:rsidRDefault="003E64D4" w:rsidP="005722B5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Предметы</w:t>
            </w:r>
          </w:p>
        </w:tc>
        <w:tc>
          <w:tcPr>
            <w:tcW w:w="3277" w:type="dxa"/>
          </w:tcPr>
          <w:p w:rsidR="003E64D4" w:rsidRPr="005B40C9" w:rsidRDefault="003E64D4" w:rsidP="005722B5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278" w:type="dxa"/>
          </w:tcPr>
          <w:p w:rsidR="003E64D4" w:rsidRPr="005B40C9" w:rsidRDefault="003E64D4" w:rsidP="005722B5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%</w:t>
            </w:r>
            <w:r w:rsidR="00B51817" w:rsidRPr="005B40C9">
              <w:rPr>
                <w:sz w:val="28"/>
                <w:szCs w:val="28"/>
              </w:rPr>
              <w:t xml:space="preserve"> от всех учащихся</w:t>
            </w:r>
          </w:p>
        </w:tc>
      </w:tr>
      <w:tr w:rsidR="003A66CC" w:rsidRPr="005B40C9" w:rsidTr="00793CC2">
        <w:tc>
          <w:tcPr>
            <w:tcW w:w="3276" w:type="dxa"/>
          </w:tcPr>
          <w:p w:rsidR="003E64D4" w:rsidRPr="005B40C9" w:rsidRDefault="003E64D4" w:rsidP="005B40C9">
            <w:pPr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</w:tcPr>
          <w:p w:rsidR="003E64D4" w:rsidRPr="005B40C9" w:rsidRDefault="00B51817" w:rsidP="005B40C9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3E64D4" w:rsidRPr="005B40C9" w:rsidRDefault="003E64D4" w:rsidP="005B40C9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100</w:t>
            </w:r>
          </w:p>
        </w:tc>
      </w:tr>
      <w:tr w:rsidR="003A66CC" w:rsidRPr="005B40C9" w:rsidTr="00793CC2">
        <w:tc>
          <w:tcPr>
            <w:tcW w:w="3276" w:type="dxa"/>
          </w:tcPr>
          <w:p w:rsidR="003E64D4" w:rsidRPr="005B40C9" w:rsidRDefault="003E64D4" w:rsidP="005B40C9">
            <w:pPr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</w:tcPr>
          <w:p w:rsidR="003E64D4" w:rsidRPr="005B40C9" w:rsidRDefault="00B51817" w:rsidP="005B40C9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3E64D4" w:rsidRPr="005B40C9" w:rsidRDefault="003E64D4" w:rsidP="005B40C9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100</w:t>
            </w:r>
          </w:p>
        </w:tc>
      </w:tr>
      <w:tr w:rsidR="003A66CC" w:rsidRPr="005B40C9" w:rsidTr="00793CC2">
        <w:tc>
          <w:tcPr>
            <w:tcW w:w="3276" w:type="dxa"/>
          </w:tcPr>
          <w:p w:rsidR="003E64D4" w:rsidRPr="005B40C9" w:rsidRDefault="003E64D4" w:rsidP="005B40C9">
            <w:pPr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</w:tcPr>
          <w:p w:rsidR="003E64D4" w:rsidRPr="005B40C9" w:rsidRDefault="009B54C5" w:rsidP="005B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3E64D4" w:rsidRPr="005B40C9" w:rsidRDefault="009B54C5" w:rsidP="005B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B40C9" w:rsidRPr="005B40C9" w:rsidTr="00793CC2">
        <w:tc>
          <w:tcPr>
            <w:tcW w:w="3276" w:type="dxa"/>
          </w:tcPr>
          <w:p w:rsidR="003E64D4" w:rsidRPr="005B40C9" w:rsidRDefault="003E64D4" w:rsidP="005B40C9">
            <w:pPr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Физика</w:t>
            </w:r>
          </w:p>
        </w:tc>
        <w:tc>
          <w:tcPr>
            <w:tcW w:w="3277" w:type="dxa"/>
          </w:tcPr>
          <w:p w:rsidR="003E64D4" w:rsidRPr="005B40C9" w:rsidRDefault="00793CC2" w:rsidP="005B40C9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3E64D4" w:rsidRPr="005B40C9" w:rsidRDefault="00B51817" w:rsidP="005B40C9">
            <w:pPr>
              <w:jc w:val="center"/>
              <w:rPr>
                <w:sz w:val="28"/>
                <w:szCs w:val="28"/>
              </w:rPr>
            </w:pPr>
            <w:r w:rsidRPr="005B40C9">
              <w:rPr>
                <w:sz w:val="28"/>
                <w:szCs w:val="28"/>
              </w:rPr>
              <w:t>14</w:t>
            </w:r>
          </w:p>
        </w:tc>
      </w:tr>
    </w:tbl>
    <w:p w:rsidR="003E64D4" w:rsidRPr="005B40C9" w:rsidRDefault="003E64D4" w:rsidP="005B40C9">
      <w:pPr>
        <w:rPr>
          <w:sz w:val="28"/>
          <w:szCs w:val="28"/>
        </w:rPr>
      </w:pPr>
    </w:p>
    <w:p w:rsidR="003E64D4" w:rsidRPr="005B40C9" w:rsidRDefault="005B40C9" w:rsidP="005722B5">
      <w:pPr>
        <w:rPr>
          <w:sz w:val="28"/>
          <w:szCs w:val="28"/>
        </w:rPr>
      </w:pPr>
      <w:r>
        <w:rPr>
          <w:sz w:val="28"/>
          <w:szCs w:val="28"/>
        </w:rPr>
        <w:t>Результаты сдачи ЕГЭ</w:t>
      </w:r>
      <w:r w:rsidR="003E64D4" w:rsidRPr="005B40C9">
        <w:rPr>
          <w:sz w:val="28"/>
          <w:szCs w:val="28"/>
        </w:rPr>
        <w:t>:</w:t>
      </w:r>
    </w:p>
    <w:p w:rsidR="003E64D4" w:rsidRPr="003A66CC" w:rsidRDefault="003E64D4" w:rsidP="005722B5">
      <w:pPr>
        <w:rPr>
          <w:color w:val="FF0000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101"/>
        <w:gridCol w:w="1276"/>
        <w:gridCol w:w="1276"/>
        <w:gridCol w:w="1162"/>
        <w:gridCol w:w="1260"/>
        <w:gridCol w:w="1260"/>
      </w:tblGrid>
      <w:tr w:rsidR="003A66CC" w:rsidRPr="003A66CC" w:rsidTr="009E01D3">
        <w:tc>
          <w:tcPr>
            <w:tcW w:w="2409" w:type="dxa"/>
          </w:tcPr>
          <w:p w:rsidR="009E01D3" w:rsidRPr="00782EED" w:rsidRDefault="009E01D3" w:rsidP="005722B5">
            <w:pPr>
              <w:jc w:val="center"/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Предметы</w:t>
            </w:r>
          </w:p>
        </w:tc>
        <w:tc>
          <w:tcPr>
            <w:tcW w:w="1101" w:type="dxa"/>
          </w:tcPr>
          <w:p w:rsidR="009E01D3" w:rsidRPr="00782EED" w:rsidRDefault="009E01D3" w:rsidP="005722B5">
            <w:pPr>
              <w:jc w:val="center"/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E01D3" w:rsidRPr="00782EED" w:rsidRDefault="009E01D3" w:rsidP="005722B5">
            <w:pPr>
              <w:jc w:val="center"/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Ниже</w:t>
            </w:r>
          </w:p>
          <w:p w:rsidR="009E01D3" w:rsidRPr="00782EED" w:rsidRDefault="009E01D3" w:rsidP="005722B5">
            <w:pPr>
              <w:jc w:val="center"/>
              <w:rPr>
                <w:sz w:val="28"/>
                <w:szCs w:val="28"/>
              </w:rPr>
            </w:pPr>
            <w:proofErr w:type="spellStart"/>
            <w:r w:rsidRPr="00782EED">
              <w:rPr>
                <w:sz w:val="28"/>
                <w:szCs w:val="28"/>
              </w:rPr>
              <w:t>миним</w:t>
            </w:r>
            <w:proofErr w:type="spellEnd"/>
            <w:r w:rsidRPr="00782EE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E01D3" w:rsidRPr="00782EED" w:rsidRDefault="009E01D3" w:rsidP="005722B5">
            <w:pPr>
              <w:jc w:val="center"/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 xml:space="preserve">Выше </w:t>
            </w:r>
            <w:proofErr w:type="spellStart"/>
            <w:r w:rsidRPr="00782EED">
              <w:rPr>
                <w:sz w:val="28"/>
                <w:szCs w:val="28"/>
              </w:rPr>
              <w:t>миним</w:t>
            </w:r>
            <w:proofErr w:type="spellEnd"/>
            <w:r w:rsidRPr="00782EED">
              <w:rPr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9E01D3" w:rsidRPr="00782EED" w:rsidRDefault="009E01D3" w:rsidP="005722B5">
            <w:pPr>
              <w:rPr>
                <w:sz w:val="28"/>
                <w:szCs w:val="28"/>
              </w:rPr>
            </w:pPr>
            <w:proofErr w:type="spellStart"/>
            <w:r w:rsidRPr="00782EED">
              <w:rPr>
                <w:sz w:val="28"/>
                <w:szCs w:val="28"/>
              </w:rPr>
              <w:t>Миним</w:t>
            </w:r>
            <w:proofErr w:type="spellEnd"/>
            <w:r w:rsidRPr="00782EED">
              <w:rPr>
                <w:sz w:val="28"/>
                <w:szCs w:val="28"/>
              </w:rPr>
              <w:t>.</w:t>
            </w:r>
          </w:p>
          <w:p w:rsidR="009E01D3" w:rsidRPr="00782EED" w:rsidRDefault="009E01D3" w:rsidP="005722B5">
            <w:pPr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балл</w:t>
            </w:r>
          </w:p>
        </w:tc>
        <w:tc>
          <w:tcPr>
            <w:tcW w:w="1260" w:type="dxa"/>
          </w:tcPr>
          <w:p w:rsidR="009E01D3" w:rsidRPr="00782EED" w:rsidRDefault="009E01D3" w:rsidP="00A53F3B">
            <w:pPr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Максим</w:t>
            </w:r>
            <w:proofErr w:type="gramStart"/>
            <w:r w:rsidRPr="00782EED">
              <w:rPr>
                <w:sz w:val="28"/>
                <w:szCs w:val="28"/>
              </w:rPr>
              <w:t>.</w:t>
            </w:r>
            <w:proofErr w:type="gramEnd"/>
            <w:r w:rsidRPr="00782EED">
              <w:rPr>
                <w:sz w:val="28"/>
                <w:szCs w:val="28"/>
              </w:rPr>
              <w:t xml:space="preserve"> </w:t>
            </w:r>
            <w:proofErr w:type="gramStart"/>
            <w:r w:rsidRPr="00782EED">
              <w:rPr>
                <w:sz w:val="28"/>
                <w:szCs w:val="28"/>
              </w:rPr>
              <w:t>б</w:t>
            </w:r>
            <w:proofErr w:type="gramEnd"/>
            <w:r w:rsidRPr="00782EED">
              <w:rPr>
                <w:sz w:val="28"/>
                <w:szCs w:val="28"/>
              </w:rPr>
              <w:t>алл</w:t>
            </w:r>
          </w:p>
        </w:tc>
        <w:tc>
          <w:tcPr>
            <w:tcW w:w="1260" w:type="dxa"/>
          </w:tcPr>
          <w:p w:rsidR="009E01D3" w:rsidRPr="00782EED" w:rsidRDefault="009E01D3" w:rsidP="00031228">
            <w:pPr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Средний балл</w:t>
            </w:r>
          </w:p>
        </w:tc>
      </w:tr>
      <w:tr w:rsidR="003A66CC" w:rsidRPr="003A66CC" w:rsidTr="009E01D3">
        <w:tc>
          <w:tcPr>
            <w:tcW w:w="2409" w:type="dxa"/>
          </w:tcPr>
          <w:p w:rsidR="009E01D3" w:rsidRPr="00782EED" w:rsidRDefault="009E01D3" w:rsidP="00782EED">
            <w:pPr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1" w:type="dxa"/>
          </w:tcPr>
          <w:p w:rsidR="009E01D3" w:rsidRPr="00782EED" w:rsidRDefault="00416C45" w:rsidP="005722B5">
            <w:pPr>
              <w:jc w:val="center"/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E01D3" w:rsidRPr="005760C1" w:rsidRDefault="000C5DA2" w:rsidP="005722B5">
            <w:pPr>
              <w:jc w:val="center"/>
              <w:rPr>
                <w:sz w:val="28"/>
                <w:szCs w:val="28"/>
              </w:rPr>
            </w:pPr>
            <w:r w:rsidRPr="005760C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E01D3" w:rsidRPr="005760C1" w:rsidRDefault="00743DC6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:rsidR="009E01D3" w:rsidRPr="005760C1" w:rsidRDefault="00743DC6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9E01D3" w:rsidRPr="005760C1" w:rsidRDefault="00743DC6" w:rsidP="00A53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9E01D3" w:rsidRPr="005760C1" w:rsidRDefault="00743DC6" w:rsidP="00031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bookmarkStart w:id="0" w:name="_GoBack"/>
        <w:bookmarkEnd w:id="0"/>
      </w:tr>
      <w:tr w:rsidR="003A66CC" w:rsidRPr="003A66CC" w:rsidTr="009E01D3">
        <w:tc>
          <w:tcPr>
            <w:tcW w:w="2409" w:type="dxa"/>
          </w:tcPr>
          <w:p w:rsidR="009E01D3" w:rsidRPr="00782EED" w:rsidRDefault="009E01D3" w:rsidP="00782EED">
            <w:pPr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Математика</w:t>
            </w:r>
          </w:p>
        </w:tc>
        <w:tc>
          <w:tcPr>
            <w:tcW w:w="1101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E01D3" w:rsidRPr="00C65575" w:rsidRDefault="00C65575" w:rsidP="00C65575">
            <w:pPr>
              <w:jc w:val="center"/>
              <w:rPr>
                <w:sz w:val="28"/>
                <w:szCs w:val="28"/>
              </w:rPr>
            </w:pPr>
            <w:r w:rsidRPr="00C6557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66CC" w:rsidRPr="003A66CC" w:rsidTr="009E01D3">
        <w:tc>
          <w:tcPr>
            <w:tcW w:w="2409" w:type="dxa"/>
          </w:tcPr>
          <w:p w:rsidR="009E01D3" w:rsidRPr="00782EED" w:rsidRDefault="009E01D3" w:rsidP="00782EED">
            <w:pPr>
              <w:rPr>
                <w:sz w:val="28"/>
                <w:szCs w:val="28"/>
              </w:rPr>
            </w:pPr>
            <w:r w:rsidRPr="00782EE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01" w:type="dxa"/>
          </w:tcPr>
          <w:p w:rsidR="009E01D3" w:rsidRPr="00C65575" w:rsidRDefault="004A140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9E01D3" w:rsidRPr="00C65575" w:rsidRDefault="00743DC6" w:rsidP="00C6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13F00" w:rsidRPr="00E13F00" w:rsidTr="009E01D3">
        <w:tc>
          <w:tcPr>
            <w:tcW w:w="2409" w:type="dxa"/>
          </w:tcPr>
          <w:p w:rsidR="009E01D3" w:rsidRPr="00E13F00" w:rsidRDefault="009E01D3" w:rsidP="00E13F00">
            <w:pPr>
              <w:jc w:val="center"/>
              <w:rPr>
                <w:sz w:val="28"/>
                <w:szCs w:val="28"/>
              </w:rPr>
            </w:pPr>
            <w:r w:rsidRPr="00E13F00">
              <w:rPr>
                <w:sz w:val="28"/>
                <w:szCs w:val="28"/>
              </w:rPr>
              <w:t>Физика</w:t>
            </w:r>
          </w:p>
        </w:tc>
        <w:tc>
          <w:tcPr>
            <w:tcW w:w="1101" w:type="dxa"/>
          </w:tcPr>
          <w:p w:rsidR="009E01D3" w:rsidRPr="00E13F00" w:rsidRDefault="009E01D3" w:rsidP="00E13F00">
            <w:pPr>
              <w:jc w:val="center"/>
              <w:rPr>
                <w:sz w:val="28"/>
                <w:szCs w:val="28"/>
              </w:rPr>
            </w:pPr>
            <w:r w:rsidRPr="00E13F0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01D3" w:rsidRPr="00E13F00" w:rsidRDefault="00743DC6" w:rsidP="00E13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E01D3" w:rsidRPr="00E13F00" w:rsidRDefault="00743DC6" w:rsidP="00E13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9E01D3" w:rsidRPr="00E13F00" w:rsidRDefault="009E01D3" w:rsidP="00E13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01D3" w:rsidRPr="00E13F00" w:rsidRDefault="00743DC6" w:rsidP="00E13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9E01D3" w:rsidRPr="00E13F00" w:rsidRDefault="00743DC6" w:rsidP="00E13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3E64D4" w:rsidRDefault="003E64D4" w:rsidP="00E13F0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E13F00">
        <w:rPr>
          <w:sz w:val="28"/>
          <w:szCs w:val="28"/>
        </w:rPr>
        <w:t>Экзамены показали, что учащиеся владеют навыками работы</w:t>
      </w:r>
      <w:r w:rsidRPr="00CA7F3F">
        <w:rPr>
          <w:sz w:val="28"/>
          <w:szCs w:val="28"/>
        </w:rPr>
        <w:t xml:space="preserve"> с тестами, умеют хорошо решать уп</w:t>
      </w:r>
      <w:r w:rsidR="00784D77" w:rsidRPr="00CA7F3F">
        <w:rPr>
          <w:sz w:val="28"/>
          <w:szCs w:val="28"/>
        </w:rPr>
        <w:t xml:space="preserve">ражнения из части «А» и двое </w:t>
      </w:r>
      <w:r w:rsidRPr="00CA7F3F">
        <w:rPr>
          <w:sz w:val="28"/>
          <w:szCs w:val="28"/>
        </w:rPr>
        <w:t>учащихся хорошо справились с зада</w:t>
      </w:r>
      <w:r w:rsidR="00905A20">
        <w:rPr>
          <w:sz w:val="28"/>
          <w:szCs w:val="28"/>
        </w:rPr>
        <w:t>ниями из части «В». У</w:t>
      </w:r>
      <w:r w:rsidR="00793CC2" w:rsidRPr="00CA7F3F">
        <w:rPr>
          <w:sz w:val="28"/>
          <w:szCs w:val="28"/>
        </w:rPr>
        <w:t xml:space="preserve">чащихся </w:t>
      </w:r>
      <w:r w:rsidRPr="00CA7F3F">
        <w:rPr>
          <w:sz w:val="28"/>
          <w:szCs w:val="28"/>
        </w:rPr>
        <w:t xml:space="preserve"> выполняли задания из раздела «С». </w:t>
      </w:r>
      <w:r w:rsidR="003C7610" w:rsidRPr="00CA7F3F">
        <w:rPr>
          <w:sz w:val="28"/>
          <w:szCs w:val="28"/>
        </w:rPr>
        <w:t xml:space="preserve">По математике учащиеся допустили много ошибок по невнимательности и </w:t>
      </w:r>
      <w:proofErr w:type="spellStart"/>
      <w:r w:rsidR="003C7610" w:rsidRPr="00CA7F3F">
        <w:rPr>
          <w:sz w:val="28"/>
          <w:szCs w:val="28"/>
        </w:rPr>
        <w:t>вычислительных</w:t>
      </w:r>
      <w:proofErr w:type="gramStart"/>
      <w:r w:rsidR="003C7610" w:rsidRPr="00CA7F3F">
        <w:rPr>
          <w:sz w:val="28"/>
          <w:szCs w:val="28"/>
        </w:rPr>
        <w:t>.</w:t>
      </w:r>
      <w:r w:rsidR="00784D77" w:rsidRPr="00CA7F3F">
        <w:rPr>
          <w:sz w:val="28"/>
          <w:szCs w:val="28"/>
        </w:rPr>
        <w:t>П</w:t>
      </w:r>
      <w:proofErr w:type="gramEnd"/>
      <w:r w:rsidR="00784D77" w:rsidRPr="00CA7F3F">
        <w:rPr>
          <w:sz w:val="28"/>
          <w:szCs w:val="28"/>
        </w:rPr>
        <w:t>оэтому</w:t>
      </w:r>
      <w:proofErr w:type="spellEnd"/>
      <w:r w:rsidR="00784D77" w:rsidRPr="00CA7F3F">
        <w:rPr>
          <w:sz w:val="28"/>
          <w:szCs w:val="28"/>
        </w:rPr>
        <w:t xml:space="preserve">, в </w:t>
      </w:r>
      <w:proofErr w:type="spellStart"/>
      <w:r w:rsidR="00784D77" w:rsidRPr="00CA7F3F">
        <w:rPr>
          <w:sz w:val="28"/>
          <w:szCs w:val="28"/>
        </w:rPr>
        <w:t>дальнейшем,</w:t>
      </w:r>
      <w:r w:rsidR="00793CC2" w:rsidRPr="00CA7F3F">
        <w:rPr>
          <w:sz w:val="28"/>
          <w:szCs w:val="28"/>
        </w:rPr>
        <w:t>у</w:t>
      </w:r>
      <w:r w:rsidR="003C7610" w:rsidRPr="00CA7F3F">
        <w:rPr>
          <w:sz w:val="28"/>
          <w:szCs w:val="28"/>
        </w:rPr>
        <w:t>чителям-предметникам</w:t>
      </w:r>
      <w:proofErr w:type="spellEnd"/>
      <w:r w:rsidR="003C7610" w:rsidRPr="00CA7F3F">
        <w:rPr>
          <w:sz w:val="28"/>
          <w:szCs w:val="28"/>
        </w:rPr>
        <w:t xml:space="preserve"> Белоусовой И.Г.</w:t>
      </w:r>
      <w:r w:rsidRPr="00CA7F3F">
        <w:rPr>
          <w:sz w:val="28"/>
          <w:szCs w:val="28"/>
        </w:rPr>
        <w:t>.</w:t>
      </w:r>
      <w:proofErr w:type="spellStart"/>
      <w:r w:rsidR="00905A20">
        <w:rPr>
          <w:sz w:val="28"/>
          <w:szCs w:val="28"/>
        </w:rPr>
        <w:t>Боркову</w:t>
      </w:r>
      <w:proofErr w:type="spellEnd"/>
      <w:r w:rsidR="00905A20">
        <w:rPr>
          <w:sz w:val="28"/>
          <w:szCs w:val="28"/>
        </w:rPr>
        <w:t xml:space="preserve"> Н.И.</w:t>
      </w:r>
      <w:r w:rsidRPr="00CA7F3F">
        <w:rPr>
          <w:sz w:val="28"/>
          <w:szCs w:val="28"/>
        </w:rPr>
        <w:t xml:space="preserve">, </w:t>
      </w:r>
      <w:proofErr w:type="spellStart"/>
      <w:r w:rsidRPr="00CA7F3F">
        <w:rPr>
          <w:sz w:val="28"/>
          <w:szCs w:val="28"/>
        </w:rPr>
        <w:t>Саломатовой</w:t>
      </w:r>
      <w:proofErr w:type="spellEnd"/>
      <w:r w:rsidRPr="00CA7F3F">
        <w:rPr>
          <w:sz w:val="28"/>
          <w:szCs w:val="28"/>
        </w:rPr>
        <w:t xml:space="preserve"> Н.С., </w:t>
      </w:r>
      <w:proofErr w:type="spellStart"/>
      <w:r w:rsidRPr="00CA7F3F">
        <w:rPr>
          <w:sz w:val="28"/>
          <w:szCs w:val="28"/>
        </w:rPr>
        <w:t>Герлах</w:t>
      </w:r>
      <w:proofErr w:type="spellEnd"/>
      <w:r w:rsidRPr="00CA7F3F">
        <w:rPr>
          <w:sz w:val="28"/>
          <w:szCs w:val="28"/>
        </w:rPr>
        <w:t xml:space="preserve"> С.В.</w:t>
      </w:r>
      <w:r w:rsidR="00813108">
        <w:rPr>
          <w:sz w:val="28"/>
          <w:szCs w:val="28"/>
        </w:rPr>
        <w:t>, Богдановой О.Н</w:t>
      </w:r>
      <w:r w:rsidRPr="00CA7F3F">
        <w:rPr>
          <w:sz w:val="28"/>
          <w:szCs w:val="28"/>
        </w:rPr>
        <w:t xml:space="preserve">  при подготовке к ЕГЭ учесть эти недостатки.</w:t>
      </w:r>
    </w:p>
    <w:p w:rsidR="00FB7375" w:rsidRPr="00CA7F3F" w:rsidRDefault="00FB7375" w:rsidP="005722B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E64D4" w:rsidRPr="00FB7375" w:rsidRDefault="003E64D4" w:rsidP="005722B5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7375">
        <w:rPr>
          <w:b/>
          <w:bCs/>
          <w:sz w:val="28"/>
          <w:szCs w:val="28"/>
        </w:rPr>
        <w:t>Сравнительная таблица результатов школы в форме ЕГЭ:</w:t>
      </w:r>
    </w:p>
    <w:p w:rsidR="003E64D4" w:rsidRPr="00FB7375" w:rsidRDefault="003E64D4" w:rsidP="005722B5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7375">
        <w:rPr>
          <w:b/>
          <w:bCs/>
          <w:sz w:val="28"/>
          <w:szCs w:val="28"/>
        </w:rPr>
        <w:t xml:space="preserve">экзаменов за курс </w:t>
      </w:r>
      <w:proofErr w:type="gramStart"/>
      <w:r w:rsidRPr="00FB7375">
        <w:rPr>
          <w:b/>
          <w:bCs/>
          <w:sz w:val="28"/>
          <w:szCs w:val="28"/>
        </w:rPr>
        <w:t>полной</w:t>
      </w:r>
      <w:proofErr w:type="gramEnd"/>
      <w:r w:rsidRPr="00FB7375">
        <w:rPr>
          <w:b/>
          <w:bCs/>
          <w:sz w:val="28"/>
          <w:szCs w:val="28"/>
        </w:rPr>
        <w:t xml:space="preserve"> средней</w:t>
      </w:r>
    </w:p>
    <w:p w:rsidR="003E64D4" w:rsidRPr="003A66CC" w:rsidRDefault="003E64D4" w:rsidP="005722B5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2"/>
        <w:gridCol w:w="1698"/>
        <w:gridCol w:w="1149"/>
        <w:gridCol w:w="1601"/>
        <w:gridCol w:w="1265"/>
        <w:gridCol w:w="1054"/>
      </w:tblGrid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proofErr w:type="spellStart"/>
            <w:r w:rsidRPr="00167BE1">
              <w:rPr>
                <w:b/>
                <w:bCs/>
              </w:rPr>
              <w:t>Матем</w:t>
            </w:r>
            <w:proofErr w:type="gramStart"/>
            <w:r w:rsidRPr="00167BE1">
              <w:rPr>
                <w:b/>
                <w:bCs/>
              </w:rPr>
              <w:t>а</w:t>
            </w:r>
            <w:proofErr w:type="spellEnd"/>
            <w:r w:rsidRPr="00167BE1">
              <w:rPr>
                <w:b/>
                <w:bCs/>
              </w:rPr>
              <w:t>-</w:t>
            </w:r>
            <w:proofErr w:type="gramEnd"/>
            <w:r w:rsidRPr="00167BE1">
              <w:rPr>
                <w:b/>
                <w:bCs/>
              </w:rPr>
              <w:t xml:space="preserve"> 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  <w:bCs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  <w:bCs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proofErr w:type="spellStart"/>
            <w:r w:rsidRPr="00167BE1">
              <w:rPr>
                <w:b/>
                <w:bCs/>
              </w:rPr>
              <w:t>Обществози</w:t>
            </w:r>
            <w:proofErr w:type="spellEnd"/>
            <w:r w:rsidRPr="00167BE1">
              <w:rPr>
                <w:b/>
                <w:bCs/>
              </w:rPr>
              <w:t xml:space="preserve">. </w:t>
            </w:r>
            <w:r w:rsidRPr="00167BE1">
              <w:rPr>
                <w:b/>
                <w:bCs/>
              </w:rPr>
              <w:br/>
            </w:r>
            <w:r w:rsidRPr="00167BE1">
              <w:rPr>
                <w:rFonts w:ascii="Helvetica, sans-serif" w:hAnsi="Helvetica, sans-seri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  <w:bCs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  <w:bCs/>
              </w:rPr>
              <w:t xml:space="preserve">Физика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  <w:bCs/>
              </w:rPr>
              <w:t xml:space="preserve">2003-2004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lastRenderedPageBreak/>
              <w:t xml:space="preserve">На«4»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roofErr w:type="gramStart"/>
            <w:r w:rsidRPr="00167BE1">
              <w:t>З</w:t>
            </w:r>
            <w:proofErr w:type="gramEnd"/>
            <w:r w:rsidRPr="00167BE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На«2»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43%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70%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100%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% </w:t>
            </w:r>
            <w:proofErr w:type="spellStart"/>
            <w:r w:rsidRPr="00167BE1">
              <w:t>кач</w:t>
            </w:r>
            <w:proofErr w:type="spellEnd"/>
            <w:r w:rsidRPr="00167BE1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rPr>
                <w:b/>
              </w:rPr>
              <w:t xml:space="preserve">2004- </w:t>
            </w:r>
            <w:r w:rsidRPr="00167BE1">
              <w:rPr>
                <w:b/>
              </w:rPr>
              <w:br/>
              <w:t xml:space="preserve">2ОО5 </w:t>
            </w:r>
            <w:proofErr w:type="spellStart"/>
            <w:r w:rsidRPr="00167BE1">
              <w:t>уч</w:t>
            </w:r>
            <w:proofErr w:type="gramStart"/>
            <w:r w:rsidRPr="00167BE1">
              <w:t>.г</w:t>
            </w:r>
            <w:proofErr w:type="gramEnd"/>
            <w:r w:rsidRPr="00167BE1">
              <w:t>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</w:tr>
      <w:tr w:rsidR="00167BE1" w:rsidRPr="00167BE1">
        <w:trPr>
          <w:trHeight w:val="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roofErr w:type="gramStart"/>
            <w:r w:rsidRPr="00167BE1">
              <w:t>З</w:t>
            </w:r>
            <w:proofErr w:type="gramEnd"/>
            <w:r w:rsidRPr="00167BE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На«4»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На«2»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% </w:t>
            </w:r>
            <w:proofErr w:type="spellStart"/>
            <w:r w:rsidRPr="00167BE1">
              <w:t>кач</w:t>
            </w:r>
            <w:proofErr w:type="spellEnd"/>
            <w:r w:rsidRPr="00167BE1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36%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50%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</w:rPr>
            </w:pPr>
            <w:r w:rsidRPr="00167BE1">
              <w:rPr>
                <w:b/>
              </w:rPr>
              <w:t xml:space="preserve">2005- </w:t>
            </w:r>
            <w:r w:rsidRPr="00167BE1">
              <w:rPr>
                <w:b/>
              </w:rPr>
              <w:br/>
              <w:t xml:space="preserve">2ОО6 </w:t>
            </w:r>
            <w:proofErr w:type="spellStart"/>
            <w:r w:rsidRPr="00167BE1">
              <w:rPr>
                <w:b/>
              </w:rPr>
              <w:t>уч</w:t>
            </w:r>
            <w:proofErr w:type="gramStart"/>
            <w:r w:rsidRPr="00167BE1">
              <w:rPr>
                <w:b/>
              </w:rPr>
              <w:t>.г</w:t>
            </w:r>
            <w:proofErr w:type="gramEnd"/>
            <w:r w:rsidRPr="00167BE1">
              <w:rPr>
                <w:b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На«4»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На«2»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—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% </w:t>
            </w:r>
            <w:proofErr w:type="spellStart"/>
            <w:r w:rsidRPr="00167BE1">
              <w:t>кач</w:t>
            </w:r>
            <w:proofErr w:type="spellEnd"/>
            <w:r w:rsidRPr="00167BE1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100%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</w:rPr>
            </w:pPr>
            <w:r w:rsidRPr="00167BE1">
              <w:rPr>
                <w:b/>
              </w:rPr>
              <w:t xml:space="preserve">2006- </w:t>
            </w:r>
            <w:r w:rsidRPr="00167BE1">
              <w:rPr>
                <w:b/>
              </w:rPr>
              <w:br/>
              <w:t xml:space="preserve">2ОО7 </w:t>
            </w:r>
            <w:proofErr w:type="spellStart"/>
            <w:r w:rsidRPr="00167BE1">
              <w:rPr>
                <w:b/>
              </w:rPr>
              <w:t>уч</w:t>
            </w:r>
            <w:proofErr w:type="spellEnd"/>
            <w:r w:rsidRPr="00167BE1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На«4»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roofErr w:type="gramStart"/>
            <w:r w:rsidRPr="00167BE1">
              <w:t>З</w:t>
            </w:r>
            <w:proofErr w:type="gramEnd"/>
            <w:r w:rsidRPr="00167BE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roofErr w:type="gramStart"/>
            <w:r w:rsidRPr="00167BE1">
              <w:t>З</w:t>
            </w:r>
            <w:proofErr w:type="gramEnd"/>
            <w:r w:rsidRPr="00167BE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 «2»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%  </w:t>
            </w:r>
            <w:proofErr w:type="spellStart"/>
            <w:r w:rsidRPr="00167BE1">
              <w:t>кач</w:t>
            </w:r>
            <w:proofErr w:type="spellEnd"/>
            <w:r w:rsidRPr="00167BE1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 xml:space="preserve">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rFonts w:ascii="Helvetica, sans-serif" w:hAnsi="Helvetica, sans-serif"/>
              </w:rPr>
            </w:pPr>
            <w:r w:rsidRPr="00167BE1">
              <w:rPr>
                <w:rFonts w:ascii="Helvetica, sans-serif" w:hAnsi="Helvetica, sans-serif"/>
              </w:rPr>
              <w:t xml:space="preserve">- 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</w:rPr>
            </w:pPr>
            <w:r w:rsidRPr="00167BE1">
              <w:rPr>
                <w:b/>
              </w:rPr>
              <w:t xml:space="preserve">2007- </w:t>
            </w:r>
            <w:r w:rsidRPr="00167BE1">
              <w:rPr>
                <w:b/>
              </w:rPr>
              <w:br/>
              <w:t>2ОО8уч</w:t>
            </w:r>
            <w:proofErr w:type="gramStart"/>
            <w:r w:rsidRPr="00167BE1">
              <w:rPr>
                <w:b/>
              </w:rPr>
              <w:t>.г</w:t>
            </w:r>
            <w:proofErr w:type="gramEnd"/>
            <w:r w:rsidRPr="00167BE1">
              <w:rPr>
                <w:b/>
              </w:rPr>
              <w:t xml:space="preserve">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На«4»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Н</w:t>
            </w:r>
            <w:proofErr w:type="gramStart"/>
            <w:r w:rsidRPr="00167BE1">
              <w:t>а«</w:t>
            </w:r>
            <w:proofErr w:type="gramEnd"/>
            <w:r w:rsidRPr="00167BE1">
              <w:t xml:space="preserve">З»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 xml:space="preserve">На«2»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  <w:bCs/>
              </w:rPr>
              <w:t xml:space="preserve">% </w:t>
            </w:r>
            <w:proofErr w:type="spellStart"/>
            <w:r w:rsidRPr="00167BE1">
              <w:rPr>
                <w:b/>
                <w:bCs/>
              </w:rPr>
              <w:t>кач</w:t>
            </w:r>
            <w:proofErr w:type="spellEnd"/>
            <w:r w:rsidRPr="00167BE1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  <w:r w:rsidRPr="00167BE1">
              <w:rPr>
                <w:i/>
                <w:iCs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</w:rPr>
              <w:t xml:space="preserve">2008- </w:t>
            </w:r>
            <w:r w:rsidRPr="00167BE1">
              <w:rPr>
                <w:b/>
              </w:rPr>
              <w:br/>
              <w:t>2ОО9уч</w:t>
            </w:r>
            <w:proofErr w:type="gramStart"/>
            <w:r w:rsidRPr="00167BE1">
              <w:rPr>
                <w:b/>
              </w:rPr>
              <w:t>.г</w:t>
            </w:r>
            <w:proofErr w:type="gramEnd"/>
            <w:r w:rsidRPr="00167BE1">
              <w:rPr>
                <w:b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pStyle w:val="2"/>
              <w:rPr>
                <w:sz w:val="24"/>
                <w:szCs w:val="24"/>
              </w:rPr>
            </w:pPr>
            <w:r w:rsidRPr="00167BE1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4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Ниже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Выше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4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Cs/>
              </w:rPr>
            </w:pPr>
            <w:r w:rsidRPr="00167BE1">
              <w:rPr>
                <w:bCs/>
              </w:rPr>
              <w:t>% успев.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/>
                <w:bCs/>
              </w:rPr>
            </w:pPr>
            <w:r w:rsidRPr="00167BE1">
              <w:rPr>
                <w:b/>
              </w:rPr>
              <w:t xml:space="preserve">2009- </w:t>
            </w:r>
            <w:r w:rsidRPr="00167BE1">
              <w:rPr>
                <w:b/>
              </w:rPr>
              <w:br/>
              <w:t>2О10уч</w:t>
            </w:r>
            <w:proofErr w:type="gramStart"/>
            <w:r w:rsidRPr="00167BE1">
              <w:rPr>
                <w:b/>
              </w:rPr>
              <w:t>.г</w:t>
            </w:r>
            <w:proofErr w:type="gramEnd"/>
            <w:r w:rsidRPr="00167BE1">
              <w:rPr>
                <w:b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pStyle w:val="2"/>
              <w:rPr>
                <w:sz w:val="24"/>
                <w:szCs w:val="24"/>
              </w:rPr>
            </w:pPr>
            <w:r w:rsidRPr="00167BE1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2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Ниже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Выше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2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bCs/>
              </w:rPr>
            </w:pPr>
            <w:r w:rsidRPr="00167BE1">
              <w:rPr>
                <w:bCs/>
              </w:rPr>
              <w:t>% успев.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pPr>
              <w:rPr>
                <w:iCs/>
              </w:rPr>
            </w:pPr>
            <w:r w:rsidRPr="00167BE1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167BE1" w:rsidRDefault="003E64D4" w:rsidP="00167BE1">
            <w:r w:rsidRPr="00167BE1">
              <w:t>100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pPr>
              <w:rPr>
                <w:b/>
                <w:bCs/>
              </w:rPr>
            </w:pPr>
            <w:r w:rsidRPr="00167BE1">
              <w:rPr>
                <w:b/>
              </w:rPr>
              <w:t xml:space="preserve">2010- </w:t>
            </w:r>
            <w:r w:rsidRPr="00167BE1">
              <w:rPr>
                <w:b/>
              </w:rPr>
              <w:br/>
              <w:t>2О11</w:t>
            </w:r>
            <w:r w:rsidR="00793CC2" w:rsidRPr="00167BE1">
              <w:rPr>
                <w:b/>
              </w:rPr>
              <w:t>уч</w:t>
            </w:r>
            <w:proofErr w:type="gramStart"/>
            <w:r w:rsidR="00793CC2" w:rsidRPr="00167BE1">
              <w:rPr>
                <w:b/>
              </w:rPr>
              <w:t>.г</w:t>
            </w:r>
            <w:proofErr w:type="gramEnd"/>
            <w:r w:rsidR="00793CC2" w:rsidRPr="00167BE1">
              <w:rPr>
                <w:b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pPr>
              <w:pStyle w:val="2"/>
              <w:rPr>
                <w:sz w:val="24"/>
                <w:szCs w:val="24"/>
              </w:rPr>
            </w:pPr>
            <w:r w:rsidRPr="00167BE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pPr>
              <w:rPr>
                <w:iCs/>
              </w:rPr>
            </w:pPr>
            <w:r w:rsidRPr="00167BE1">
              <w:rPr>
                <w:i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r w:rsidRPr="00167BE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r w:rsidRPr="00167BE1">
              <w:t>1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Ниже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pPr>
              <w:rPr>
                <w:iCs/>
              </w:rPr>
            </w:pPr>
            <w:r w:rsidRPr="00167BE1">
              <w:rPr>
                <w:i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9E0A47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Выше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613CCD" w:rsidP="00167BE1">
            <w:pPr>
              <w:rPr>
                <w:iCs/>
              </w:rPr>
            </w:pPr>
            <w:r w:rsidRPr="00167BE1">
              <w:rPr>
                <w:i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613CCD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613CCD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E51C99" w:rsidP="00167BE1">
            <w:r w:rsidRPr="00167BE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613CCD" w:rsidP="00167BE1">
            <w:r w:rsidRPr="00167BE1">
              <w:t>1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pPr>
              <w:rPr>
                <w:bCs/>
              </w:rPr>
            </w:pPr>
            <w:r w:rsidRPr="00167BE1">
              <w:rPr>
                <w:bCs/>
              </w:rPr>
              <w:t>% успев.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pPr>
              <w:rPr>
                <w:iCs/>
              </w:rPr>
            </w:pPr>
            <w:r w:rsidRPr="00167BE1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8309EA" w:rsidP="00167BE1">
            <w:r w:rsidRPr="00167BE1"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613CCD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CC2" w:rsidRPr="00167BE1" w:rsidRDefault="00793CC2" w:rsidP="00167BE1">
            <w:r w:rsidRPr="00167BE1">
              <w:t>100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b/>
                <w:bCs/>
              </w:rPr>
            </w:pPr>
            <w:r w:rsidRPr="00167BE1">
              <w:rPr>
                <w:b/>
              </w:rPr>
              <w:t xml:space="preserve">2011- </w:t>
            </w:r>
            <w:r w:rsidRPr="00167BE1">
              <w:rPr>
                <w:b/>
              </w:rPr>
              <w:br/>
              <w:t>2О12уч</w:t>
            </w:r>
            <w:proofErr w:type="gramStart"/>
            <w:r w:rsidRPr="00167BE1">
              <w:rPr>
                <w:b/>
              </w:rPr>
              <w:t>.г</w:t>
            </w:r>
            <w:proofErr w:type="gramEnd"/>
            <w:r w:rsidRPr="00167BE1">
              <w:rPr>
                <w:b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pStyle w:val="2"/>
              <w:rPr>
                <w:sz w:val="24"/>
                <w:szCs w:val="24"/>
              </w:rPr>
            </w:pPr>
            <w:r w:rsidRPr="00167BE1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iCs/>
              </w:rPr>
            </w:pPr>
            <w:r w:rsidRPr="00167BE1"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1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Ниже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iCs/>
              </w:rPr>
            </w:pPr>
            <w:r w:rsidRPr="00167BE1">
              <w:rPr>
                <w:i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Выше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iCs/>
              </w:rPr>
            </w:pPr>
            <w:r w:rsidRPr="00167BE1"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D2301F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D2301F" w:rsidP="00167BE1">
            <w:r w:rsidRPr="00167BE1">
              <w:t>1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bCs/>
              </w:rPr>
            </w:pPr>
            <w:r w:rsidRPr="00167BE1">
              <w:rPr>
                <w:bCs/>
              </w:rPr>
              <w:t>% успев.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pPr>
              <w:rPr>
                <w:iCs/>
              </w:rPr>
            </w:pPr>
            <w:r w:rsidRPr="00167BE1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D2301F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587723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723" w:rsidRPr="00167BE1" w:rsidRDefault="00D2301F" w:rsidP="00167BE1">
            <w:r w:rsidRPr="00167BE1">
              <w:t>100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024" w:rsidRPr="00167BE1" w:rsidRDefault="00CA533A" w:rsidP="00167BE1">
            <w:pPr>
              <w:rPr>
                <w:bCs/>
              </w:rPr>
            </w:pPr>
            <w:r>
              <w:rPr>
                <w:b/>
              </w:rPr>
              <w:t xml:space="preserve">2012- </w:t>
            </w:r>
            <w:r>
              <w:rPr>
                <w:b/>
              </w:rPr>
              <w:br/>
              <w:t>2О13</w:t>
            </w:r>
            <w:r w:rsidR="004325E2" w:rsidRPr="00167BE1">
              <w:rPr>
                <w:b/>
              </w:rPr>
              <w:t>уч</w:t>
            </w:r>
            <w:proofErr w:type="gramStart"/>
            <w:r w:rsidR="004325E2" w:rsidRPr="00167BE1">
              <w:rPr>
                <w:b/>
              </w:rPr>
              <w:t>.г</w:t>
            </w:r>
            <w:proofErr w:type="gramEnd"/>
            <w:r w:rsidR="004325E2" w:rsidRPr="00167BE1">
              <w:rPr>
                <w:b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024" w:rsidRPr="00167BE1" w:rsidRDefault="00D06024" w:rsidP="00167BE1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024" w:rsidRPr="00167BE1" w:rsidRDefault="00D0602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024" w:rsidRPr="00167BE1" w:rsidRDefault="00D0602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024" w:rsidRPr="00167BE1" w:rsidRDefault="00D0602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024" w:rsidRPr="00167BE1" w:rsidRDefault="00D06024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024" w:rsidRPr="00167BE1" w:rsidRDefault="00D06024" w:rsidP="00167BE1"/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4325E2" w:rsidP="00167BE1">
            <w:pPr>
              <w:pStyle w:val="2"/>
              <w:rPr>
                <w:sz w:val="24"/>
                <w:szCs w:val="24"/>
              </w:rPr>
            </w:pPr>
            <w:r w:rsidRPr="00167BE1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83BB0" w:rsidP="00167BE1">
            <w:pPr>
              <w:rPr>
                <w:iCs/>
              </w:rPr>
            </w:pPr>
            <w:r w:rsidRPr="00167BE1"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83BB0" w:rsidP="00167BE1">
            <w:r w:rsidRPr="00167BE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83BB0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83BB0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83BB0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83BB0" w:rsidP="00167BE1">
            <w:r w:rsidRPr="00167BE1">
              <w:t>1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4325E2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Ниже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pPr>
              <w:rPr>
                <w:iCs/>
              </w:rPr>
            </w:pPr>
            <w:r w:rsidRPr="00167BE1">
              <w:rPr>
                <w:i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C4B32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C4B32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A32FEA" w:rsidP="00167BE1">
            <w:r w:rsidRPr="00167BE1">
              <w:t>-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4325E2" w:rsidP="00167BE1">
            <w:pPr>
              <w:rPr>
                <w:bCs/>
              </w:rPr>
            </w:pPr>
            <w:r w:rsidRPr="00167BE1">
              <w:rPr>
                <w:bCs/>
              </w:rPr>
              <w:t xml:space="preserve">Выше </w:t>
            </w:r>
            <w:proofErr w:type="spellStart"/>
            <w:r w:rsidRPr="00167BE1">
              <w:rPr>
                <w:bCs/>
              </w:rPr>
              <w:t>миним</w:t>
            </w:r>
            <w:proofErr w:type="spellEnd"/>
            <w:r w:rsidRPr="00167BE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pPr>
              <w:rPr>
                <w:iCs/>
              </w:rPr>
            </w:pPr>
            <w:r w:rsidRPr="00167BE1"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r w:rsidRPr="00167BE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C4B32" w:rsidP="00167BE1">
            <w:r w:rsidRPr="00167BE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C4B32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A32FEA" w:rsidP="00167BE1">
            <w:r w:rsidRPr="00167BE1">
              <w:t>1</w:t>
            </w:r>
          </w:p>
        </w:tc>
      </w:tr>
      <w:tr w:rsidR="00167BE1" w:rsidRPr="00167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4325E2" w:rsidP="00167BE1">
            <w:pPr>
              <w:rPr>
                <w:bCs/>
              </w:rPr>
            </w:pPr>
            <w:r w:rsidRPr="00167BE1">
              <w:rPr>
                <w:bCs/>
              </w:rPr>
              <w:t>% успев.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pPr>
              <w:rPr>
                <w:iCs/>
              </w:rPr>
            </w:pPr>
            <w:r w:rsidRPr="00167BE1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r w:rsidRPr="00167BE1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811F5D" w:rsidP="00167BE1">
            <w:r w:rsidRPr="00167BE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BC4B32" w:rsidP="00167BE1">
            <w:r w:rsidRPr="00167BE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4325E2" w:rsidP="00167BE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E2" w:rsidRPr="00167BE1" w:rsidRDefault="00A32FEA" w:rsidP="00167BE1">
            <w:r w:rsidRPr="00167BE1">
              <w:t>100</w:t>
            </w:r>
          </w:p>
        </w:tc>
      </w:tr>
      <w:tr w:rsidR="00CA533A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3A" w:rsidRPr="00CA533A" w:rsidRDefault="00CA533A" w:rsidP="00CA533A">
            <w:pPr>
              <w:rPr>
                <w:b/>
              </w:rPr>
            </w:pPr>
            <w:r>
              <w:rPr>
                <w:b/>
              </w:rPr>
              <w:t>2013</w:t>
            </w:r>
            <w:r w:rsidRPr="00CA533A">
              <w:rPr>
                <w:b/>
              </w:rPr>
              <w:t xml:space="preserve">- </w:t>
            </w:r>
            <w:r w:rsidR="00151F8B">
              <w:rPr>
                <w:b/>
              </w:rPr>
              <w:t xml:space="preserve">2014 </w:t>
            </w:r>
            <w:proofErr w:type="spellStart"/>
            <w:r w:rsidR="00151F8B">
              <w:rPr>
                <w:b/>
              </w:rPr>
              <w:t>уч</w:t>
            </w:r>
            <w:proofErr w:type="gramStart"/>
            <w:r w:rsidR="00151F8B">
              <w:rPr>
                <w:b/>
              </w:rPr>
              <w:t>.г</w:t>
            </w:r>
            <w:proofErr w:type="gramEnd"/>
            <w:r w:rsidR="00151F8B">
              <w:rPr>
                <w:b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3A" w:rsidRPr="00167BE1" w:rsidRDefault="00CA533A" w:rsidP="00CA533A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3A" w:rsidRPr="00167BE1" w:rsidRDefault="00CA533A" w:rsidP="00CA53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3A" w:rsidRPr="00167BE1" w:rsidRDefault="00CA533A" w:rsidP="00CA53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3A" w:rsidRPr="00167BE1" w:rsidRDefault="00CA533A" w:rsidP="00CA53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3A" w:rsidRPr="00167BE1" w:rsidRDefault="00CA533A" w:rsidP="00CA53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3A" w:rsidRPr="00167BE1" w:rsidRDefault="00CA533A" w:rsidP="00CA533A"/>
        </w:tc>
      </w:tr>
      <w:tr w:rsidR="00151F8B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F8B" w:rsidRPr="0001488E" w:rsidRDefault="00151F8B" w:rsidP="00151F8B">
            <w:r w:rsidRPr="0001488E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151F8B" w:rsidP="00151F8B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151F8B" w:rsidP="00151F8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151F8B" w:rsidP="00151F8B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151F8B" w:rsidP="00151F8B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151F8B" w:rsidP="00151F8B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151F8B" w:rsidP="00151F8B">
            <w:r>
              <w:t>1</w:t>
            </w:r>
          </w:p>
        </w:tc>
      </w:tr>
      <w:tr w:rsidR="00151F8B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F8B" w:rsidRPr="007E4206" w:rsidRDefault="00151F8B" w:rsidP="00151F8B">
            <w:r w:rsidRPr="007E4206">
              <w:t xml:space="preserve">Ниже </w:t>
            </w:r>
            <w:proofErr w:type="spellStart"/>
            <w:r w:rsidRPr="007E4206">
              <w:t>миним</w:t>
            </w:r>
            <w:proofErr w:type="spellEnd"/>
            <w:r w:rsidRPr="007E420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905A20" w:rsidP="00151F8B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5760C1" w:rsidP="00151F8B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905A20" w:rsidP="00151F8B">
            <w:r>
              <w:t>0</w:t>
            </w:r>
          </w:p>
        </w:tc>
      </w:tr>
      <w:tr w:rsidR="00151F8B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F8B" w:rsidRPr="007E4206" w:rsidRDefault="00151F8B" w:rsidP="00151F8B">
            <w:r w:rsidRPr="007E4206">
              <w:t xml:space="preserve">Выше </w:t>
            </w:r>
            <w:proofErr w:type="spellStart"/>
            <w:r w:rsidRPr="007E4206">
              <w:t>миним</w:t>
            </w:r>
            <w:proofErr w:type="spellEnd"/>
            <w:r w:rsidRPr="007E420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905A20" w:rsidP="00151F8B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5760C1" w:rsidP="00151F8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905A20" w:rsidP="00151F8B">
            <w:r>
              <w:t>1</w:t>
            </w:r>
          </w:p>
        </w:tc>
      </w:tr>
      <w:tr w:rsidR="00151F8B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F8B" w:rsidRPr="007E4206" w:rsidRDefault="00151F8B" w:rsidP="00151F8B">
            <w:r w:rsidRPr="007E4206">
              <w:t>% успев.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905A20" w:rsidP="00151F8B">
            <w:pPr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5760C1" w:rsidP="00151F8B"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B9060B" w:rsidP="00151F8B"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F8B" w:rsidRPr="00167BE1" w:rsidRDefault="00905A20" w:rsidP="00151F8B">
            <w:r>
              <w:t>100</w:t>
            </w:r>
          </w:p>
        </w:tc>
      </w:tr>
      <w:tr w:rsidR="00AD0A9F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9F" w:rsidRPr="007E4206" w:rsidRDefault="00AD0A9F" w:rsidP="00151F8B">
            <w:r>
              <w:t xml:space="preserve">2014 – 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</w:tr>
      <w:tr w:rsidR="00AD0A9F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9F" w:rsidRDefault="00AD0A9F" w:rsidP="00151F8B">
            <w: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4A1406" w:rsidP="00151F8B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4A1406" w:rsidP="00151F8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4A1406" w:rsidP="00151F8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4A1406" w:rsidP="00151F8B">
            <w:r>
              <w:t>1</w:t>
            </w:r>
          </w:p>
        </w:tc>
      </w:tr>
      <w:tr w:rsidR="00AD0A9F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9F" w:rsidRDefault="00AD0A9F" w:rsidP="00151F8B">
            <w:r>
              <w:t xml:space="preserve">Ниже </w:t>
            </w:r>
            <w:proofErr w:type="spellStart"/>
            <w:r>
              <w:t>миним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</w:tr>
      <w:tr w:rsidR="00AD0A9F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9F" w:rsidRDefault="00AD0A9F" w:rsidP="00151F8B">
            <w:r>
              <w:t xml:space="preserve">Выше </w:t>
            </w:r>
            <w:proofErr w:type="spellStart"/>
            <w:r>
              <w:t>миним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</w:tr>
      <w:tr w:rsidR="00AD0A9F" w:rsidRPr="00167BE1" w:rsidTr="00CA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9F" w:rsidRDefault="00AD0A9F" w:rsidP="00151F8B">
            <w:r>
              <w:t>% успев.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>
            <w:pPr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9F" w:rsidRDefault="00AD0A9F" w:rsidP="00151F8B"/>
        </w:tc>
      </w:tr>
    </w:tbl>
    <w:p w:rsidR="003E64D4" w:rsidRPr="00167BE1" w:rsidRDefault="003E64D4" w:rsidP="00167BE1"/>
    <w:p w:rsidR="003E64D4" w:rsidRPr="00167BE1" w:rsidRDefault="003E64D4" w:rsidP="005722B5">
      <w:pPr>
        <w:pStyle w:val="6"/>
        <w:rPr>
          <w:color w:val="auto"/>
        </w:rPr>
      </w:pPr>
      <w:r w:rsidRPr="00167BE1">
        <w:rPr>
          <w:color w:val="auto"/>
        </w:rPr>
        <w:t>Сравнительная таблица результатов ЕГЭ в баллах</w:t>
      </w:r>
    </w:p>
    <w:tbl>
      <w:tblPr>
        <w:tblpPr w:leftFromText="180" w:rightFromText="180" w:vertAnchor="text" w:horzAnchor="margin" w:tblpXSpec="center" w:tblpY="13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1478"/>
        <w:gridCol w:w="1620"/>
        <w:gridCol w:w="1440"/>
        <w:gridCol w:w="1260"/>
        <w:gridCol w:w="1260"/>
        <w:gridCol w:w="1260"/>
      </w:tblGrid>
      <w:tr w:rsidR="003A66CC" w:rsidRPr="003A66CC">
        <w:tc>
          <w:tcPr>
            <w:tcW w:w="223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Предмет</w:t>
            </w:r>
          </w:p>
        </w:tc>
        <w:tc>
          <w:tcPr>
            <w:tcW w:w="1478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Минимальный балл («порог»)</w:t>
            </w:r>
          </w:p>
        </w:tc>
        <w:tc>
          <w:tcPr>
            <w:tcW w:w="162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proofErr w:type="spellStart"/>
            <w:r w:rsidRPr="00167BE1">
              <w:rPr>
                <w:sz w:val="28"/>
                <w:szCs w:val="28"/>
              </w:rPr>
              <w:t>Минимал</w:t>
            </w:r>
            <w:proofErr w:type="spellEnd"/>
            <w:r w:rsidRPr="00167BE1">
              <w:rPr>
                <w:sz w:val="28"/>
                <w:szCs w:val="28"/>
              </w:rPr>
              <w:t>. балл по школе</w:t>
            </w:r>
          </w:p>
        </w:tc>
        <w:tc>
          <w:tcPr>
            <w:tcW w:w="144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Максим</w:t>
            </w:r>
            <w:proofErr w:type="gramStart"/>
            <w:r w:rsidRPr="00167BE1">
              <w:rPr>
                <w:sz w:val="28"/>
                <w:szCs w:val="28"/>
              </w:rPr>
              <w:t>.</w:t>
            </w:r>
            <w:proofErr w:type="gramEnd"/>
            <w:r w:rsidRPr="00167BE1">
              <w:rPr>
                <w:sz w:val="28"/>
                <w:szCs w:val="28"/>
              </w:rPr>
              <w:t xml:space="preserve"> </w:t>
            </w:r>
            <w:proofErr w:type="gramStart"/>
            <w:r w:rsidRPr="00167BE1">
              <w:rPr>
                <w:sz w:val="28"/>
                <w:szCs w:val="28"/>
              </w:rPr>
              <w:t>б</w:t>
            </w:r>
            <w:proofErr w:type="gramEnd"/>
            <w:r w:rsidRPr="00167BE1">
              <w:rPr>
                <w:sz w:val="28"/>
                <w:szCs w:val="28"/>
              </w:rPr>
              <w:t>алл по школе</w:t>
            </w:r>
          </w:p>
        </w:tc>
        <w:tc>
          <w:tcPr>
            <w:tcW w:w="126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126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126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Средний балл по краю</w:t>
            </w:r>
          </w:p>
        </w:tc>
      </w:tr>
      <w:tr w:rsidR="003A66CC" w:rsidRPr="003A66CC">
        <w:tc>
          <w:tcPr>
            <w:tcW w:w="223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78" w:type="dxa"/>
          </w:tcPr>
          <w:p w:rsidR="003E64D4" w:rsidRPr="00167BE1" w:rsidRDefault="00D23972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3E64D4" w:rsidRPr="00D23972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3E64D4" w:rsidRPr="00D23972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3E64D4" w:rsidRPr="00D23972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3E64D4" w:rsidRPr="003A66CC" w:rsidRDefault="00743DC6" w:rsidP="005722B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3E64D4" w:rsidRPr="003A66CC" w:rsidRDefault="003E64D4" w:rsidP="005722B5">
            <w:pPr>
              <w:rPr>
                <w:color w:val="FF0000"/>
                <w:sz w:val="28"/>
                <w:szCs w:val="28"/>
              </w:rPr>
            </w:pPr>
          </w:p>
        </w:tc>
      </w:tr>
      <w:tr w:rsidR="003A66CC" w:rsidRPr="003A66CC">
        <w:tc>
          <w:tcPr>
            <w:tcW w:w="2230" w:type="dxa"/>
          </w:tcPr>
          <w:p w:rsidR="003E64D4" w:rsidRPr="00167BE1" w:rsidRDefault="003E64D4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Математика</w:t>
            </w:r>
            <w:r w:rsidR="00AD0A9F">
              <w:rPr>
                <w:sz w:val="28"/>
                <w:szCs w:val="28"/>
              </w:rPr>
              <w:t xml:space="preserve"> (б)</w:t>
            </w:r>
          </w:p>
        </w:tc>
        <w:tc>
          <w:tcPr>
            <w:tcW w:w="1478" w:type="dxa"/>
          </w:tcPr>
          <w:p w:rsidR="003E64D4" w:rsidRPr="00167BE1" w:rsidRDefault="007E420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3E64D4" w:rsidRPr="00850070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E64D4" w:rsidRPr="00850070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E64D4" w:rsidRPr="00850070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E64D4" w:rsidRPr="003A66CC" w:rsidRDefault="00743DC6" w:rsidP="005722B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3,68</w:t>
            </w:r>
          </w:p>
        </w:tc>
        <w:tc>
          <w:tcPr>
            <w:tcW w:w="1260" w:type="dxa"/>
          </w:tcPr>
          <w:p w:rsidR="003E64D4" w:rsidRPr="003A66CC" w:rsidRDefault="003E64D4" w:rsidP="005722B5">
            <w:pPr>
              <w:rPr>
                <w:color w:val="FF0000"/>
                <w:sz w:val="28"/>
                <w:szCs w:val="28"/>
              </w:rPr>
            </w:pPr>
          </w:p>
        </w:tc>
      </w:tr>
      <w:tr w:rsidR="00AD0A9F" w:rsidRPr="003A66CC">
        <w:tc>
          <w:tcPr>
            <w:tcW w:w="2230" w:type="dxa"/>
          </w:tcPr>
          <w:p w:rsidR="00AD0A9F" w:rsidRPr="00167BE1" w:rsidRDefault="00AD0A9F" w:rsidP="005722B5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78" w:type="dxa"/>
          </w:tcPr>
          <w:p w:rsidR="00AD0A9F" w:rsidRDefault="00AD0A9F" w:rsidP="005722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0A9F" w:rsidRPr="00850070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AD0A9F" w:rsidRPr="00850070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AD0A9F" w:rsidRPr="00850070" w:rsidRDefault="00743DC6" w:rsidP="0057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AD0A9F" w:rsidRPr="003A66CC" w:rsidRDefault="00743DC6" w:rsidP="005722B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40,6</w:t>
            </w:r>
          </w:p>
        </w:tc>
        <w:tc>
          <w:tcPr>
            <w:tcW w:w="1260" w:type="dxa"/>
          </w:tcPr>
          <w:p w:rsidR="00AD0A9F" w:rsidRPr="003A66CC" w:rsidRDefault="00AD0A9F" w:rsidP="005722B5">
            <w:pPr>
              <w:rPr>
                <w:color w:val="FF0000"/>
                <w:sz w:val="28"/>
                <w:szCs w:val="28"/>
              </w:rPr>
            </w:pPr>
          </w:p>
        </w:tc>
      </w:tr>
      <w:tr w:rsidR="003A66CC" w:rsidRPr="003A66CC">
        <w:tc>
          <w:tcPr>
            <w:tcW w:w="2230" w:type="dxa"/>
          </w:tcPr>
          <w:p w:rsidR="00613CCD" w:rsidRPr="00167BE1" w:rsidRDefault="00613CCD" w:rsidP="00613CCD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Физика</w:t>
            </w:r>
          </w:p>
        </w:tc>
        <w:tc>
          <w:tcPr>
            <w:tcW w:w="1478" w:type="dxa"/>
          </w:tcPr>
          <w:p w:rsidR="00613CCD" w:rsidRPr="00167BE1" w:rsidRDefault="00613CCD" w:rsidP="00613CCD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3</w:t>
            </w:r>
            <w:r w:rsidR="00D2301F" w:rsidRPr="00167BE1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13CCD" w:rsidRPr="00850070" w:rsidRDefault="00743DC6" w:rsidP="0061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613CCD" w:rsidRPr="00850070" w:rsidRDefault="00743DC6" w:rsidP="0061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613CCD" w:rsidRPr="00850070" w:rsidRDefault="00743DC6" w:rsidP="0061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613CCD" w:rsidRPr="003A66CC" w:rsidRDefault="00613CCD" w:rsidP="00613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3CCD" w:rsidRPr="003A66CC" w:rsidRDefault="00613CCD" w:rsidP="00613CCD">
            <w:pPr>
              <w:rPr>
                <w:color w:val="FF0000"/>
                <w:sz w:val="28"/>
                <w:szCs w:val="28"/>
              </w:rPr>
            </w:pPr>
          </w:p>
        </w:tc>
      </w:tr>
      <w:tr w:rsidR="003A66CC" w:rsidRPr="003A66CC">
        <w:tc>
          <w:tcPr>
            <w:tcW w:w="2230" w:type="dxa"/>
          </w:tcPr>
          <w:p w:rsidR="00613CCD" w:rsidRPr="00167BE1" w:rsidRDefault="00613CCD" w:rsidP="00613CCD">
            <w:pPr>
              <w:rPr>
                <w:sz w:val="28"/>
                <w:szCs w:val="28"/>
              </w:rPr>
            </w:pPr>
            <w:r w:rsidRPr="00167BE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78" w:type="dxa"/>
          </w:tcPr>
          <w:p w:rsidR="00613CCD" w:rsidRPr="00167BE1" w:rsidRDefault="004A1406" w:rsidP="0061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:rsidR="00613CCD" w:rsidRPr="0069149B" w:rsidRDefault="00743DC6" w:rsidP="0061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613CCD" w:rsidRPr="0069149B" w:rsidRDefault="00743DC6" w:rsidP="0061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613CCD" w:rsidRPr="0069149B" w:rsidRDefault="00743DC6" w:rsidP="0061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613CCD" w:rsidRPr="003A66CC" w:rsidRDefault="00743DC6" w:rsidP="00613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53,4</w:t>
            </w:r>
          </w:p>
        </w:tc>
        <w:tc>
          <w:tcPr>
            <w:tcW w:w="1260" w:type="dxa"/>
          </w:tcPr>
          <w:p w:rsidR="00613CCD" w:rsidRPr="003A66CC" w:rsidRDefault="00613CCD" w:rsidP="00613CC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E64D4" w:rsidRPr="00CA533A" w:rsidRDefault="003E64D4" w:rsidP="00CA533A">
      <w:pPr>
        <w:shd w:val="clear" w:color="auto" w:fill="FFFFFF"/>
        <w:suppressAutoHyphens/>
        <w:ind w:left="720"/>
        <w:jc w:val="center"/>
        <w:rPr>
          <w:b/>
          <w:bCs/>
          <w:sz w:val="28"/>
          <w:szCs w:val="28"/>
          <w:lang w:eastAsia="ar-SA"/>
        </w:rPr>
      </w:pPr>
      <w:r w:rsidRPr="00CA533A">
        <w:rPr>
          <w:b/>
          <w:bCs/>
          <w:sz w:val="28"/>
          <w:szCs w:val="28"/>
        </w:rPr>
        <w:t>Факультативные курсы по предметам:</w:t>
      </w:r>
    </w:p>
    <w:p w:rsidR="003E64D4" w:rsidRPr="00CA533A" w:rsidRDefault="003E64D4" w:rsidP="00CA533A">
      <w:pPr>
        <w:shd w:val="clear" w:color="auto" w:fill="FFFFFF"/>
        <w:suppressAutoHyphens/>
        <w:ind w:left="720"/>
        <w:jc w:val="center"/>
        <w:rPr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29"/>
        <w:gridCol w:w="3456"/>
        <w:gridCol w:w="3906"/>
      </w:tblGrid>
      <w:tr w:rsidR="003A66CC" w:rsidRPr="00CA533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3E64D4" w:rsidP="00CA533A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3E64D4" w:rsidRPr="00CA533A" w:rsidRDefault="003E64D4" w:rsidP="00CA533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3E64D4" w:rsidP="00CA533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533A">
              <w:t>9 класс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D4" w:rsidRPr="00CA533A" w:rsidRDefault="003E64D4" w:rsidP="00CA533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533A">
              <w:t>11 класс</w:t>
            </w:r>
          </w:p>
        </w:tc>
      </w:tr>
      <w:tr w:rsidR="003A66CC" w:rsidRPr="00CA533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3E64D4" w:rsidP="00CA533A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3E64D4" w:rsidRPr="00CA533A" w:rsidRDefault="003E64D4" w:rsidP="00CA533A">
            <w:pPr>
              <w:suppressAutoHyphens/>
              <w:jc w:val="both"/>
              <w:rPr>
                <w:lang w:eastAsia="ar-SA"/>
              </w:rPr>
            </w:pPr>
            <w:r w:rsidRPr="00CA533A">
              <w:t>Математика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3E64D4" w:rsidP="00CA533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E64D4" w:rsidRPr="00CA533A" w:rsidRDefault="00E84189" w:rsidP="00CA533A">
            <w:pPr>
              <w:suppressAutoHyphens/>
              <w:rPr>
                <w:lang w:eastAsia="ar-SA"/>
              </w:rPr>
            </w:pPr>
            <w:r w:rsidRPr="00CA533A">
              <w:t>Избранные вопросы математики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D4" w:rsidRPr="00CA533A" w:rsidRDefault="00E84189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rPr>
                <w:lang w:eastAsia="ar-SA"/>
              </w:rPr>
              <w:t>Задачи с параметром</w:t>
            </w:r>
          </w:p>
        </w:tc>
      </w:tr>
      <w:tr w:rsidR="003A66CC" w:rsidRPr="00CA533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3E64D4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Физика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3E64D4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-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D4" w:rsidRPr="00CA533A" w:rsidRDefault="003E64D4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Применение законов физики при решении задач</w:t>
            </w:r>
          </w:p>
        </w:tc>
      </w:tr>
      <w:tr w:rsidR="003A66CC" w:rsidRPr="00CA533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3E64D4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Русский язык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D4" w:rsidRPr="00CA533A" w:rsidRDefault="00E84189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Введение в языкознание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D4" w:rsidRPr="00CA533A" w:rsidRDefault="00E84189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Основы культуры речи</w:t>
            </w:r>
          </w:p>
        </w:tc>
      </w:tr>
    </w:tbl>
    <w:p w:rsidR="003E64D4" w:rsidRPr="00CA533A" w:rsidRDefault="003E64D4" w:rsidP="00CA533A">
      <w:pPr>
        <w:suppressAutoHyphens/>
        <w:ind w:firstLine="708"/>
        <w:jc w:val="both"/>
        <w:rPr>
          <w:rFonts w:ascii="Calibri" w:hAnsi="Calibri"/>
          <w:lang w:eastAsia="ar-SA"/>
        </w:rPr>
      </w:pPr>
    </w:p>
    <w:p w:rsidR="003E64D4" w:rsidRPr="00CA533A" w:rsidRDefault="003E64D4" w:rsidP="00CA533A">
      <w:pPr>
        <w:suppressAutoHyphens/>
        <w:ind w:firstLine="708"/>
        <w:jc w:val="center"/>
        <w:rPr>
          <w:b/>
          <w:bCs/>
          <w:sz w:val="28"/>
          <w:szCs w:val="28"/>
        </w:rPr>
      </w:pPr>
      <w:r w:rsidRPr="00CA533A">
        <w:rPr>
          <w:b/>
          <w:bCs/>
          <w:sz w:val="28"/>
          <w:szCs w:val="28"/>
        </w:rPr>
        <w:lastRenderedPageBreak/>
        <w:t>Элективные курсы по предметам:</w:t>
      </w:r>
    </w:p>
    <w:p w:rsidR="003C7D53" w:rsidRPr="00CA533A" w:rsidRDefault="00CA533A" w:rsidP="00CA533A">
      <w:pPr>
        <w:tabs>
          <w:tab w:val="left" w:pos="5640"/>
        </w:tabs>
        <w:suppressAutoHyphens/>
        <w:ind w:firstLine="708"/>
        <w:rPr>
          <w:b/>
          <w:bCs/>
          <w:sz w:val="28"/>
          <w:szCs w:val="28"/>
        </w:rPr>
      </w:pPr>
      <w:r w:rsidRPr="00CA533A">
        <w:rPr>
          <w:b/>
          <w:bCs/>
          <w:sz w:val="28"/>
          <w:szCs w:val="28"/>
        </w:rPr>
        <w:tab/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462"/>
      </w:tblGrid>
      <w:tr w:rsidR="003A66CC" w:rsidRPr="00CA533A" w:rsidTr="00446FCA">
        <w:tc>
          <w:tcPr>
            <w:tcW w:w="3369" w:type="dxa"/>
          </w:tcPr>
          <w:p w:rsidR="003C7D53" w:rsidRPr="00CA533A" w:rsidRDefault="003C7D53" w:rsidP="00CA533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6462" w:type="dxa"/>
          </w:tcPr>
          <w:p w:rsidR="003C7D53" w:rsidRPr="00CA533A" w:rsidRDefault="003C7D53" w:rsidP="00CA533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533A">
              <w:t>Математика</w:t>
            </w:r>
          </w:p>
        </w:tc>
      </w:tr>
      <w:tr w:rsidR="003A66CC" w:rsidRPr="00CA533A" w:rsidTr="00446FCA">
        <w:tc>
          <w:tcPr>
            <w:tcW w:w="3369" w:type="dxa"/>
          </w:tcPr>
          <w:p w:rsidR="003C7D53" w:rsidRPr="00CA533A" w:rsidRDefault="003C7D53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10 класс</w:t>
            </w:r>
          </w:p>
        </w:tc>
        <w:tc>
          <w:tcPr>
            <w:tcW w:w="6462" w:type="dxa"/>
          </w:tcPr>
          <w:p w:rsidR="003C7D53" w:rsidRPr="00CA533A" w:rsidRDefault="003C7D53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Уравнения, неравенства и системы неравенств с модулем</w:t>
            </w:r>
          </w:p>
        </w:tc>
      </w:tr>
      <w:tr w:rsidR="003A66CC" w:rsidRPr="00CA533A" w:rsidTr="00446FCA">
        <w:tc>
          <w:tcPr>
            <w:tcW w:w="3369" w:type="dxa"/>
          </w:tcPr>
          <w:p w:rsidR="003C7D53" w:rsidRPr="00CA533A" w:rsidRDefault="003C7D53" w:rsidP="00CA533A">
            <w:pPr>
              <w:shd w:val="clear" w:color="auto" w:fill="FFFFFF"/>
              <w:suppressAutoHyphens/>
              <w:ind w:left="720"/>
              <w:jc w:val="center"/>
              <w:rPr>
                <w:rFonts w:ascii="Calibri" w:hAnsi="Calibri"/>
                <w:lang w:eastAsia="ar-SA"/>
              </w:rPr>
            </w:pPr>
          </w:p>
          <w:p w:rsidR="003C7D53" w:rsidRPr="00CA533A" w:rsidRDefault="003C7D53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11 класс</w:t>
            </w:r>
          </w:p>
        </w:tc>
        <w:tc>
          <w:tcPr>
            <w:tcW w:w="6462" w:type="dxa"/>
          </w:tcPr>
          <w:p w:rsidR="003C7D53" w:rsidRPr="00CA533A" w:rsidRDefault="003C7D53" w:rsidP="00CA533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A533A">
              <w:t>Задачи с параметрами</w:t>
            </w:r>
          </w:p>
        </w:tc>
      </w:tr>
      <w:tr w:rsidR="003A66CC" w:rsidRPr="00CA533A" w:rsidTr="002C20A2">
        <w:trPr>
          <w:trHeight w:val="739"/>
        </w:trPr>
        <w:tc>
          <w:tcPr>
            <w:tcW w:w="3369" w:type="dxa"/>
          </w:tcPr>
          <w:p w:rsidR="002667F1" w:rsidRPr="00CA533A" w:rsidRDefault="002C20A2" w:rsidP="00CA533A">
            <w:pPr>
              <w:shd w:val="clear" w:color="auto" w:fill="FFFFFF"/>
              <w:suppressAutoHyphens/>
              <w:rPr>
                <w:lang w:eastAsia="ar-SA"/>
              </w:rPr>
            </w:pPr>
            <w:r w:rsidRPr="00CA533A">
              <w:rPr>
                <w:lang w:eastAsia="ar-SA"/>
              </w:rPr>
              <w:t>9 класс</w:t>
            </w:r>
          </w:p>
        </w:tc>
        <w:tc>
          <w:tcPr>
            <w:tcW w:w="6462" w:type="dxa"/>
          </w:tcPr>
          <w:p w:rsidR="002667F1" w:rsidRPr="00CA533A" w:rsidRDefault="006646DD" w:rsidP="00CA533A">
            <w:pPr>
              <w:suppressAutoHyphens/>
              <w:snapToGrid w:val="0"/>
              <w:jc w:val="both"/>
            </w:pPr>
            <w:r w:rsidRPr="00CA533A">
              <w:t>Язык разметки гипертекста</w:t>
            </w:r>
          </w:p>
        </w:tc>
      </w:tr>
    </w:tbl>
    <w:p w:rsidR="00950CEF" w:rsidRDefault="00950CEF" w:rsidP="005722B5">
      <w:pPr>
        <w:pStyle w:val="a4"/>
        <w:spacing w:line="240" w:lineRule="auto"/>
        <w:ind w:left="720"/>
        <w:jc w:val="center"/>
        <w:rPr>
          <w:b/>
          <w:color w:val="FF0000"/>
          <w:sz w:val="36"/>
          <w:szCs w:val="36"/>
        </w:rPr>
      </w:pPr>
    </w:p>
    <w:p w:rsidR="003E64D4" w:rsidRPr="00950CEF" w:rsidRDefault="00E7506A" w:rsidP="005722B5">
      <w:pPr>
        <w:pStyle w:val="a4"/>
        <w:spacing w:line="240" w:lineRule="auto"/>
        <w:ind w:left="720"/>
        <w:jc w:val="center"/>
        <w:rPr>
          <w:b/>
          <w:sz w:val="32"/>
          <w:szCs w:val="32"/>
        </w:rPr>
      </w:pPr>
      <w:r w:rsidRPr="00950CEF">
        <w:rPr>
          <w:b/>
          <w:sz w:val="32"/>
          <w:szCs w:val="32"/>
        </w:rPr>
        <w:t>4</w:t>
      </w:r>
      <w:r w:rsidR="0081742A" w:rsidRPr="00950CEF">
        <w:rPr>
          <w:b/>
          <w:sz w:val="32"/>
          <w:szCs w:val="32"/>
        </w:rPr>
        <w:t>.</w:t>
      </w:r>
      <w:r w:rsidR="003E64D4" w:rsidRPr="00950CEF">
        <w:rPr>
          <w:b/>
          <w:sz w:val="32"/>
          <w:szCs w:val="32"/>
        </w:rPr>
        <w:t xml:space="preserve"> Состояние работы с </w:t>
      </w:r>
      <w:proofErr w:type="spellStart"/>
      <w:r w:rsidR="003E64D4" w:rsidRPr="00950CEF">
        <w:rPr>
          <w:b/>
          <w:sz w:val="32"/>
          <w:szCs w:val="32"/>
        </w:rPr>
        <w:t>педкадрами</w:t>
      </w:r>
      <w:proofErr w:type="spellEnd"/>
    </w:p>
    <w:p w:rsidR="003E64D4" w:rsidRPr="00950CEF" w:rsidRDefault="003E64D4" w:rsidP="005722B5">
      <w:pPr>
        <w:pStyle w:val="a4"/>
        <w:spacing w:line="240" w:lineRule="auto"/>
      </w:pPr>
      <w:r w:rsidRPr="00950CEF">
        <w:tab/>
      </w:r>
      <w:r w:rsidRPr="00950CEF">
        <w:rPr>
          <w:u w:val="single"/>
        </w:rPr>
        <w:t>Цель работы:</w:t>
      </w:r>
      <w:r w:rsidRPr="00950CEF">
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81742A" w:rsidRPr="00950CEF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950CEF">
        <w:rPr>
          <w:b/>
          <w:bCs/>
          <w:sz w:val="28"/>
          <w:szCs w:val="28"/>
        </w:rPr>
        <w:t>Анализ педагогических кадров.</w:t>
      </w:r>
      <w:r w:rsidRPr="00950CEF">
        <w:rPr>
          <w:b/>
          <w:bCs/>
          <w:sz w:val="28"/>
          <w:szCs w:val="28"/>
          <w:u w:val="single"/>
        </w:rPr>
        <w:br/>
      </w:r>
      <w:r w:rsidRPr="00950CEF">
        <w:rPr>
          <w:sz w:val="28"/>
          <w:szCs w:val="28"/>
        </w:rPr>
        <w:t>М</w:t>
      </w:r>
      <w:r w:rsidR="00623043" w:rsidRPr="00950CEF">
        <w:rPr>
          <w:sz w:val="28"/>
          <w:szCs w:val="28"/>
        </w:rPr>
        <w:t>К</w:t>
      </w:r>
      <w:r w:rsidRPr="00950CEF">
        <w:rPr>
          <w:sz w:val="28"/>
          <w:szCs w:val="28"/>
        </w:rPr>
        <w:t xml:space="preserve">ОУ </w:t>
      </w:r>
      <w:r w:rsidR="0081742A" w:rsidRPr="00950CEF">
        <w:rPr>
          <w:sz w:val="28"/>
          <w:szCs w:val="28"/>
        </w:rPr>
        <w:t>«</w:t>
      </w:r>
      <w:proofErr w:type="spellStart"/>
      <w:r w:rsidR="0081742A" w:rsidRPr="00950CEF">
        <w:rPr>
          <w:sz w:val="28"/>
          <w:szCs w:val="28"/>
        </w:rPr>
        <w:t>Ове</w:t>
      </w:r>
      <w:r w:rsidR="00724A9C" w:rsidRPr="00950CEF">
        <w:rPr>
          <w:sz w:val="28"/>
          <w:szCs w:val="28"/>
        </w:rPr>
        <w:t>чкинская</w:t>
      </w:r>
      <w:proofErr w:type="spellEnd"/>
      <w:r w:rsidR="00724A9C" w:rsidRPr="00950CEF">
        <w:rPr>
          <w:sz w:val="28"/>
          <w:szCs w:val="28"/>
        </w:rPr>
        <w:t xml:space="preserve"> СОШ» завершил</w:t>
      </w:r>
      <w:r w:rsidR="00623043" w:rsidRPr="00950CEF">
        <w:rPr>
          <w:sz w:val="28"/>
          <w:szCs w:val="28"/>
        </w:rPr>
        <w:t>а 20</w:t>
      </w:r>
      <w:r w:rsidR="00813108">
        <w:rPr>
          <w:sz w:val="28"/>
          <w:szCs w:val="28"/>
        </w:rPr>
        <w:t>14- 2015</w:t>
      </w:r>
      <w:r w:rsidRPr="00950CEF">
        <w:rPr>
          <w:sz w:val="28"/>
          <w:szCs w:val="28"/>
        </w:rPr>
        <w:t xml:space="preserve"> учебный год. В педаго</w:t>
      </w:r>
      <w:r w:rsidR="0081742A" w:rsidRPr="00950CEF">
        <w:rPr>
          <w:sz w:val="28"/>
          <w:szCs w:val="28"/>
        </w:rPr>
        <w:t>гический состав школы входило</w:t>
      </w:r>
      <w:r w:rsidR="00623043" w:rsidRPr="00950CEF">
        <w:rPr>
          <w:sz w:val="28"/>
          <w:szCs w:val="28"/>
        </w:rPr>
        <w:t xml:space="preserve"> 18 педагогических и руководящи</w:t>
      </w:r>
      <w:r w:rsidR="00813108">
        <w:rPr>
          <w:sz w:val="28"/>
          <w:szCs w:val="28"/>
        </w:rPr>
        <w:t>х работников на начало года и 1</w:t>
      </w:r>
      <w:r w:rsidR="00AD0A9F">
        <w:rPr>
          <w:sz w:val="28"/>
          <w:szCs w:val="28"/>
        </w:rPr>
        <w:t>5</w:t>
      </w:r>
      <w:r w:rsidR="00623043" w:rsidRPr="00950CEF">
        <w:rPr>
          <w:sz w:val="28"/>
          <w:szCs w:val="28"/>
        </w:rPr>
        <w:t xml:space="preserve"> -</w:t>
      </w:r>
      <w:r w:rsidRPr="00950CEF">
        <w:rPr>
          <w:sz w:val="28"/>
          <w:szCs w:val="28"/>
        </w:rPr>
        <w:t xml:space="preserve"> на конец </w:t>
      </w:r>
      <w:r w:rsidR="00724A9C" w:rsidRPr="00950CEF">
        <w:rPr>
          <w:sz w:val="28"/>
          <w:szCs w:val="28"/>
        </w:rPr>
        <w:t xml:space="preserve">учебного </w:t>
      </w:r>
      <w:r w:rsidRPr="00950CEF">
        <w:rPr>
          <w:sz w:val="28"/>
          <w:szCs w:val="28"/>
        </w:rPr>
        <w:t xml:space="preserve">года. </w:t>
      </w:r>
      <w:r w:rsidRPr="00950CEF">
        <w:rPr>
          <w:sz w:val="28"/>
          <w:szCs w:val="28"/>
        </w:rPr>
        <w:br/>
        <w:t xml:space="preserve">Методическое объединение учителей гуманитарного цикла — </w:t>
      </w:r>
    </w:p>
    <w:p w:rsidR="0081742A" w:rsidRPr="00950CEF" w:rsidRDefault="00950CEF" w:rsidP="005722B5">
      <w:pPr>
        <w:pStyle w:val="a8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3E64D4" w:rsidRPr="00950C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724A9C" w:rsidRPr="00950CEF">
        <w:rPr>
          <w:sz w:val="28"/>
          <w:szCs w:val="28"/>
        </w:rPr>
        <w:t xml:space="preserve"> (</w:t>
      </w:r>
      <w:r w:rsidR="004A1683">
        <w:rPr>
          <w:sz w:val="28"/>
          <w:szCs w:val="28"/>
        </w:rPr>
        <w:t>22</w:t>
      </w:r>
      <w:r w:rsidR="003E64D4" w:rsidRPr="00950CEF">
        <w:rPr>
          <w:i/>
          <w:iCs/>
          <w:sz w:val="28"/>
          <w:szCs w:val="28"/>
        </w:rPr>
        <w:t xml:space="preserve">%). </w:t>
      </w:r>
      <w:r w:rsidR="003E64D4" w:rsidRPr="00950CEF">
        <w:rPr>
          <w:i/>
          <w:iCs/>
          <w:sz w:val="28"/>
          <w:szCs w:val="28"/>
        </w:rPr>
        <w:br/>
      </w:r>
      <w:r w:rsidR="003E64D4" w:rsidRPr="00950CEF">
        <w:rPr>
          <w:sz w:val="28"/>
          <w:szCs w:val="28"/>
        </w:rPr>
        <w:t>Методическое объед</w:t>
      </w:r>
      <w:r w:rsidR="0081742A" w:rsidRPr="00950CEF">
        <w:rPr>
          <w:sz w:val="28"/>
          <w:szCs w:val="28"/>
        </w:rPr>
        <w:t>инение классных руководителей—9</w:t>
      </w:r>
      <w:r w:rsidR="003E64D4" w:rsidRPr="00950CEF">
        <w:rPr>
          <w:sz w:val="28"/>
          <w:szCs w:val="28"/>
        </w:rPr>
        <w:t xml:space="preserve"> человек</w:t>
      </w:r>
      <w:r w:rsidR="007F23D5" w:rsidRPr="00950CEF">
        <w:rPr>
          <w:sz w:val="28"/>
          <w:szCs w:val="28"/>
        </w:rPr>
        <w:t xml:space="preserve"> (47</w:t>
      </w:r>
      <w:r w:rsidR="003E64D4" w:rsidRPr="00950CEF">
        <w:rPr>
          <w:i/>
          <w:iCs/>
          <w:sz w:val="28"/>
          <w:szCs w:val="28"/>
        </w:rPr>
        <w:t xml:space="preserve">%). </w:t>
      </w:r>
      <w:r w:rsidR="003E64D4" w:rsidRPr="00950CEF">
        <w:rPr>
          <w:i/>
          <w:iCs/>
          <w:sz w:val="28"/>
          <w:szCs w:val="28"/>
        </w:rPr>
        <w:br/>
      </w:r>
      <w:r w:rsidR="003E64D4" w:rsidRPr="00950CEF">
        <w:rPr>
          <w:sz w:val="28"/>
          <w:szCs w:val="28"/>
        </w:rPr>
        <w:t xml:space="preserve">Методическое объединение учителей начальных классов — </w:t>
      </w:r>
      <w:r w:rsidR="003E64D4" w:rsidRPr="00950CEF">
        <w:rPr>
          <w:sz w:val="28"/>
          <w:szCs w:val="28"/>
        </w:rPr>
        <w:br/>
      </w:r>
      <w:proofErr w:type="gramStart"/>
      <w:r w:rsidR="003E64D4" w:rsidRPr="00950CEF">
        <w:rPr>
          <w:sz w:val="28"/>
          <w:szCs w:val="28"/>
        </w:rPr>
        <w:t>З</w:t>
      </w:r>
      <w:proofErr w:type="gramEnd"/>
      <w:r w:rsidR="003E64D4" w:rsidRPr="00950CEF">
        <w:rPr>
          <w:sz w:val="28"/>
          <w:szCs w:val="28"/>
        </w:rPr>
        <w:t xml:space="preserve"> человека </w:t>
      </w:r>
      <w:r w:rsidR="004A1683">
        <w:rPr>
          <w:i/>
          <w:iCs/>
          <w:sz w:val="28"/>
          <w:szCs w:val="28"/>
        </w:rPr>
        <w:t>(18</w:t>
      </w:r>
      <w:r w:rsidR="003E64D4" w:rsidRPr="00950CEF">
        <w:rPr>
          <w:i/>
          <w:iCs/>
          <w:sz w:val="28"/>
          <w:szCs w:val="28"/>
        </w:rPr>
        <w:t xml:space="preserve"> %). </w:t>
      </w:r>
      <w:r w:rsidR="003E64D4" w:rsidRPr="00950CEF">
        <w:rPr>
          <w:i/>
          <w:iCs/>
          <w:sz w:val="28"/>
          <w:szCs w:val="28"/>
        </w:rPr>
        <w:br/>
      </w:r>
      <w:r w:rsidR="003E64D4" w:rsidRPr="00950CEF">
        <w:rPr>
          <w:sz w:val="28"/>
          <w:szCs w:val="28"/>
        </w:rPr>
        <w:t xml:space="preserve">Методическое объединение учителей </w:t>
      </w:r>
      <w:proofErr w:type="spellStart"/>
      <w:proofErr w:type="gramStart"/>
      <w:r w:rsidR="003E64D4" w:rsidRPr="00950CEF">
        <w:rPr>
          <w:sz w:val="28"/>
          <w:szCs w:val="28"/>
        </w:rPr>
        <w:t>естественно-научных</w:t>
      </w:r>
      <w:proofErr w:type="spellEnd"/>
      <w:proofErr w:type="gramEnd"/>
      <w:r w:rsidR="003E64D4" w:rsidRPr="00950CEF">
        <w:rPr>
          <w:sz w:val="28"/>
          <w:szCs w:val="28"/>
        </w:rPr>
        <w:t xml:space="preserve"> дисциплин — </w:t>
      </w:r>
      <w:r w:rsidR="003E64D4" w:rsidRPr="00950CEF">
        <w:rPr>
          <w:sz w:val="28"/>
          <w:szCs w:val="28"/>
        </w:rPr>
        <w:br/>
      </w:r>
      <w:r w:rsidR="00724A9C" w:rsidRPr="00950CEF">
        <w:rPr>
          <w:sz w:val="28"/>
          <w:szCs w:val="28"/>
        </w:rPr>
        <w:t>7</w:t>
      </w:r>
      <w:r w:rsidR="003E64D4" w:rsidRPr="00950CEF">
        <w:rPr>
          <w:sz w:val="28"/>
          <w:szCs w:val="28"/>
        </w:rPr>
        <w:t xml:space="preserve"> человек </w:t>
      </w:r>
      <w:r w:rsidR="003E64D4" w:rsidRPr="00950CEF">
        <w:rPr>
          <w:i/>
          <w:iCs/>
          <w:sz w:val="28"/>
          <w:szCs w:val="28"/>
        </w:rPr>
        <w:t>(</w:t>
      </w:r>
      <w:r w:rsidR="004A1683">
        <w:rPr>
          <w:i/>
          <w:iCs/>
          <w:sz w:val="28"/>
          <w:szCs w:val="28"/>
        </w:rPr>
        <w:t>38</w:t>
      </w:r>
      <w:r w:rsidR="0081742A" w:rsidRPr="00950CEF">
        <w:rPr>
          <w:i/>
          <w:iCs/>
          <w:sz w:val="28"/>
          <w:szCs w:val="28"/>
        </w:rPr>
        <w:t xml:space="preserve"> %)</w:t>
      </w:r>
    </w:p>
    <w:p w:rsidR="0081742A" w:rsidRPr="00950CEF" w:rsidRDefault="0081742A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950CEF">
        <w:rPr>
          <w:sz w:val="28"/>
          <w:szCs w:val="28"/>
        </w:rPr>
        <w:t xml:space="preserve">Методическое объединение учителей прикладных дисциплин — </w:t>
      </w:r>
    </w:p>
    <w:p w:rsidR="0081742A" w:rsidRPr="00950CEF" w:rsidRDefault="0081742A" w:rsidP="005722B5">
      <w:pPr>
        <w:pStyle w:val="a8"/>
        <w:spacing w:before="0" w:beforeAutospacing="0" w:after="0" w:afterAutospacing="0"/>
        <w:rPr>
          <w:i/>
          <w:iCs/>
          <w:sz w:val="28"/>
          <w:szCs w:val="28"/>
        </w:rPr>
      </w:pPr>
      <w:r w:rsidRPr="00950CEF">
        <w:rPr>
          <w:sz w:val="28"/>
          <w:szCs w:val="28"/>
        </w:rPr>
        <w:t>4 человека (</w:t>
      </w:r>
      <w:r w:rsidR="004A1683">
        <w:rPr>
          <w:i/>
          <w:iCs/>
          <w:sz w:val="28"/>
          <w:szCs w:val="28"/>
        </w:rPr>
        <w:t>22</w:t>
      </w:r>
      <w:r w:rsidR="003E64D4" w:rsidRPr="00950CEF">
        <w:rPr>
          <w:i/>
          <w:iCs/>
          <w:sz w:val="28"/>
          <w:szCs w:val="28"/>
        </w:rPr>
        <w:t xml:space="preserve">  %)</w:t>
      </w:r>
    </w:p>
    <w:p w:rsidR="000C0356" w:rsidRPr="00950CEF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950CEF">
        <w:rPr>
          <w:sz w:val="28"/>
          <w:szCs w:val="28"/>
        </w:rPr>
        <w:t xml:space="preserve">Методический совет школы —7 </w:t>
      </w:r>
      <w:r w:rsidR="007F23D5" w:rsidRPr="00950CEF">
        <w:rPr>
          <w:sz w:val="28"/>
          <w:szCs w:val="28"/>
        </w:rPr>
        <w:t>человек (36</w:t>
      </w:r>
      <w:r w:rsidRPr="00950CEF">
        <w:rPr>
          <w:sz w:val="28"/>
          <w:szCs w:val="28"/>
        </w:rPr>
        <w:t xml:space="preserve"> %). </w:t>
      </w:r>
      <w:r w:rsidRPr="00950CEF">
        <w:rPr>
          <w:sz w:val="28"/>
          <w:szCs w:val="28"/>
        </w:rPr>
        <w:br/>
        <w:t>Средний возраст</w:t>
      </w:r>
      <w:r w:rsidR="003C2417" w:rsidRPr="00950CEF">
        <w:rPr>
          <w:sz w:val="28"/>
          <w:szCs w:val="28"/>
        </w:rPr>
        <w:t xml:space="preserve"> педагогического коллектива — 47</w:t>
      </w:r>
      <w:r w:rsidRPr="00950CEF">
        <w:rPr>
          <w:sz w:val="28"/>
          <w:szCs w:val="28"/>
        </w:rPr>
        <w:t xml:space="preserve"> лет </w:t>
      </w:r>
    </w:p>
    <w:p w:rsidR="003E64D4" w:rsidRPr="00950CEF" w:rsidRDefault="003E64D4" w:rsidP="005722B5">
      <w:pPr>
        <w:pStyle w:val="a8"/>
        <w:spacing w:before="0" w:beforeAutospacing="0" w:after="0" w:afterAutospacing="0"/>
        <w:rPr>
          <w:bCs/>
          <w:iCs/>
          <w:sz w:val="28"/>
          <w:szCs w:val="28"/>
        </w:rPr>
      </w:pPr>
      <w:r w:rsidRPr="00950CEF">
        <w:rPr>
          <w:b/>
          <w:sz w:val="28"/>
          <w:szCs w:val="28"/>
        </w:rPr>
        <w:br/>
      </w:r>
      <w:r w:rsidR="000A62CC" w:rsidRPr="00950CEF">
        <w:rPr>
          <w:bCs/>
          <w:iCs/>
          <w:sz w:val="28"/>
          <w:szCs w:val="28"/>
        </w:rPr>
        <w:t>Сравнительн</w:t>
      </w:r>
      <w:r w:rsidRPr="00950CEF">
        <w:rPr>
          <w:bCs/>
          <w:iCs/>
          <w:sz w:val="28"/>
          <w:szCs w:val="28"/>
        </w:rPr>
        <w:t>ая таблица квалификационных категорий за 20</w:t>
      </w:r>
      <w:r w:rsidR="000C0356" w:rsidRPr="00950CEF">
        <w:rPr>
          <w:bCs/>
          <w:iCs/>
          <w:sz w:val="28"/>
          <w:szCs w:val="28"/>
        </w:rPr>
        <w:t>1</w:t>
      </w:r>
      <w:r w:rsidR="00813108">
        <w:rPr>
          <w:bCs/>
          <w:iCs/>
          <w:sz w:val="28"/>
          <w:szCs w:val="28"/>
        </w:rPr>
        <w:t>4</w:t>
      </w:r>
      <w:r w:rsidRPr="00950CEF">
        <w:rPr>
          <w:rFonts w:ascii="Helvetica, sans-serif" w:hAnsi="Helvetica, sans-serif"/>
          <w:sz w:val="28"/>
          <w:szCs w:val="28"/>
        </w:rPr>
        <w:t xml:space="preserve">— </w:t>
      </w:r>
      <w:r w:rsidR="00813108">
        <w:rPr>
          <w:bCs/>
          <w:iCs/>
          <w:sz w:val="28"/>
          <w:szCs w:val="28"/>
        </w:rPr>
        <w:t>2015</w:t>
      </w:r>
      <w:r w:rsidRPr="00950CEF">
        <w:rPr>
          <w:bCs/>
          <w:iCs/>
          <w:sz w:val="28"/>
          <w:szCs w:val="28"/>
        </w:rPr>
        <w:t xml:space="preserve"> г.</w:t>
      </w:r>
    </w:p>
    <w:p w:rsidR="000A62CC" w:rsidRPr="003A66CC" w:rsidRDefault="000A62CC" w:rsidP="005722B5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1679"/>
        <w:gridCol w:w="2359"/>
      </w:tblGrid>
      <w:tr w:rsidR="003A66CC" w:rsidRPr="003A66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0443C3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 xml:space="preserve">Квалификационная категория, 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0443C3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D4" w:rsidRPr="000443C3" w:rsidRDefault="003E64D4" w:rsidP="005722B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 xml:space="preserve">Конец года </w:t>
            </w:r>
          </w:p>
        </w:tc>
      </w:tr>
      <w:tr w:rsidR="009E0F85" w:rsidRPr="003A66CC" w:rsidTr="000C5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9E0F85" w:rsidP="009E0F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F85" w:rsidRPr="000443C3" w:rsidRDefault="009B54C5" w:rsidP="009E0F85">
            <w:r>
              <w:t>3</w:t>
            </w:r>
            <w:r w:rsidR="009E0F85" w:rsidRPr="000443C3">
              <w:t xml:space="preserve">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9E0F85" w:rsidP="009E0F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 xml:space="preserve">3 </w:t>
            </w:r>
          </w:p>
        </w:tc>
      </w:tr>
      <w:tr w:rsidR="009E0F85" w:rsidRPr="003A66CC" w:rsidTr="000C5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9E0F85" w:rsidP="009E0F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 xml:space="preserve">1-ая категория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F85" w:rsidRPr="000443C3" w:rsidRDefault="009E0F85" w:rsidP="009E0F85">
            <w:r w:rsidRPr="000443C3">
              <w:t>14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9E0F85" w:rsidP="009E0F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>1</w:t>
            </w:r>
            <w:r w:rsidR="009B54C5">
              <w:rPr>
                <w:sz w:val="28"/>
                <w:szCs w:val="28"/>
              </w:rPr>
              <w:t>0</w:t>
            </w:r>
          </w:p>
        </w:tc>
      </w:tr>
      <w:tr w:rsidR="009E0F85" w:rsidRPr="003A66CC" w:rsidTr="000C5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9E0F85" w:rsidP="009E0F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F85" w:rsidRPr="000443C3" w:rsidRDefault="009E0F85" w:rsidP="009E0F85">
            <w:r w:rsidRPr="000443C3">
              <w:t>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9E0F85" w:rsidP="009E0F85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443C3">
              <w:rPr>
                <w:iCs/>
                <w:sz w:val="28"/>
                <w:szCs w:val="28"/>
              </w:rPr>
              <w:t>2</w:t>
            </w:r>
          </w:p>
        </w:tc>
      </w:tr>
      <w:tr w:rsidR="009E0F85" w:rsidRPr="003A66CC" w:rsidTr="000C5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9E0F85" w:rsidP="009E0F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43C3">
              <w:rPr>
                <w:sz w:val="28"/>
                <w:szCs w:val="28"/>
              </w:rPr>
              <w:t>Нет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F85" w:rsidRPr="000443C3" w:rsidRDefault="009E0F85" w:rsidP="009E0F85">
            <w:r w:rsidRPr="000443C3">
              <w:t>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F85" w:rsidRPr="000443C3" w:rsidRDefault="00AD0A9F" w:rsidP="009E0F85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</w:tbl>
    <w:p w:rsidR="000A62CC" w:rsidRPr="003A66CC" w:rsidRDefault="000A62CC" w:rsidP="005722B5">
      <w:pPr>
        <w:pStyle w:val="a8"/>
        <w:spacing w:before="0" w:beforeAutospacing="0" w:after="0" w:afterAutospacing="0"/>
        <w:rPr>
          <w:b/>
          <w:bCs/>
          <w:iCs/>
          <w:color w:val="FF0000"/>
          <w:sz w:val="28"/>
          <w:szCs w:val="28"/>
        </w:rPr>
      </w:pPr>
    </w:p>
    <w:p w:rsidR="003E64D4" w:rsidRPr="002E4393" w:rsidRDefault="003E64D4" w:rsidP="005722B5">
      <w:pPr>
        <w:pStyle w:val="a8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E4393">
        <w:rPr>
          <w:b/>
          <w:bCs/>
          <w:iCs/>
          <w:sz w:val="28"/>
          <w:szCs w:val="28"/>
        </w:rPr>
        <w:t xml:space="preserve">Квалификационный сравнительный </w:t>
      </w:r>
      <w:r w:rsidRPr="002E4393">
        <w:rPr>
          <w:b/>
          <w:iCs/>
          <w:sz w:val="28"/>
          <w:szCs w:val="28"/>
        </w:rPr>
        <w:t>анализ</w:t>
      </w:r>
      <w:r w:rsidR="002125F3">
        <w:rPr>
          <w:b/>
          <w:iCs/>
          <w:sz w:val="28"/>
          <w:szCs w:val="28"/>
        </w:rPr>
        <w:t xml:space="preserve"> </w:t>
      </w:r>
      <w:r w:rsidRPr="002E4393">
        <w:rPr>
          <w:b/>
          <w:bCs/>
          <w:iCs/>
          <w:sz w:val="28"/>
          <w:szCs w:val="28"/>
        </w:rPr>
        <w:t xml:space="preserve">педагогических кадров. </w:t>
      </w:r>
    </w:p>
    <w:p w:rsidR="000A62CC" w:rsidRPr="002E4393" w:rsidRDefault="000A62CC" w:rsidP="005722B5">
      <w:pPr>
        <w:pStyle w:val="a8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3E64D4" w:rsidRPr="002E4393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2E4393">
        <w:rPr>
          <w:iCs/>
          <w:sz w:val="28"/>
          <w:szCs w:val="28"/>
        </w:rPr>
        <w:t xml:space="preserve">Анализ </w:t>
      </w:r>
      <w:r w:rsidRPr="002E4393">
        <w:rPr>
          <w:bCs/>
          <w:iCs/>
          <w:sz w:val="28"/>
          <w:szCs w:val="28"/>
        </w:rPr>
        <w:t>педагогического состава по педагогическому стажу.</w:t>
      </w:r>
      <w:r w:rsidRPr="002E4393">
        <w:rPr>
          <w:b/>
          <w:bCs/>
          <w:i/>
          <w:iCs/>
          <w:sz w:val="28"/>
          <w:szCs w:val="28"/>
        </w:rPr>
        <w:br/>
      </w:r>
      <w:r w:rsidRPr="002E4393">
        <w:rPr>
          <w:sz w:val="28"/>
          <w:szCs w:val="28"/>
        </w:rPr>
        <w:t>О</w:t>
      </w:r>
      <w:r w:rsidR="005071D6" w:rsidRPr="002E4393">
        <w:rPr>
          <w:sz w:val="28"/>
          <w:szCs w:val="28"/>
        </w:rPr>
        <w:t>т 5</w:t>
      </w:r>
      <w:proofErr w:type="gramStart"/>
      <w:r w:rsidR="005071D6" w:rsidRPr="002E4393">
        <w:rPr>
          <w:sz w:val="28"/>
          <w:szCs w:val="28"/>
        </w:rPr>
        <w:t xml:space="preserve"> Д</w:t>
      </w:r>
      <w:proofErr w:type="gramEnd"/>
      <w:r w:rsidR="005071D6" w:rsidRPr="002E4393">
        <w:rPr>
          <w:sz w:val="28"/>
          <w:szCs w:val="28"/>
        </w:rPr>
        <w:t>о 15 лет —   3 человека (18</w:t>
      </w:r>
      <w:r w:rsidRPr="002E4393">
        <w:rPr>
          <w:rFonts w:ascii="Helvetica, sans-serif" w:hAnsi="Helvetica, sans-serif"/>
          <w:sz w:val="28"/>
          <w:szCs w:val="28"/>
        </w:rPr>
        <w:t>%).</w:t>
      </w:r>
      <w:r w:rsidRPr="002E4393">
        <w:rPr>
          <w:rFonts w:ascii="Helvetica, sans-serif" w:hAnsi="Helvetica, sans-serif"/>
          <w:sz w:val="28"/>
          <w:szCs w:val="28"/>
        </w:rPr>
        <w:br/>
      </w:r>
      <w:r w:rsidRPr="002E4393">
        <w:rPr>
          <w:sz w:val="28"/>
          <w:szCs w:val="28"/>
        </w:rPr>
        <w:t>От 15</w:t>
      </w:r>
      <w:proofErr w:type="gramStart"/>
      <w:r w:rsidRPr="002E4393">
        <w:rPr>
          <w:sz w:val="28"/>
          <w:szCs w:val="28"/>
        </w:rPr>
        <w:t xml:space="preserve"> Д</w:t>
      </w:r>
      <w:proofErr w:type="gramEnd"/>
      <w:r w:rsidRPr="002E4393">
        <w:rPr>
          <w:sz w:val="28"/>
          <w:szCs w:val="28"/>
        </w:rPr>
        <w:t xml:space="preserve">о 25 лет </w:t>
      </w:r>
      <w:r w:rsidRPr="002E4393">
        <w:rPr>
          <w:rFonts w:ascii="Helvetica, sans-serif" w:hAnsi="Helvetica, sans-serif"/>
          <w:sz w:val="28"/>
          <w:szCs w:val="28"/>
        </w:rPr>
        <w:t>—</w:t>
      </w:r>
      <w:r w:rsidR="007323D1" w:rsidRPr="002E4393">
        <w:rPr>
          <w:sz w:val="28"/>
          <w:szCs w:val="28"/>
        </w:rPr>
        <w:t>8</w:t>
      </w:r>
      <w:r w:rsidR="005071D6" w:rsidRPr="002E4393">
        <w:rPr>
          <w:sz w:val="28"/>
          <w:szCs w:val="28"/>
        </w:rPr>
        <w:t xml:space="preserve"> человек (44</w:t>
      </w:r>
      <w:r w:rsidRPr="002E4393">
        <w:rPr>
          <w:rFonts w:ascii="Helvetica, sans-serif" w:hAnsi="Helvetica, sans-serif"/>
          <w:sz w:val="28"/>
          <w:szCs w:val="28"/>
        </w:rPr>
        <w:t xml:space="preserve">%). </w:t>
      </w:r>
      <w:r w:rsidRPr="002E4393">
        <w:rPr>
          <w:rFonts w:ascii="Helvetica, sans-serif" w:hAnsi="Helvetica, sans-serif"/>
          <w:sz w:val="28"/>
          <w:szCs w:val="28"/>
        </w:rPr>
        <w:br/>
      </w:r>
      <w:r w:rsidR="005071D6" w:rsidRPr="002E4393">
        <w:rPr>
          <w:sz w:val="28"/>
          <w:szCs w:val="28"/>
        </w:rPr>
        <w:t xml:space="preserve">Свыше 25 лет —  7 человек </w:t>
      </w:r>
      <w:proofErr w:type="gramStart"/>
      <w:r w:rsidR="005071D6" w:rsidRPr="002E4393">
        <w:rPr>
          <w:sz w:val="28"/>
          <w:szCs w:val="28"/>
        </w:rPr>
        <w:t xml:space="preserve">( </w:t>
      </w:r>
      <w:proofErr w:type="gramEnd"/>
      <w:r w:rsidR="005071D6" w:rsidRPr="002E4393">
        <w:rPr>
          <w:sz w:val="28"/>
          <w:szCs w:val="28"/>
        </w:rPr>
        <w:t>38</w:t>
      </w:r>
      <w:r w:rsidRPr="002E4393">
        <w:rPr>
          <w:rFonts w:ascii="Helvetica, sans-serif" w:hAnsi="Helvetica, sans-serif"/>
          <w:sz w:val="28"/>
          <w:szCs w:val="28"/>
        </w:rPr>
        <w:t xml:space="preserve">%). </w:t>
      </w:r>
    </w:p>
    <w:tbl>
      <w:tblPr>
        <w:tblW w:w="0" w:type="auto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870"/>
        <w:gridCol w:w="985"/>
        <w:gridCol w:w="1078"/>
        <w:gridCol w:w="1128"/>
        <w:gridCol w:w="1077"/>
        <w:gridCol w:w="1553"/>
        <w:gridCol w:w="1635"/>
      </w:tblGrid>
      <w:tr w:rsidR="00197EBB" w:rsidRPr="002E4393" w:rsidTr="00197EBB"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EBB" w:rsidRPr="002E4393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E4393">
              <w:rPr>
                <w:sz w:val="28"/>
                <w:szCs w:val="28"/>
              </w:rPr>
              <w:t xml:space="preserve">Квалификационная </w:t>
            </w:r>
            <w:r w:rsidRPr="002E4393">
              <w:rPr>
                <w:sz w:val="28"/>
                <w:szCs w:val="28"/>
              </w:rPr>
              <w:br/>
              <w:t xml:space="preserve">категория, разряд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096E43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96E43">
              <w:rPr>
                <w:sz w:val="28"/>
                <w:szCs w:val="28"/>
              </w:rPr>
              <w:t xml:space="preserve">2008- </w:t>
            </w:r>
            <w:r w:rsidRPr="00096E43">
              <w:rPr>
                <w:sz w:val="28"/>
                <w:szCs w:val="28"/>
              </w:rPr>
              <w:br/>
              <w:t xml:space="preserve">2009 </w:t>
            </w:r>
            <w:r w:rsidRPr="00096E43">
              <w:rPr>
                <w:sz w:val="28"/>
                <w:szCs w:val="28"/>
              </w:rPr>
              <w:br/>
            </w:r>
            <w:proofErr w:type="spellStart"/>
            <w:r w:rsidRPr="00096E43">
              <w:rPr>
                <w:sz w:val="28"/>
                <w:szCs w:val="28"/>
              </w:rPr>
              <w:lastRenderedPageBreak/>
              <w:t>уч</w:t>
            </w:r>
            <w:proofErr w:type="spellEnd"/>
            <w:proofErr w:type="gramStart"/>
            <w:r w:rsidRPr="00096E43">
              <w:rPr>
                <w:sz w:val="28"/>
                <w:szCs w:val="28"/>
              </w:rPr>
              <w:t xml:space="preserve"> .</w:t>
            </w:r>
            <w:proofErr w:type="gramEnd"/>
            <w:r w:rsidRPr="00096E43">
              <w:rPr>
                <w:sz w:val="28"/>
                <w:szCs w:val="28"/>
              </w:rPr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096E43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96E43">
              <w:rPr>
                <w:sz w:val="28"/>
                <w:szCs w:val="28"/>
              </w:rPr>
              <w:lastRenderedPageBreak/>
              <w:t xml:space="preserve">2009-2010 </w:t>
            </w:r>
            <w:proofErr w:type="spellStart"/>
            <w:r w:rsidRPr="00096E43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096E43">
              <w:rPr>
                <w:sz w:val="28"/>
                <w:szCs w:val="28"/>
              </w:rPr>
              <w:t>.г</w:t>
            </w:r>
            <w:proofErr w:type="gramEnd"/>
            <w:r w:rsidRPr="00096E4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096E43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96E43">
              <w:rPr>
                <w:sz w:val="28"/>
                <w:szCs w:val="28"/>
              </w:rPr>
              <w:lastRenderedPageBreak/>
              <w:t xml:space="preserve">2010-2011 </w:t>
            </w:r>
            <w:proofErr w:type="spellStart"/>
            <w:r w:rsidRPr="00096E43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096E43">
              <w:rPr>
                <w:sz w:val="28"/>
                <w:szCs w:val="28"/>
              </w:rPr>
              <w:t>.г</w:t>
            </w:r>
            <w:proofErr w:type="gramEnd"/>
            <w:r w:rsidRPr="00096E4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096E43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96E43">
              <w:rPr>
                <w:sz w:val="28"/>
                <w:szCs w:val="28"/>
              </w:rPr>
              <w:lastRenderedPageBreak/>
              <w:t xml:space="preserve">2011-2012 </w:t>
            </w:r>
            <w:proofErr w:type="spellStart"/>
            <w:r w:rsidRPr="00096E43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096E43">
              <w:rPr>
                <w:sz w:val="28"/>
                <w:szCs w:val="28"/>
              </w:rPr>
              <w:t>.г</w:t>
            </w:r>
            <w:proofErr w:type="gramEnd"/>
            <w:r w:rsidRPr="00096E4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096E43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96E43">
              <w:rPr>
                <w:sz w:val="28"/>
                <w:szCs w:val="28"/>
              </w:rPr>
              <w:lastRenderedPageBreak/>
              <w:t xml:space="preserve">2012-2013 </w:t>
            </w:r>
            <w:proofErr w:type="spellStart"/>
            <w:r w:rsidRPr="00096E43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096E43">
              <w:rPr>
                <w:sz w:val="28"/>
                <w:szCs w:val="28"/>
              </w:rPr>
              <w:t>.г</w:t>
            </w:r>
            <w:proofErr w:type="gramEnd"/>
            <w:r w:rsidRPr="00096E43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2E4393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2013-2014</w:t>
            </w:r>
            <w:r w:rsidRPr="002E4393">
              <w:rPr>
                <w:sz w:val="28"/>
                <w:szCs w:val="28"/>
              </w:rPr>
              <w:t>уч</w:t>
            </w:r>
            <w:proofErr w:type="gramStart"/>
            <w:r w:rsidRPr="002E4393">
              <w:rPr>
                <w:sz w:val="28"/>
                <w:szCs w:val="28"/>
              </w:rPr>
              <w:t>.г</w:t>
            </w:r>
            <w:proofErr w:type="gramEnd"/>
            <w:r w:rsidRPr="002E4393">
              <w:rPr>
                <w:sz w:val="28"/>
                <w:szCs w:val="28"/>
              </w:rPr>
              <w:t>од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197EBB" w:rsidRPr="00383BA9" w:rsidTr="00197EBB"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lastRenderedPageBreak/>
              <w:t xml:space="preserve">Высшая категория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15 %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14 %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17 %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7EBB" w:rsidRPr="00383BA9" w:rsidTr="00197EBB"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 xml:space="preserve">1-ая категория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44 %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61 %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88 %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88 %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70 %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71%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97EBB" w:rsidRPr="00383BA9" w:rsidTr="00197EBB"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 xml:space="preserve">2-ая категория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36 %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19 %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EBB" w:rsidRPr="00383BA9" w:rsidTr="00197EBB"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 xml:space="preserve">11-ый разряд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5 %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6 %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EBB" w:rsidRPr="00383BA9" w:rsidTr="00197EBB"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 xml:space="preserve">10-ый разряд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EBB" w:rsidRPr="00383BA9" w:rsidTr="00197EBB"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3BA9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83BA9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83BA9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83BA9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83BA9">
              <w:rPr>
                <w:iCs/>
                <w:sz w:val="28"/>
                <w:szCs w:val="28"/>
              </w:rPr>
              <w:t>6%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83BA9">
              <w:rPr>
                <w:iCs/>
                <w:sz w:val="28"/>
                <w:szCs w:val="28"/>
              </w:rPr>
              <w:t>12%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83BA9">
              <w:rPr>
                <w:iCs/>
                <w:sz w:val="28"/>
                <w:szCs w:val="28"/>
              </w:rPr>
              <w:t>12%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BB" w:rsidRPr="00383BA9" w:rsidRDefault="00197EBB" w:rsidP="00096E43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</w:tbl>
    <w:p w:rsidR="003E64D4" w:rsidRPr="00383BA9" w:rsidRDefault="003E64D4" w:rsidP="005722B5">
      <w:pPr>
        <w:rPr>
          <w:b/>
          <w:sz w:val="28"/>
          <w:szCs w:val="28"/>
        </w:rPr>
      </w:pPr>
    </w:p>
    <w:p w:rsidR="003E64D4" w:rsidRPr="00383BA9" w:rsidRDefault="003E64D4" w:rsidP="00F5190D">
      <w:pPr>
        <w:jc w:val="center"/>
        <w:rPr>
          <w:b/>
          <w:sz w:val="28"/>
          <w:szCs w:val="28"/>
        </w:rPr>
      </w:pPr>
      <w:r w:rsidRPr="00383BA9">
        <w:rPr>
          <w:b/>
          <w:sz w:val="28"/>
          <w:szCs w:val="28"/>
        </w:rPr>
        <w:t>Статистика педагогических кадров по образованию, стажу, возрасту, квалификационным категориям.</w:t>
      </w:r>
    </w:p>
    <w:p w:rsidR="003E64D4" w:rsidRPr="00444EE5" w:rsidRDefault="006D399F" w:rsidP="005722B5">
      <w:pPr>
        <w:ind w:firstLine="708"/>
        <w:rPr>
          <w:sz w:val="28"/>
          <w:szCs w:val="28"/>
          <w:u w:val="single"/>
        </w:rPr>
      </w:pPr>
      <w:r w:rsidRPr="00444EE5"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183515</wp:posOffset>
            </wp:positionV>
            <wp:extent cx="3136265" cy="1829435"/>
            <wp:effectExtent l="0" t="0" r="635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E64D4" w:rsidRPr="00444EE5">
        <w:rPr>
          <w:sz w:val="28"/>
          <w:szCs w:val="28"/>
          <w:u w:val="single"/>
        </w:rPr>
        <w:t xml:space="preserve">а) образование </w:t>
      </w:r>
      <w:proofErr w:type="spellStart"/>
      <w:r w:rsidR="003E64D4" w:rsidRPr="00444EE5">
        <w:rPr>
          <w:sz w:val="28"/>
          <w:szCs w:val="28"/>
          <w:u w:val="single"/>
        </w:rPr>
        <w:t>педкадров</w:t>
      </w:r>
      <w:proofErr w:type="spellEnd"/>
    </w:p>
    <w:p w:rsidR="003E64D4" w:rsidRPr="00444EE5" w:rsidRDefault="003E64D4" w:rsidP="005722B5">
      <w:pPr>
        <w:ind w:firstLine="708"/>
        <w:rPr>
          <w:sz w:val="28"/>
          <w:szCs w:val="28"/>
          <w:u w:val="single"/>
        </w:rPr>
      </w:pPr>
    </w:p>
    <w:p w:rsidR="003E64D4" w:rsidRPr="00444EE5" w:rsidRDefault="003E64D4" w:rsidP="005722B5">
      <w:pPr>
        <w:ind w:firstLine="708"/>
        <w:rPr>
          <w:sz w:val="28"/>
          <w:szCs w:val="28"/>
          <w:u w:val="single"/>
        </w:rPr>
      </w:pPr>
    </w:p>
    <w:p w:rsidR="003E64D4" w:rsidRPr="00444EE5" w:rsidRDefault="003E64D4" w:rsidP="005722B5">
      <w:pPr>
        <w:ind w:firstLine="708"/>
        <w:rPr>
          <w:sz w:val="28"/>
          <w:szCs w:val="28"/>
          <w:u w:val="single"/>
        </w:rPr>
      </w:pPr>
    </w:p>
    <w:p w:rsidR="003E64D4" w:rsidRPr="00444EE5" w:rsidRDefault="003E64D4" w:rsidP="005722B5">
      <w:pPr>
        <w:ind w:firstLine="708"/>
        <w:rPr>
          <w:sz w:val="28"/>
          <w:szCs w:val="28"/>
          <w:u w:val="single"/>
        </w:rPr>
      </w:pPr>
    </w:p>
    <w:p w:rsidR="003E64D4" w:rsidRPr="00444EE5" w:rsidRDefault="003E64D4" w:rsidP="00497E5E">
      <w:pPr>
        <w:ind w:firstLine="708"/>
        <w:jc w:val="center"/>
        <w:rPr>
          <w:sz w:val="28"/>
          <w:szCs w:val="28"/>
          <w:u w:val="single"/>
        </w:rPr>
      </w:pPr>
    </w:p>
    <w:p w:rsidR="003E64D4" w:rsidRPr="00444EE5" w:rsidRDefault="003E64D4" w:rsidP="00497E5E">
      <w:pPr>
        <w:ind w:firstLine="708"/>
        <w:jc w:val="center"/>
        <w:rPr>
          <w:sz w:val="28"/>
          <w:szCs w:val="28"/>
          <w:u w:val="single"/>
        </w:rPr>
      </w:pPr>
    </w:p>
    <w:p w:rsidR="00F5190D" w:rsidRPr="00444EE5" w:rsidRDefault="00F5190D" w:rsidP="005722B5">
      <w:pPr>
        <w:ind w:firstLine="708"/>
        <w:rPr>
          <w:sz w:val="28"/>
          <w:szCs w:val="28"/>
          <w:u w:val="single"/>
        </w:rPr>
      </w:pPr>
    </w:p>
    <w:p w:rsidR="00F5190D" w:rsidRPr="00444EE5" w:rsidRDefault="00F5190D" w:rsidP="005722B5">
      <w:pPr>
        <w:ind w:firstLine="708"/>
        <w:rPr>
          <w:sz w:val="28"/>
          <w:szCs w:val="28"/>
          <w:u w:val="single"/>
        </w:rPr>
      </w:pPr>
    </w:p>
    <w:p w:rsidR="00F5190D" w:rsidRPr="00444EE5" w:rsidRDefault="00F5190D" w:rsidP="005722B5">
      <w:pPr>
        <w:ind w:firstLine="708"/>
        <w:rPr>
          <w:sz w:val="28"/>
          <w:szCs w:val="28"/>
          <w:u w:val="single"/>
        </w:rPr>
      </w:pPr>
    </w:p>
    <w:p w:rsidR="00F5190D" w:rsidRPr="00444EE5" w:rsidRDefault="00F5190D" w:rsidP="005722B5">
      <w:pPr>
        <w:ind w:firstLine="708"/>
        <w:rPr>
          <w:sz w:val="28"/>
          <w:szCs w:val="28"/>
          <w:u w:val="single"/>
        </w:rPr>
      </w:pPr>
    </w:p>
    <w:p w:rsidR="003E64D4" w:rsidRPr="00444EE5" w:rsidRDefault="003E64D4" w:rsidP="005722B5">
      <w:pPr>
        <w:ind w:firstLine="708"/>
        <w:rPr>
          <w:sz w:val="28"/>
          <w:szCs w:val="28"/>
          <w:u w:val="single"/>
        </w:rPr>
      </w:pPr>
      <w:r w:rsidRPr="00444EE5">
        <w:rPr>
          <w:sz w:val="28"/>
          <w:szCs w:val="28"/>
          <w:u w:val="single"/>
        </w:rPr>
        <w:t>б) стаж работы:</w:t>
      </w:r>
    </w:p>
    <w:p w:rsidR="003E64D4" w:rsidRPr="00444EE5" w:rsidRDefault="003E64D4" w:rsidP="005722B5">
      <w:pPr>
        <w:rPr>
          <w:sz w:val="28"/>
          <w:szCs w:val="28"/>
          <w:u w:val="single"/>
        </w:rPr>
      </w:pPr>
      <w:r w:rsidRPr="00444EE5">
        <w:rPr>
          <w:sz w:val="28"/>
          <w:szCs w:val="28"/>
        </w:rPr>
        <w:t>От 5 до 15 лет —   3 человека</w:t>
      </w:r>
      <w:proofErr w:type="gramStart"/>
      <w:r w:rsidRPr="00444EE5">
        <w:rPr>
          <w:rFonts w:ascii="Helvetica, sans-serif" w:hAnsi="Helvetica, sans-serif"/>
          <w:sz w:val="28"/>
          <w:szCs w:val="28"/>
        </w:rPr>
        <w:br/>
      </w:r>
      <w:r w:rsidRPr="00444EE5">
        <w:rPr>
          <w:sz w:val="28"/>
          <w:szCs w:val="28"/>
        </w:rPr>
        <w:t>О</w:t>
      </w:r>
      <w:proofErr w:type="gramEnd"/>
      <w:r w:rsidRPr="00444EE5">
        <w:rPr>
          <w:sz w:val="28"/>
          <w:szCs w:val="28"/>
        </w:rPr>
        <w:t xml:space="preserve">т 15 до 25 лет </w:t>
      </w:r>
      <w:r w:rsidRPr="00444EE5">
        <w:rPr>
          <w:rFonts w:ascii="Helvetica, sans-serif" w:hAnsi="Helvetica, sans-serif"/>
          <w:sz w:val="28"/>
          <w:szCs w:val="28"/>
        </w:rPr>
        <w:t>—</w:t>
      </w:r>
      <w:r w:rsidR="00197EBB">
        <w:rPr>
          <w:sz w:val="28"/>
          <w:szCs w:val="28"/>
        </w:rPr>
        <w:t>4</w:t>
      </w:r>
      <w:r w:rsidRPr="00444EE5">
        <w:rPr>
          <w:sz w:val="28"/>
          <w:szCs w:val="28"/>
        </w:rPr>
        <w:t xml:space="preserve">человек </w:t>
      </w:r>
      <w:r w:rsidRPr="00444EE5">
        <w:rPr>
          <w:rFonts w:ascii="Helvetica, sans-serif" w:hAnsi="Helvetica, sans-serif"/>
          <w:sz w:val="28"/>
          <w:szCs w:val="28"/>
        </w:rPr>
        <w:br/>
      </w:r>
      <w:r w:rsidR="00F5190D" w:rsidRPr="00444EE5">
        <w:rPr>
          <w:sz w:val="28"/>
          <w:szCs w:val="28"/>
        </w:rPr>
        <w:t>Свыше</w:t>
      </w:r>
      <w:r w:rsidR="00197EBB">
        <w:rPr>
          <w:sz w:val="28"/>
          <w:szCs w:val="28"/>
        </w:rPr>
        <w:t xml:space="preserve"> 25 лет —  8</w:t>
      </w:r>
      <w:r w:rsidRPr="00444EE5">
        <w:rPr>
          <w:sz w:val="28"/>
          <w:szCs w:val="28"/>
        </w:rPr>
        <w:t xml:space="preserve"> человек </w:t>
      </w:r>
    </w:p>
    <w:p w:rsidR="00F5190D" w:rsidRPr="00444EE5" w:rsidRDefault="00F5190D" w:rsidP="005722B5">
      <w:pPr>
        <w:ind w:firstLine="708"/>
        <w:rPr>
          <w:sz w:val="28"/>
          <w:szCs w:val="28"/>
          <w:u w:val="single"/>
        </w:rPr>
      </w:pPr>
    </w:p>
    <w:p w:rsidR="003E64D4" w:rsidRPr="00444EE5" w:rsidRDefault="003E64D4" w:rsidP="005722B5">
      <w:pPr>
        <w:ind w:firstLine="708"/>
        <w:rPr>
          <w:sz w:val="28"/>
          <w:szCs w:val="28"/>
          <w:u w:val="single"/>
        </w:rPr>
      </w:pPr>
      <w:r w:rsidRPr="00444EE5">
        <w:rPr>
          <w:sz w:val="28"/>
          <w:szCs w:val="28"/>
          <w:u w:val="single"/>
        </w:rPr>
        <w:t>в) средний возраст</w:t>
      </w:r>
      <w:r w:rsidR="0084517A" w:rsidRPr="00444EE5">
        <w:rPr>
          <w:sz w:val="28"/>
          <w:szCs w:val="28"/>
          <w:u w:val="single"/>
        </w:rPr>
        <w:t xml:space="preserve"> педагогического коллектива – 47</w:t>
      </w:r>
      <w:r w:rsidRPr="00444EE5">
        <w:rPr>
          <w:sz w:val="28"/>
          <w:szCs w:val="28"/>
          <w:u w:val="single"/>
        </w:rPr>
        <w:t xml:space="preserve"> лет.</w:t>
      </w:r>
    </w:p>
    <w:p w:rsidR="003E64D4" w:rsidRPr="00444EE5" w:rsidRDefault="003E64D4" w:rsidP="005722B5">
      <w:pPr>
        <w:ind w:firstLine="708"/>
        <w:rPr>
          <w:sz w:val="28"/>
          <w:szCs w:val="28"/>
        </w:rPr>
      </w:pPr>
    </w:p>
    <w:p w:rsidR="003E64D4" w:rsidRPr="00444EE5" w:rsidRDefault="006D399F" w:rsidP="005722B5">
      <w:pPr>
        <w:ind w:firstLine="708"/>
        <w:rPr>
          <w:sz w:val="28"/>
          <w:szCs w:val="28"/>
        </w:rPr>
      </w:pPr>
      <w:r w:rsidRPr="00444EE5"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2972435" cy="1829435"/>
            <wp:effectExtent l="0" t="0" r="0" b="0"/>
            <wp:wrapNone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E64D4" w:rsidRPr="00444EE5" w:rsidRDefault="00197EBB" w:rsidP="005722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31-40 лет</w:t>
      </w:r>
      <w:r>
        <w:rPr>
          <w:sz w:val="28"/>
          <w:szCs w:val="28"/>
        </w:rPr>
        <w:tab/>
        <w:t>3</w:t>
      </w:r>
      <w:r w:rsidR="003E64D4" w:rsidRPr="00444EE5">
        <w:rPr>
          <w:sz w:val="28"/>
          <w:szCs w:val="28"/>
        </w:rPr>
        <w:t xml:space="preserve">  человека</w:t>
      </w:r>
    </w:p>
    <w:p w:rsidR="003E64D4" w:rsidRPr="00444EE5" w:rsidRDefault="00197EBB" w:rsidP="005722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41-50</w:t>
      </w:r>
      <w:r>
        <w:rPr>
          <w:sz w:val="28"/>
          <w:szCs w:val="28"/>
        </w:rPr>
        <w:tab/>
        <w:t>лет</w:t>
      </w:r>
      <w:r>
        <w:rPr>
          <w:sz w:val="28"/>
          <w:szCs w:val="28"/>
        </w:rPr>
        <w:tab/>
      </w:r>
      <w:r w:rsidR="003E64D4" w:rsidRPr="00444EE5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="003E64D4" w:rsidRPr="00444EE5">
        <w:rPr>
          <w:sz w:val="28"/>
          <w:szCs w:val="28"/>
        </w:rPr>
        <w:t>человек</w:t>
      </w:r>
    </w:p>
    <w:p w:rsidR="003E64D4" w:rsidRPr="00444EE5" w:rsidRDefault="0066252F" w:rsidP="005722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51-60 лет</w:t>
      </w:r>
      <w:r>
        <w:rPr>
          <w:sz w:val="28"/>
          <w:szCs w:val="28"/>
        </w:rPr>
        <w:tab/>
        <w:t>3</w:t>
      </w:r>
      <w:r w:rsidR="003E64D4" w:rsidRPr="00444EE5">
        <w:rPr>
          <w:sz w:val="28"/>
          <w:szCs w:val="28"/>
        </w:rPr>
        <w:t xml:space="preserve">  человека</w:t>
      </w:r>
    </w:p>
    <w:p w:rsidR="00A85180" w:rsidRPr="00444EE5" w:rsidRDefault="00A85180" w:rsidP="007323D1">
      <w:pPr>
        <w:ind w:firstLine="708"/>
        <w:rPr>
          <w:b/>
          <w:sz w:val="28"/>
          <w:szCs w:val="28"/>
        </w:rPr>
      </w:pPr>
    </w:p>
    <w:p w:rsidR="00A85180" w:rsidRPr="00444EE5" w:rsidRDefault="00A85180" w:rsidP="007323D1">
      <w:pPr>
        <w:ind w:firstLine="708"/>
        <w:rPr>
          <w:b/>
          <w:sz w:val="28"/>
          <w:szCs w:val="28"/>
        </w:rPr>
      </w:pPr>
    </w:p>
    <w:p w:rsidR="00A85180" w:rsidRPr="00444EE5" w:rsidRDefault="0066252F" w:rsidP="0066252F">
      <w:pPr>
        <w:tabs>
          <w:tab w:val="left" w:pos="586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5180" w:rsidRPr="00444EE5" w:rsidRDefault="00A85180" w:rsidP="0066252F">
      <w:pPr>
        <w:ind w:firstLine="708"/>
        <w:jc w:val="center"/>
        <w:rPr>
          <w:b/>
          <w:sz w:val="28"/>
          <w:szCs w:val="28"/>
        </w:rPr>
      </w:pPr>
    </w:p>
    <w:p w:rsidR="00A85180" w:rsidRPr="00444EE5" w:rsidRDefault="00A85180" w:rsidP="007323D1">
      <w:pPr>
        <w:ind w:firstLine="708"/>
        <w:rPr>
          <w:b/>
          <w:sz w:val="28"/>
          <w:szCs w:val="28"/>
        </w:rPr>
      </w:pPr>
    </w:p>
    <w:p w:rsidR="005D652E" w:rsidRPr="00444EE5" w:rsidRDefault="005D652E" w:rsidP="007323D1">
      <w:pPr>
        <w:ind w:firstLine="708"/>
        <w:rPr>
          <w:b/>
          <w:sz w:val="28"/>
          <w:szCs w:val="28"/>
        </w:rPr>
      </w:pPr>
    </w:p>
    <w:p w:rsidR="003E64D4" w:rsidRPr="003A66CC" w:rsidRDefault="003E64D4" w:rsidP="007323D1">
      <w:pPr>
        <w:ind w:firstLine="708"/>
        <w:rPr>
          <w:b/>
          <w:color w:val="FF0000"/>
          <w:sz w:val="28"/>
          <w:szCs w:val="28"/>
          <w:u w:val="single"/>
        </w:rPr>
      </w:pPr>
      <w:r w:rsidRPr="00444EE5">
        <w:rPr>
          <w:b/>
          <w:sz w:val="28"/>
          <w:szCs w:val="28"/>
          <w:u w:val="single"/>
        </w:rPr>
        <w:t>Повышение квалификации</w:t>
      </w:r>
    </w:p>
    <w:p w:rsidR="003E64D4" w:rsidRPr="00FC669D" w:rsidRDefault="003E64D4" w:rsidP="005722B5">
      <w:pPr>
        <w:ind w:firstLine="708"/>
        <w:jc w:val="both"/>
        <w:rPr>
          <w:sz w:val="28"/>
          <w:szCs w:val="28"/>
        </w:rPr>
      </w:pPr>
      <w:r w:rsidRPr="00FC669D">
        <w:rPr>
          <w:sz w:val="28"/>
          <w:szCs w:val="28"/>
        </w:rPr>
        <w:t>Повышение квалификации влияет на качество преподавания и р</w:t>
      </w:r>
      <w:r w:rsidR="00FA2D27" w:rsidRPr="00FC669D">
        <w:rPr>
          <w:sz w:val="28"/>
          <w:szCs w:val="28"/>
        </w:rPr>
        <w:t xml:space="preserve">езультативность </w:t>
      </w:r>
      <w:r w:rsidR="00813108">
        <w:rPr>
          <w:sz w:val="28"/>
          <w:szCs w:val="28"/>
        </w:rPr>
        <w:t>обучения. В 2014-2015</w:t>
      </w:r>
      <w:r w:rsidRPr="00FC669D">
        <w:rPr>
          <w:sz w:val="28"/>
          <w:szCs w:val="28"/>
        </w:rPr>
        <w:t xml:space="preserve"> учебном году курсовая подготовка учителей школы выглядела следующим образом:</w:t>
      </w:r>
    </w:p>
    <w:p w:rsidR="003E64D4" w:rsidRPr="003A66CC" w:rsidRDefault="003E64D4" w:rsidP="005722B5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576"/>
        <w:gridCol w:w="4838"/>
      </w:tblGrid>
      <w:tr w:rsidR="003A66CC" w:rsidRPr="003A66CC" w:rsidTr="00FC0906">
        <w:trPr>
          <w:trHeight w:val="64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C66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669D">
              <w:rPr>
                <w:sz w:val="28"/>
                <w:szCs w:val="28"/>
              </w:rPr>
              <w:t>/</w:t>
            </w:r>
            <w:proofErr w:type="spellStart"/>
            <w:r w:rsidRPr="00FC66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Фамилия И.О.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Курсы (год)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Чевтаева</w:t>
            </w:r>
            <w:proofErr w:type="spellEnd"/>
            <w:r w:rsidRPr="00FC669D"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FC669D" w:rsidP="005D652E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2014</w:t>
            </w:r>
          </w:p>
        </w:tc>
      </w:tr>
      <w:tr w:rsidR="003A66CC" w:rsidRPr="003A66CC" w:rsidTr="00FC0906">
        <w:trPr>
          <w:trHeight w:val="64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Богданова О.Н.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FC669D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2013</w:t>
            </w:r>
          </w:p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Дударева</w:t>
            </w:r>
            <w:proofErr w:type="spellEnd"/>
            <w:r w:rsidRPr="00FC669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FC669D" w:rsidP="005D652E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2014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Слитенко</w:t>
            </w:r>
            <w:proofErr w:type="spellEnd"/>
            <w:r w:rsidRPr="00FC669D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</w:t>
            </w:r>
            <w:r w:rsidR="0093105B" w:rsidRPr="00FC669D">
              <w:rPr>
                <w:sz w:val="28"/>
                <w:szCs w:val="28"/>
              </w:rPr>
              <w:t>12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Яковенко</w:t>
            </w:r>
            <w:proofErr w:type="spellEnd"/>
            <w:r w:rsidRPr="00FC669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</w:t>
            </w:r>
            <w:r w:rsidR="005D652E" w:rsidRPr="00FC669D">
              <w:rPr>
                <w:sz w:val="28"/>
                <w:szCs w:val="28"/>
              </w:rPr>
              <w:t>12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Белоусова И.Г.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FC669D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2013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3E64D4" w:rsidP="005722B5">
            <w:pPr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Овечкина С.М.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FC669D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2014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FA2D27" w:rsidP="005722B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Кригульян</w:t>
            </w:r>
            <w:proofErr w:type="spellEnd"/>
            <w:r w:rsidRPr="00FC669D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D4" w:rsidRPr="00FC669D" w:rsidRDefault="005D652E" w:rsidP="005722B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</w:t>
            </w:r>
            <w:r w:rsidR="00813108">
              <w:rPr>
                <w:sz w:val="28"/>
                <w:szCs w:val="28"/>
              </w:rPr>
              <w:t>14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Герлах</w:t>
            </w:r>
            <w:proofErr w:type="spellEnd"/>
            <w:r w:rsidRPr="00FC669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</w:t>
            </w:r>
            <w:r w:rsidR="005D652E" w:rsidRPr="00FC669D">
              <w:rPr>
                <w:sz w:val="28"/>
                <w:szCs w:val="28"/>
              </w:rPr>
              <w:t>12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Прыгунова</w:t>
            </w:r>
            <w:proofErr w:type="spellEnd"/>
            <w:r w:rsidRPr="00FC669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CB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3A66CC" w:rsidRPr="003A66CC" w:rsidTr="00FC0906">
        <w:trPr>
          <w:trHeight w:val="33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Куприяненко</w:t>
            </w:r>
            <w:proofErr w:type="spellEnd"/>
            <w:r w:rsidRPr="00FC669D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C669D" w:rsidP="00CB440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2013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Боркова</w:t>
            </w:r>
            <w:proofErr w:type="spellEnd"/>
            <w:r w:rsidRPr="00FC669D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C669D" w:rsidP="00CB440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2013</w:t>
            </w:r>
          </w:p>
        </w:tc>
      </w:tr>
      <w:tr w:rsidR="003A66CC" w:rsidRPr="003A66CC" w:rsidTr="00FC0906">
        <w:trPr>
          <w:trHeight w:val="33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Жидких Н.Г.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</w:t>
            </w:r>
            <w:r w:rsidR="00FC669D" w:rsidRPr="00FC669D">
              <w:rPr>
                <w:sz w:val="28"/>
                <w:szCs w:val="28"/>
              </w:rPr>
              <w:t>13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Саломатов</w:t>
            </w:r>
            <w:proofErr w:type="spellEnd"/>
            <w:r w:rsidRPr="00FC669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</w:t>
            </w:r>
            <w:r w:rsidR="00FC669D" w:rsidRPr="00FC669D">
              <w:rPr>
                <w:sz w:val="28"/>
                <w:szCs w:val="28"/>
              </w:rPr>
              <w:t>14</w:t>
            </w:r>
          </w:p>
        </w:tc>
      </w:tr>
      <w:tr w:rsidR="003A66CC" w:rsidRPr="003A66CC" w:rsidTr="00FC0906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rPr>
                <w:sz w:val="28"/>
                <w:szCs w:val="28"/>
              </w:rPr>
            </w:pPr>
            <w:proofErr w:type="spellStart"/>
            <w:r w:rsidRPr="00FC669D">
              <w:rPr>
                <w:sz w:val="28"/>
                <w:szCs w:val="28"/>
              </w:rPr>
              <w:t>Саломатова</w:t>
            </w:r>
            <w:proofErr w:type="spellEnd"/>
            <w:r w:rsidRPr="00FC669D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7" w:rsidRPr="00FC669D" w:rsidRDefault="00FA2D27" w:rsidP="00CB4405">
            <w:pPr>
              <w:jc w:val="center"/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20</w:t>
            </w:r>
            <w:r w:rsidR="00FC0906" w:rsidRPr="00FC669D">
              <w:rPr>
                <w:sz w:val="28"/>
                <w:szCs w:val="28"/>
              </w:rPr>
              <w:t>1</w:t>
            </w:r>
            <w:r w:rsidR="00813108">
              <w:rPr>
                <w:sz w:val="28"/>
                <w:szCs w:val="28"/>
              </w:rPr>
              <w:t>4</w:t>
            </w:r>
          </w:p>
        </w:tc>
      </w:tr>
      <w:tr w:rsidR="00065EA0" w:rsidRPr="003A66CC" w:rsidTr="00FC0906">
        <w:trPr>
          <w:trHeight w:val="33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0" w:rsidRPr="00FC669D" w:rsidRDefault="00813108" w:rsidP="0057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0" w:rsidRPr="00FC669D" w:rsidRDefault="00FC669D" w:rsidP="00CB4405">
            <w:pPr>
              <w:rPr>
                <w:sz w:val="28"/>
                <w:szCs w:val="28"/>
              </w:rPr>
            </w:pPr>
            <w:r w:rsidRPr="00FC669D">
              <w:rPr>
                <w:sz w:val="28"/>
                <w:szCs w:val="28"/>
              </w:rPr>
              <w:t>Борков Н.И.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0" w:rsidRPr="00FC669D" w:rsidRDefault="00813108" w:rsidP="00CB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3E64D4" w:rsidRPr="003A66CC" w:rsidRDefault="003E64D4" w:rsidP="005722B5">
      <w:pPr>
        <w:pStyle w:val="a4"/>
        <w:spacing w:line="240" w:lineRule="auto"/>
        <w:ind w:firstLine="741"/>
        <w:rPr>
          <w:b/>
          <w:i/>
          <w:color w:val="FF0000"/>
        </w:rPr>
      </w:pPr>
    </w:p>
    <w:p w:rsidR="003E64D4" w:rsidRPr="00D23972" w:rsidRDefault="0020574B" w:rsidP="0020574B">
      <w:pPr>
        <w:pStyle w:val="a4"/>
        <w:spacing w:line="240" w:lineRule="auto"/>
        <w:jc w:val="center"/>
        <w:rPr>
          <w:b/>
          <w:sz w:val="36"/>
          <w:szCs w:val="36"/>
        </w:rPr>
      </w:pPr>
      <w:r w:rsidRPr="00D23972">
        <w:rPr>
          <w:b/>
          <w:sz w:val="36"/>
          <w:szCs w:val="36"/>
        </w:rPr>
        <w:t>5.</w:t>
      </w:r>
      <w:r w:rsidR="003E64D4" w:rsidRPr="00D23972">
        <w:rPr>
          <w:b/>
          <w:sz w:val="36"/>
          <w:szCs w:val="36"/>
        </w:rPr>
        <w:t>Анализ деятельности администрации по управлению и контролю</w:t>
      </w:r>
    </w:p>
    <w:p w:rsidR="003E64D4" w:rsidRPr="008614E9" w:rsidRDefault="00813108" w:rsidP="005722B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течение 2014 - 2015</w:t>
      </w:r>
      <w:r w:rsidR="003E64D4" w:rsidRPr="008614E9">
        <w:rPr>
          <w:sz w:val="28"/>
          <w:szCs w:val="28"/>
        </w:rPr>
        <w:t xml:space="preserve"> учебного года осуществлялся в школе </w:t>
      </w:r>
      <w:proofErr w:type="spellStart"/>
      <w:r w:rsidR="003E64D4" w:rsidRPr="008614E9">
        <w:rPr>
          <w:sz w:val="28"/>
          <w:szCs w:val="28"/>
        </w:rPr>
        <w:t>внутришкольный</w:t>
      </w:r>
      <w:proofErr w:type="spellEnd"/>
      <w:r w:rsidR="003E64D4" w:rsidRPr="008614E9">
        <w:rPr>
          <w:sz w:val="28"/>
          <w:szCs w:val="28"/>
        </w:rPr>
        <w:t xml:space="preserve"> мониторинг. </w:t>
      </w:r>
      <w:proofErr w:type="spellStart"/>
      <w:r w:rsidR="003E64D4" w:rsidRPr="008614E9">
        <w:rPr>
          <w:sz w:val="28"/>
          <w:szCs w:val="28"/>
        </w:rPr>
        <w:t>Внутришкольный</w:t>
      </w:r>
      <w:proofErr w:type="spellEnd"/>
      <w:r w:rsidR="003E64D4" w:rsidRPr="008614E9">
        <w:rPr>
          <w:sz w:val="28"/>
          <w:szCs w:val="28"/>
        </w:rPr>
        <w:t xml:space="preserve"> контроль носил системный характер.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t>Основными элементами контроля учебно</w:t>
      </w:r>
      <w:r w:rsidR="00DE7B0C" w:rsidRPr="008614E9">
        <w:rPr>
          <w:sz w:val="28"/>
          <w:szCs w:val="28"/>
        </w:rPr>
        <w:t>-воспитательного проце</w:t>
      </w:r>
      <w:r w:rsidR="00813108">
        <w:rPr>
          <w:sz w:val="28"/>
          <w:szCs w:val="28"/>
        </w:rPr>
        <w:t>сса в 2014 - 2015</w:t>
      </w:r>
      <w:r w:rsidRPr="008614E9">
        <w:rPr>
          <w:sz w:val="28"/>
          <w:szCs w:val="28"/>
        </w:rPr>
        <w:t xml:space="preserve"> учебном году явились:</w:t>
      </w:r>
    </w:p>
    <w:p w:rsidR="003E64D4" w:rsidRPr="008614E9" w:rsidRDefault="003E64D4" w:rsidP="00A96B16">
      <w:pPr>
        <w:numPr>
          <w:ilvl w:val="0"/>
          <w:numId w:val="15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выполнение всеобуча; </w:t>
      </w:r>
    </w:p>
    <w:p w:rsidR="003E64D4" w:rsidRPr="008614E9" w:rsidRDefault="003E64D4" w:rsidP="00A96B16">
      <w:pPr>
        <w:numPr>
          <w:ilvl w:val="0"/>
          <w:numId w:val="15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состояние преподавания учебных предметов; </w:t>
      </w:r>
    </w:p>
    <w:p w:rsidR="003E64D4" w:rsidRPr="008614E9" w:rsidRDefault="003E64D4" w:rsidP="00A96B16">
      <w:pPr>
        <w:numPr>
          <w:ilvl w:val="0"/>
          <w:numId w:val="15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качество знаний, умений, навыков учащихся; </w:t>
      </w:r>
    </w:p>
    <w:p w:rsidR="003E64D4" w:rsidRPr="008614E9" w:rsidRDefault="003E64D4" w:rsidP="00A96B16">
      <w:pPr>
        <w:numPr>
          <w:ilvl w:val="0"/>
          <w:numId w:val="15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качество ведения школьной документации; </w:t>
      </w:r>
    </w:p>
    <w:p w:rsidR="003E64D4" w:rsidRPr="008614E9" w:rsidRDefault="003E64D4" w:rsidP="00A96B16">
      <w:pPr>
        <w:numPr>
          <w:ilvl w:val="0"/>
          <w:numId w:val="15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выполнение учебных программ и предусмотренного минимума письменных работ; </w:t>
      </w:r>
    </w:p>
    <w:p w:rsidR="003E64D4" w:rsidRPr="008614E9" w:rsidRDefault="003E64D4" w:rsidP="00A96B16">
      <w:pPr>
        <w:numPr>
          <w:ilvl w:val="0"/>
          <w:numId w:val="15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подготовка и проведение итоговой аттестации учащихся; </w:t>
      </w:r>
    </w:p>
    <w:p w:rsidR="003E64D4" w:rsidRPr="008614E9" w:rsidRDefault="003E64D4" w:rsidP="00A96B16">
      <w:pPr>
        <w:numPr>
          <w:ilvl w:val="0"/>
          <w:numId w:val="15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выполнение решений педсоветов, совещаний. 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t>Основные направления посещений и контроля уроков: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t>― изучение процесса социально-психологической адаптации первоклассников;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t>― осуществление преемственности начальной и средней школы. Мониторинг адаптационного периода в 5 классе;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t xml:space="preserve">― проанализировать методики работы учителей по формированию у учащихся </w:t>
      </w:r>
      <w:proofErr w:type="spellStart"/>
      <w:r w:rsidRPr="008614E9">
        <w:rPr>
          <w:sz w:val="28"/>
          <w:szCs w:val="28"/>
        </w:rPr>
        <w:t>общеучебных</w:t>
      </w:r>
      <w:proofErr w:type="spellEnd"/>
      <w:r w:rsidRPr="008614E9">
        <w:rPr>
          <w:sz w:val="28"/>
          <w:szCs w:val="28"/>
        </w:rPr>
        <w:t xml:space="preserve"> умений и навыков по новым предметам: информатика, профильное обучение, физика ― 7 класс, химия ― 8 класс и методов, способствующих формированию познавательной активности учащихся;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lastRenderedPageBreak/>
        <w:t>― проанализировать осуществление преемственности обучения, создания условий для успешного протекания адаптационного процесса при переходе на старшую ступень обучения (10 класс);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t>― проанализировать работу учителей по формированию у учащихся умений и навыков работы с тестами в рамках подготовки к ЕГЭ;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614E9">
        <w:rPr>
          <w:sz w:val="28"/>
          <w:szCs w:val="28"/>
        </w:rPr>
        <w:t xml:space="preserve">― изучение динамики успешности обучения и развития учащихся 1 класса. </w:t>
      </w:r>
    </w:p>
    <w:p w:rsidR="003E64D4" w:rsidRPr="008614E9" w:rsidRDefault="003E64D4" w:rsidP="005722B5">
      <w:pPr>
        <w:outlineLvl w:val="0"/>
        <w:rPr>
          <w:b/>
          <w:sz w:val="28"/>
          <w:szCs w:val="28"/>
        </w:rPr>
      </w:pPr>
      <w:r w:rsidRPr="008614E9">
        <w:rPr>
          <w:b/>
          <w:sz w:val="28"/>
          <w:szCs w:val="28"/>
        </w:rPr>
        <w:t>Формы и методы контроля, используемые в школе.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ab/>
        <w:t>В школе использовались такие формы контроля: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Классно-обобщающий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 xml:space="preserve">- Административный </w:t>
      </w:r>
      <w:proofErr w:type="gramStart"/>
      <w:r w:rsidRPr="008614E9">
        <w:rPr>
          <w:sz w:val="28"/>
          <w:szCs w:val="28"/>
        </w:rPr>
        <w:t>контроль за</w:t>
      </w:r>
      <w:proofErr w:type="gramEnd"/>
      <w:r w:rsidRPr="008614E9">
        <w:rPr>
          <w:sz w:val="28"/>
          <w:szCs w:val="28"/>
        </w:rPr>
        <w:t xml:space="preserve"> уровнем ЗУН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Тематически-обобщающий контроль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Обзорный контроль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Персональный контроль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Состояние школьной документации</w:t>
      </w:r>
    </w:p>
    <w:p w:rsidR="003E64D4" w:rsidRPr="008614E9" w:rsidRDefault="003E64D4" w:rsidP="005722B5">
      <w:pPr>
        <w:ind w:firstLine="708"/>
        <w:jc w:val="both"/>
        <w:rPr>
          <w:i/>
          <w:sz w:val="28"/>
          <w:szCs w:val="28"/>
          <w:u w:val="single"/>
        </w:rPr>
      </w:pPr>
    </w:p>
    <w:p w:rsidR="003E64D4" w:rsidRPr="008614E9" w:rsidRDefault="003E64D4" w:rsidP="005722B5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614E9">
        <w:rPr>
          <w:sz w:val="28"/>
          <w:szCs w:val="28"/>
          <w:u w:val="single"/>
        </w:rPr>
        <w:t>Среди методов контроля: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наблюдение (посещение уроков);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изучение документации;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>- проверка знаний, срезы, контрольные работы;</w:t>
      </w:r>
    </w:p>
    <w:p w:rsidR="003E64D4" w:rsidRPr="008614E9" w:rsidRDefault="003E64D4" w:rsidP="005722B5">
      <w:pPr>
        <w:rPr>
          <w:sz w:val="28"/>
          <w:szCs w:val="28"/>
        </w:rPr>
      </w:pPr>
      <w:r w:rsidRPr="008614E9">
        <w:rPr>
          <w:sz w:val="28"/>
          <w:szCs w:val="28"/>
        </w:rPr>
        <w:t>- анкетирование;</w:t>
      </w:r>
    </w:p>
    <w:p w:rsidR="003E64D4" w:rsidRPr="008614E9" w:rsidRDefault="003E64D4" w:rsidP="005722B5">
      <w:pPr>
        <w:rPr>
          <w:sz w:val="28"/>
          <w:szCs w:val="28"/>
        </w:rPr>
      </w:pPr>
      <w:r w:rsidRPr="008614E9">
        <w:rPr>
          <w:sz w:val="28"/>
          <w:szCs w:val="28"/>
        </w:rPr>
        <w:t>- анализ.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ab/>
        <w:t>Администрацией школы посещались уроки в рабочем порядке и по плану работы школы. Особое внимание уделялось совершенствованию форм и методов организации урока. За</w:t>
      </w:r>
      <w:r w:rsidR="00813108">
        <w:rPr>
          <w:sz w:val="28"/>
          <w:szCs w:val="28"/>
        </w:rPr>
        <w:t xml:space="preserve"> год администрацией посещено 6</w:t>
      </w:r>
      <w:r w:rsidR="00097BF7" w:rsidRPr="008614E9">
        <w:rPr>
          <w:sz w:val="28"/>
          <w:szCs w:val="28"/>
        </w:rPr>
        <w:t>4</w:t>
      </w:r>
      <w:r w:rsidRPr="008614E9">
        <w:rPr>
          <w:sz w:val="28"/>
          <w:szCs w:val="28"/>
        </w:rPr>
        <w:t xml:space="preserve"> урока и ме</w:t>
      </w:r>
      <w:r w:rsidR="00097BF7" w:rsidRPr="008614E9">
        <w:rPr>
          <w:sz w:val="28"/>
          <w:szCs w:val="28"/>
        </w:rPr>
        <w:t xml:space="preserve">роприятий, </w:t>
      </w:r>
      <w:proofErr w:type="spellStart"/>
      <w:r w:rsidR="00097BF7" w:rsidRPr="008614E9">
        <w:rPr>
          <w:sz w:val="28"/>
          <w:szCs w:val="28"/>
        </w:rPr>
        <w:t>взаимопосещени</w:t>
      </w:r>
      <w:r w:rsidR="00813108">
        <w:rPr>
          <w:sz w:val="28"/>
          <w:szCs w:val="28"/>
        </w:rPr>
        <w:t>я</w:t>
      </w:r>
      <w:proofErr w:type="spellEnd"/>
      <w:r w:rsidR="00813108">
        <w:rPr>
          <w:sz w:val="28"/>
          <w:szCs w:val="28"/>
        </w:rPr>
        <w:t xml:space="preserve"> -  3</w:t>
      </w:r>
      <w:r w:rsidR="00097BF7" w:rsidRPr="008614E9">
        <w:rPr>
          <w:sz w:val="28"/>
          <w:szCs w:val="28"/>
        </w:rPr>
        <w:t>3</w:t>
      </w:r>
      <w:r w:rsidRPr="008614E9">
        <w:rPr>
          <w:sz w:val="28"/>
          <w:szCs w:val="28"/>
        </w:rPr>
        <w:t xml:space="preserve"> урока. Главная цель </w:t>
      </w:r>
      <w:proofErr w:type="spellStart"/>
      <w:r w:rsidRPr="008614E9">
        <w:rPr>
          <w:sz w:val="28"/>
          <w:szCs w:val="28"/>
        </w:rPr>
        <w:t>взаимопосещений</w:t>
      </w:r>
      <w:proofErr w:type="spellEnd"/>
      <w:r w:rsidRPr="008614E9">
        <w:rPr>
          <w:sz w:val="28"/>
          <w:szCs w:val="28"/>
        </w:rPr>
        <w:t xml:space="preserve"> – анализ урока и учеба у коллег.</w:t>
      </w:r>
    </w:p>
    <w:p w:rsidR="003E64D4" w:rsidRPr="008614E9" w:rsidRDefault="003E64D4" w:rsidP="005722B5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ab/>
        <w:t>Основное направление посещений и контроля уроков были такими:</w:t>
      </w:r>
    </w:p>
    <w:p w:rsidR="003E64D4" w:rsidRPr="008614E9" w:rsidRDefault="003E64D4" w:rsidP="005722B5">
      <w:pPr>
        <w:numPr>
          <w:ilvl w:val="0"/>
          <w:numId w:val="2"/>
        </w:numPr>
        <w:rPr>
          <w:sz w:val="28"/>
          <w:szCs w:val="28"/>
        </w:rPr>
      </w:pPr>
      <w:r w:rsidRPr="008614E9">
        <w:rPr>
          <w:sz w:val="28"/>
          <w:szCs w:val="28"/>
        </w:rPr>
        <w:t>Формы и методы, применяемые на уроках;</w:t>
      </w:r>
    </w:p>
    <w:p w:rsidR="003E64D4" w:rsidRPr="008614E9" w:rsidRDefault="003E64D4" w:rsidP="005722B5">
      <w:pPr>
        <w:numPr>
          <w:ilvl w:val="0"/>
          <w:numId w:val="2"/>
        </w:numPr>
        <w:rPr>
          <w:sz w:val="28"/>
          <w:szCs w:val="28"/>
        </w:rPr>
      </w:pPr>
      <w:r w:rsidRPr="008614E9">
        <w:rPr>
          <w:sz w:val="28"/>
          <w:szCs w:val="28"/>
        </w:rPr>
        <w:t>Самостоятельная работа учащихся, ее содержание и организация;</w:t>
      </w:r>
    </w:p>
    <w:p w:rsidR="003E64D4" w:rsidRPr="008614E9" w:rsidRDefault="003E64D4" w:rsidP="005722B5">
      <w:pPr>
        <w:numPr>
          <w:ilvl w:val="0"/>
          <w:numId w:val="2"/>
        </w:numPr>
        <w:rPr>
          <w:sz w:val="28"/>
          <w:szCs w:val="28"/>
        </w:rPr>
      </w:pPr>
      <w:r w:rsidRPr="008614E9">
        <w:rPr>
          <w:sz w:val="28"/>
          <w:szCs w:val="28"/>
        </w:rPr>
        <w:t>Уровень самоконтроля за деятельностью на уроке учащихся и учителя.</w:t>
      </w:r>
    </w:p>
    <w:p w:rsidR="003E64D4" w:rsidRPr="008614E9" w:rsidRDefault="003E64D4" w:rsidP="005722B5">
      <w:pPr>
        <w:numPr>
          <w:ilvl w:val="0"/>
          <w:numId w:val="2"/>
        </w:numPr>
        <w:rPr>
          <w:sz w:val="28"/>
          <w:szCs w:val="28"/>
        </w:rPr>
      </w:pPr>
      <w:r w:rsidRPr="008614E9">
        <w:rPr>
          <w:sz w:val="28"/>
          <w:szCs w:val="28"/>
        </w:rPr>
        <w:t>Уровень владения современными образовательными технологиями.</w:t>
      </w:r>
    </w:p>
    <w:p w:rsidR="003E64D4" w:rsidRPr="008614E9" w:rsidRDefault="003E64D4" w:rsidP="005722B5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sz w:val="28"/>
          <w:szCs w:val="28"/>
        </w:rPr>
        <w:t xml:space="preserve"> Посещенные уроки показали, что:</w:t>
      </w:r>
    </w:p>
    <w:p w:rsidR="003E64D4" w:rsidRPr="008614E9" w:rsidRDefault="003E64D4" w:rsidP="005722B5">
      <w:pPr>
        <w:numPr>
          <w:ilvl w:val="0"/>
          <w:numId w:val="2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учителя ставят цели развития личных качеств учащихся на уроке и реализуют их посредством учебного предмета; </w:t>
      </w:r>
    </w:p>
    <w:p w:rsidR="003E64D4" w:rsidRPr="008614E9" w:rsidRDefault="003E64D4" w:rsidP="005722B5">
      <w:pPr>
        <w:numPr>
          <w:ilvl w:val="0"/>
          <w:numId w:val="2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учителя владеют учебным материалом; </w:t>
      </w:r>
    </w:p>
    <w:p w:rsidR="003E64D4" w:rsidRPr="008614E9" w:rsidRDefault="003E64D4" w:rsidP="005722B5">
      <w:pPr>
        <w:numPr>
          <w:ilvl w:val="0"/>
          <w:numId w:val="2"/>
        </w:numPr>
        <w:rPr>
          <w:sz w:val="28"/>
          <w:szCs w:val="28"/>
        </w:rPr>
      </w:pPr>
      <w:r w:rsidRPr="008614E9">
        <w:rPr>
          <w:sz w:val="28"/>
          <w:szCs w:val="28"/>
        </w:rPr>
        <w:t xml:space="preserve">учителя дают </w:t>
      </w:r>
      <w:proofErr w:type="spellStart"/>
      <w:r w:rsidRPr="008614E9">
        <w:rPr>
          <w:sz w:val="28"/>
          <w:szCs w:val="28"/>
        </w:rPr>
        <w:t>разноуровневые</w:t>
      </w:r>
      <w:proofErr w:type="spellEnd"/>
      <w:r w:rsidRPr="008614E9">
        <w:rPr>
          <w:sz w:val="28"/>
          <w:szCs w:val="28"/>
        </w:rPr>
        <w:t xml:space="preserve"> домашние задания, поощряют индивидуальные учебные достижения, предлагают задания, развивающие творческое воображение. </w:t>
      </w:r>
    </w:p>
    <w:p w:rsidR="003E64D4" w:rsidRPr="008614E9" w:rsidRDefault="003E64D4" w:rsidP="005722B5">
      <w:pPr>
        <w:ind w:firstLine="708"/>
        <w:jc w:val="both"/>
        <w:rPr>
          <w:sz w:val="28"/>
          <w:szCs w:val="28"/>
        </w:rPr>
      </w:pPr>
      <w:r w:rsidRPr="008614E9">
        <w:rPr>
          <w:sz w:val="28"/>
          <w:szCs w:val="28"/>
        </w:rPr>
        <w:t>Основное направление контроля и тематики посещения уроков выбраны правильно, что значительно улучшило качество преподавания, структуру уроков и отбор необходимых форм и методов, применяемых на уроке.</w:t>
      </w:r>
    </w:p>
    <w:p w:rsidR="003E64D4" w:rsidRPr="008614E9" w:rsidRDefault="003E64D4" w:rsidP="005722B5">
      <w:pPr>
        <w:ind w:firstLine="708"/>
        <w:jc w:val="both"/>
        <w:rPr>
          <w:sz w:val="28"/>
          <w:szCs w:val="28"/>
        </w:rPr>
      </w:pPr>
      <w:r w:rsidRPr="008614E9">
        <w:rPr>
          <w:sz w:val="28"/>
          <w:szCs w:val="28"/>
        </w:rPr>
        <w:t xml:space="preserve">В ходе посещения уроков были выявлены затруднения в подготовке современного урока. </w:t>
      </w:r>
    </w:p>
    <w:p w:rsidR="003E64D4" w:rsidRPr="008614E9" w:rsidRDefault="003E64D4" w:rsidP="005722B5">
      <w:pPr>
        <w:pStyle w:val="a4"/>
        <w:spacing w:line="240" w:lineRule="auto"/>
        <w:ind w:left="720"/>
      </w:pPr>
      <w:r w:rsidRPr="008614E9">
        <w:t xml:space="preserve">- первая трудность связана с поиском такой организации урока, которая обеспечила бы самостоятельную познавательную деятельность учащихся, а это </w:t>
      </w:r>
      <w:r w:rsidRPr="008614E9">
        <w:lastRenderedPageBreak/>
        <w:t>связано с подготовкой учебного материала и выбором соответствующих методов обучения;</w:t>
      </w:r>
    </w:p>
    <w:p w:rsidR="003E64D4" w:rsidRPr="008614E9" w:rsidRDefault="003E64D4" w:rsidP="005722B5">
      <w:pPr>
        <w:pStyle w:val="a4"/>
        <w:spacing w:line="240" w:lineRule="auto"/>
        <w:ind w:left="720"/>
      </w:pPr>
      <w:r w:rsidRPr="008614E9">
        <w:t>- вторая трудность связана с необходимостью комплексного применения различных средств обучения,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навыков;</w:t>
      </w:r>
    </w:p>
    <w:p w:rsidR="003E64D4" w:rsidRPr="008614E9" w:rsidRDefault="003E64D4" w:rsidP="005722B5">
      <w:pPr>
        <w:pStyle w:val="a4"/>
        <w:spacing w:line="240" w:lineRule="auto"/>
        <w:ind w:left="720"/>
      </w:pPr>
      <w:r w:rsidRPr="008614E9">
        <w:t xml:space="preserve">- третья трудность связана со сложностью формирования мотивов учения, возбуждения познавательного интереса по теме, обеспечения единства обучения, воспитания и развития.  </w:t>
      </w:r>
    </w:p>
    <w:p w:rsidR="003E64D4" w:rsidRPr="008614E9" w:rsidRDefault="003E64D4" w:rsidP="005722B5">
      <w:pPr>
        <w:pStyle w:val="a4"/>
        <w:spacing w:line="240" w:lineRule="auto"/>
        <w:ind w:firstLine="708"/>
      </w:pPr>
      <w:r w:rsidRPr="008614E9">
        <w:t>Причины этих трудностей в том, что изменилось соотношение деятельности учителя и учащихся в учебном процессе, что требует поиска новой схемы взаимодействия учителя и учащихся. Увеличилась доля самостоятельной познавательной деятельности школьников. Учителя не могут полностью избавиться от объяснительного типа обучения. Нет целенаправленной работы учителя над развитием творческих способностей учащихся.</w:t>
      </w:r>
    </w:p>
    <w:p w:rsidR="003E64D4" w:rsidRPr="008614E9" w:rsidRDefault="003E64D4" w:rsidP="005722B5">
      <w:pPr>
        <w:pStyle w:val="a4"/>
        <w:spacing w:line="240" w:lineRule="auto"/>
        <w:ind w:firstLine="741"/>
      </w:pPr>
      <w:r w:rsidRPr="008614E9">
        <w:t xml:space="preserve">Исходя из анализа посещенных уроков, возникает необходимость спланировать </w:t>
      </w:r>
      <w:proofErr w:type="spellStart"/>
      <w:r w:rsidRPr="008614E9">
        <w:t>взаимопосещение</w:t>
      </w:r>
      <w:proofErr w:type="spellEnd"/>
      <w:r w:rsidRPr="008614E9">
        <w:t xml:space="preserve"> уроков с учетом индивидуальных потребностей учителей и рекомендаций методического совета; провести цикл открытых уроков силами учителей по особо затрагивающим вопросам. Самый острый вопрос – это анализ современного урока учителем и завучем, так как это эффективный способ повышения квалификации.</w:t>
      </w:r>
    </w:p>
    <w:p w:rsidR="003E64D4" w:rsidRPr="008614E9" w:rsidRDefault="003E64D4" w:rsidP="003D3BF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14E9">
        <w:rPr>
          <w:sz w:val="28"/>
          <w:szCs w:val="28"/>
        </w:rPr>
        <w:t xml:space="preserve">     Регулярно проверялась школьная документация, ведется журнал проверки документации.</w:t>
      </w:r>
    </w:p>
    <w:p w:rsidR="003E64D4" w:rsidRPr="008614E9" w:rsidRDefault="003E64D4" w:rsidP="003D3BF1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8614E9">
        <w:rPr>
          <w:sz w:val="28"/>
          <w:szCs w:val="28"/>
        </w:rPr>
        <w:t xml:space="preserve"> Срезы знаний проводились, в основном, по математике, русскому </w:t>
      </w:r>
      <w:proofErr w:type="spellStart"/>
      <w:r w:rsidRPr="008614E9">
        <w:rPr>
          <w:sz w:val="28"/>
          <w:szCs w:val="28"/>
        </w:rPr>
        <w:t>языку</w:t>
      </w:r>
      <w:proofErr w:type="gramStart"/>
      <w:r w:rsidR="003967E6" w:rsidRPr="008614E9">
        <w:rPr>
          <w:sz w:val="28"/>
          <w:szCs w:val="28"/>
        </w:rPr>
        <w:t>,</w:t>
      </w:r>
      <w:r w:rsidR="000E0148" w:rsidRPr="008614E9">
        <w:rPr>
          <w:sz w:val="28"/>
          <w:szCs w:val="28"/>
        </w:rPr>
        <w:t>и</w:t>
      </w:r>
      <w:proofErr w:type="spellEnd"/>
      <w:proofErr w:type="gramEnd"/>
      <w:r w:rsidR="000E0148" w:rsidRPr="008614E9">
        <w:rPr>
          <w:sz w:val="28"/>
          <w:szCs w:val="28"/>
        </w:rPr>
        <w:t xml:space="preserve"> чтению и в начальных классах, а русский язык,</w:t>
      </w:r>
      <w:r w:rsidR="003967E6" w:rsidRPr="008614E9">
        <w:rPr>
          <w:sz w:val="28"/>
          <w:szCs w:val="28"/>
        </w:rPr>
        <w:t xml:space="preserve"> математика, физика, химия, биология, обществознание</w:t>
      </w:r>
      <w:r w:rsidR="00C66F08" w:rsidRPr="008614E9">
        <w:rPr>
          <w:sz w:val="28"/>
          <w:szCs w:val="28"/>
        </w:rPr>
        <w:t xml:space="preserve"> - в старших классах.</w:t>
      </w:r>
      <w:r w:rsidR="00813108">
        <w:rPr>
          <w:sz w:val="28"/>
          <w:szCs w:val="28"/>
        </w:rPr>
        <w:t xml:space="preserve"> В 2014-2015</w:t>
      </w:r>
      <w:r w:rsidRPr="008614E9">
        <w:rPr>
          <w:sz w:val="28"/>
          <w:szCs w:val="28"/>
        </w:rPr>
        <w:t xml:space="preserve"> учеб</w:t>
      </w:r>
      <w:r w:rsidR="003967E6" w:rsidRPr="008614E9">
        <w:rPr>
          <w:sz w:val="28"/>
          <w:szCs w:val="28"/>
        </w:rPr>
        <w:t xml:space="preserve">ном году было проведено 21 срез </w:t>
      </w:r>
      <w:r w:rsidRPr="008614E9">
        <w:rPr>
          <w:sz w:val="28"/>
          <w:szCs w:val="28"/>
        </w:rPr>
        <w:t>знаний (1 класс, 2 класс, 3 класс, 4 класс, 5 класс, 6 класс, 9 класс, 10 класс, 11 класс). Анализы срезов знаний сделаны</w:t>
      </w:r>
      <w:proofErr w:type="gramStart"/>
      <w:r w:rsidRPr="008614E9">
        <w:rPr>
          <w:sz w:val="28"/>
          <w:szCs w:val="28"/>
        </w:rPr>
        <w:t xml:space="preserve"> ,</w:t>
      </w:r>
      <w:proofErr w:type="gramEnd"/>
      <w:r w:rsidRPr="008614E9">
        <w:rPr>
          <w:sz w:val="28"/>
          <w:szCs w:val="28"/>
        </w:rPr>
        <w:t xml:space="preserve"> обсуждались на м/о и на заседании методического совета.</w:t>
      </w:r>
    </w:p>
    <w:p w:rsidR="009B1901" w:rsidRPr="008614E9" w:rsidRDefault="009B1901" w:rsidP="009B1901">
      <w:pPr>
        <w:pStyle w:val="a8"/>
        <w:spacing w:before="0" w:beforeAutospacing="0" w:after="0" w:afterAutospacing="0"/>
        <w:rPr>
          <w:b/>
          <w:iCs/>
          <w:sz w:val="28"/>
          <w:szCs w:val="28"/>
          <w:u w:val="single"/>
        </w:rPr>
      </w:pPr>
    </w:p>
    <w:p w:rsidR="009B1901" w:rsidRPr="008614E9" w:rsidRDefault="003E64D4" w:rsidP="009B1901">
      <w:pPr>
        <w:pStyle w:val="a8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8614E9">
        <w:rPr>
          <w:b/>
          <w:iCs/>
          <w:sz w:val="28"/>
          <w:szCs w:val="28"/>
          <w:u w:val="single"/>
        </w:rPr>
        <w:t xml:space="preserve">Анализ </w:t>
      </w:r>
      <w:r w:rsidRPr="008614E9">
        <w:rPr>
          <w:b/>
          <w:bCs/>
          <w:iCs/>
          <w:sz w:val="28"/>
          <w:szCs w:val="28"/>
          <w:u w:val="single"/>
        </w:rPr>
        <w:t>персонального контроля.</w:t>
      </w:r>
    </w:p>
    <w:p w:rsidR="00842DF9" w:rsidRPr="00842DF9" w:rsidRDefault="003E64D4" w:rsidP="009B1901">
      <w:pPr>
        <w:pStyle w:val="a8"/>
        <w:spacing w:before="0" w:beforeAutospacing="0" w:after="0" w:afterAutospacing="0"/>
        <w:rPr>
          <w:sz w:val="28"/>
          <w:szCs w:val="28"/>
        </w:rPr>
      </w:pPr>
      <w:r w:rsidRPr="008614E9">
        <w:rPr>
          <w:b/>
          <w:bCs/>
          <w:i/>
          <w:iCs/>
          <w:sz w:val="28"/>
          <w:szCs w:val="28"/>
        </w:rPr>
        <w:br/>
      </w:r>
      <w:r w:rsidR="00813108">
        <w:rPr>
          <w:sz w:val="28"/>
          <w:szCs w:val="28"/>
        </w:rPr>
        <w:t>В 2014-2015</w:t>
      </w:r>
      <w:r w:rsidRPr="00842DF9">
        <w:rPr>
          <w:sz w:val="28"/>
          <w:szCs w:val="28"/>
        </w:rPr>
        <w:t xml:space="preserve">учебном году целью персонального контроля было: </w:t>
      </w:r>
      <w:r w:rsidRPr="00842DF9">
        <w:rPr>
          <w:sz w:val="28"/>
          <w:szCs w:val="28"/>
        </w:rPr>
        <w:br/>
      </w:r>
      <w:r w:rsidRPr="00842DF9">
        <w:rPr>
          <w:rFonts w:ascii="Helvetica, sans-serif" w:hAnsi="Helvetica, sans-serif"/>
          <w:sz w:val="28"/>
          <w:szCs w:val="28"/>
        </w:rPr>
        <w:t xml:space="preserve">- </w:t>
      </w:r>
      <w:r w:rsidRPr="00842DF9">
        <w:rPr>
          <w:sz w:val="28"/>
          <w:szCs w:val="28"/>
        </w:rPr>
        <w:t>проверить работу учителей русского языка и литературы, математики, работающих в 9-11 классах (</w:t>
      </w:r>
      <w:proofErr w:type="spellStart"/>
      <w:r w:rsidRPr="00842DF9">
        <w:rPr>
          <w:sz w:val="28"/>
          <w:szCs w:val="28"/>
        </w:rPr>
        <w:t>С</w:t>
      </w:r>
      <w:r w:rsidR="003D3BF1" w:rsidRPr="00842DF9">
        <w:rPr>
          <w:sz w:val="28"/>
          <w:szCs w:val="28"/>
        </w:rPr>
        <w:t>аломатова</w:t>
      </w:r>
      <w:proofErr w:type="spellEnd"/>
      <w:r w:rsidR="003D3BF1" w:rsidRPr="00842DF9">
        <w:rPr>
          <w:sz w:val="28"/>
          <w:szCs w:val="28"/>
        </w:rPr>
        <w:t xml:space="preserve"> Н</w:t>
      </w:r>
      <w:r w:rsidR="00C843FE" w:rsidRPr="00842DF9">
        <w:rPr>
          <w:sz w:val="28"/>
          <w:szCs w:val="28"/>
        </w:rPr>
        <w:t xml:space="preserve">.С., Белоусова </w:t>
      </w:r>
      <w:proofErr w:type="spellStart"/>
      <w:r w:rsidR="00EB29EE" w:rsidRPr="00842DF9">
        <w:rPr>
          <w:sz w:val="28"/>
          <w:szCs w:val="28"/>
        </w:rPr>
        <w:t>И.Г.</w:t>
      </w:r>
      <w:r w:rsidR="00842DF9" w:rsidRPr="00842DF9">
        <w:rPr>
          <w:sz w:val="28"/>
          <w:szCs w:val="28"/>
        </w:rPr>
        <w:t>,Богданова</w:t>
      </w:r>
      <w:proofErr w:type="spellEnd"/>
      <w:r w:rsidR="00842DF9" w:rsidRPr="00842DF9">
        <w:rPr>
          <w:sz w:val="28"/>
          <w:szCs w:val="28"/>
        </w:rPr>
        <w:t xml:space="preserve"> О.Н.</w:t>
      </w:r>
      <w:r w:rsidRPr="00842DF9">
        <w:rPr>
          <w:sz w:val="28"/>
          <w:szCs w:val="28"/>
        </w:rPr>
        <w:t xml:space="preserve">); </w:t>
      </w:r>
      <w:r w:rsidRPr="00842DF9">
        <w:rPr>
          <w:sz w:val="28"/>
          <w:szCs w:val="28"/>
        </w:rPr>
        <w:br/>
      </w:r>
      <w:r w:rsidRPr="00842DF9">
        <w:rPr>
          <w:rFonts w:ascii="Helvetica, sans-serif" w:hAnsi="Helvetica, sans-serif"/>
          <w:sz w:val="28"/>
          <w:szCs w:val="28"/>
        </w:rPr>
        <w:t xml:space="preserve">- </w:t>
      </w:r>
      <w:r w:rsidRPr="00842DF9">
        <w:rPr>
          <w:sz w:val="28"/>
          <w:szCs w:val="28"/>
        </w:rPr>
        <w:t xml:space="preserve">осуществить </w:t>
      </w:r>
      <w:proofErr w:type="gramStart"/>
      <w:r w:rsidRPr="00842DF9">
        <w:rPr>
          <w:sz w:val="28"/>
          <w:szCs w:val="28"/>
        </w:rPr>
        <w:t>контроль за</w:t>
      </w:r>
      <w:proofErr w:type="gramEnd"/>
      <w:r w:rsidRPr="00842DF9">
        <w:rPr>
          <w:sz w:val="28"/>
          <w:szCs w:val="28"/>
        </w:rPr>
        <w:t xml:space="preserve"> работой учителей истории, биологии и физики, работающих в 9-11 классах (</w:t>
      </w:r>
      <w:proofErr w:type="spellStart"/>
      <w:r w:rsidRPr="00842DF9">
        <w:rPr>
          <w:sz w:val="28"/>
          <w:szCs w:val="28"/>
        </w:rPr>
        <w:t>Герлах</w:t>
      </w:r>
      <w:proofErr w:type="spellEnd"/>
      <w:r w:rsidRPr="00842DF9">
        <w:rPr>
          <w:sz w:val="28"/>
          <w:szCs w:val="28"/>
        </w:rPr>
        <w:t xml:space="preserve"> С.В., Овечкина С.М., </w:t>
      </w:r>
      <w:proofErr w:type="spellStart"/>
      <w:r w:rsidRPr="00842DF9">
        <w:rPr>
          <w:sz w:val="28"/>
          <w:szCs w:val="28"/>
        </w:rPr>
        <w:t>Саломатов</w:t>
      </w:r>
      <w:proofErr w:type="spellEnd"/>
      <w:r w:rsidRPr="00842DF9">
        <w:rPr>
          <w:sz w:val="28"/>
          <w:szCs w:val="28"/>
        </w:rPr>
        <w:t xml:space="preserve"> Н.В.); </w:t>
      </w:r>
      <w:r w:rsidRPr="00842DF9">
        <w:rPr>
          <w:sz w:val="28"/>
          <w:szCs w:val="28"/>
        </w:rPr>
        <w:br/>
      </w:r>
      <w:r w:rsidRPr="00842DF9">
        <w:rPr>
          <w:rFonts w:ascii="Helvetica, sans-serif" w:hAnsi="Helvetica, sans-serif"/>
          <w:sz w:val="28"/>
          <w:szCs w:val="28"/>
        </w:rPr>
        <w:t xml:space="preserve">- </w:t>
      </w:r>
      <w:r w:rsidRPr="00842DF9">
        <w:rPr>
          <w:sz w:val="28"/>
          <w:szCs w:val="28"/>
        </w:rPr>
        <w:t>проверить р</w:t>
      </w:r>
      <w:r w:rsidR="003D3BF1" w:rsidRPr="00842DF9">
        <w:rPr>
          <w:sz w:val="28"/>
          <w:szCs w:val="28"/>
        </w:rPr>
        <w:t>аботу школьной библиотеки по ан</w:t>
      </w:r>
      <w:r w:rsidRPr="00842DF9">
        <w:rPr>
          <w:sz w:val="28"/>
          <w:szCs w:val="28"/>
        </w:rPr>
        <w:t>ализу обеспече</w:t>
      </w:r>
      <w:r w:rsidR="00813108">
        <w:rPr>
          <w:sz w:val="28"/>
          <w:szCs w:val="28"/>
        </w:rPr>
        <w:t>нности учебниками (</w:t>
      </w:r>
      <w:proofErr w:type="spellStart"/>
      <w:r w:rsidR="00813108">
        <w:rPr>
          <w:sz w:val="28"/>
          <w:szCs w:val="28"/>
        </w:rPr>
        <w:t>Кригульян</w:t>
      </w:r>
      <w:proofErr w:type="spellEnd"/>
      <w:r w:rsidR="00813108">
        <w:rPr>
          <w:sz w:val="28"/>
          <w:szCs w:val="28"/>
        </w:rPr>
        <w:t xml:space="preserve"> А.М.</w:t>
      </w:r>
      <w:r w:rsidRPr="00842DF9">
        <w:rPr>
          <w:sz w:val="28"/>
          <w:szCs w:val="28"/>
        </w:rPr>
        <w:t xml:space="preserve">.); </w:t>
      </w:r>
      <w:r w:rsidRPr="00842DF9">
        <w:rPr>
          <w:sz w:val="28"/>
          <w:szCs w:val="28"/>
        </w:rPr>
        <w:br/>
      </w:r>
      <w:r w:rsidRPr="00842DF9">
        <w:rPr>
          <w:rFonts w:ascii="Helvetica, sans-serif" w:hAnsi="Helvetica, sans-serif"/>
          <w:sz w:val="28"/>
          <w:szCs w:val="28"/>
        </w:rPr>
        <w:t xml:space="preserve">- </w:t>
      </w:r>
      <w:r w:rsidRPr="00842DF9">
        <w:rPr>
          <w:sz w:val="28"/>
          <w:szCs w:val="28"/>
        </w:rPr>
        <w:t>отчет общественного инспектора по охране и защите прав детства (</w:t>
      </w:r>
      <w:proofErr w:type="spellStart"/>
      <w:r w:rsidRPr="00842DF9">
        <w:rPr>
          <w:sz w:val="28"/>
          <w:szCs w:val="28"/>
        </w:rPr>
        <w:t>Саломатова</w:t>
      </w:r>
      <w:proofErr w:type="spellEnd"/>
      <w:r w:rsidRPr="00842DF9">
        <w:rPr>
          <w:sz w:val="28"/>
          <w:szCs w:val="28"/>
        </w:rPr>
        <w:t xml:space="preserve"> Н.С.). </w:t>
      </w:r>
      <w:r w:rsidRPr="00842DF9">
        <w:rPr>
          <w:sz w:val="28"/>
          <w:szCs w:val="28"/>
        </w:rPr>
        <w:br/>
        <w:t>Было посещено ряд уроков у этих учителей, все уроки были проанализированы, даны к</w:t>
      </w:r>
      <w:r w:rsidR="00EB29EE" w:rsidRPr="00842DF9">
        <w:rPr>
          <w:sz w:val="28"/>
          <w:szCs w:val="28"/>
        </w:rPr>
        <w:t xml:space="preserve">онсультации и рекомендации. </w:t>
      </w:r>
      <w:r w:rsidR="00EB29EE" w:rsidRPr="00842DF9">
        <w:rPr>
          <w:sz w:val="28"/>
          <w:szCs w:val="28"/>
        </w:rPr>
        <w:br/>
        <w:t>Многие</w:t>
      </w:r>
      <w:r w:rsidRPr="00842DF9">
        <w:rPr>
          <w:sz w:val="28"/>
          <w:szCs w:val="28"/>
        </w:rPr>
        <w:t xml:space="preserve"> учителя школы посетили уроки у своих коллег, предварительно разбившись </w:t>
      </w:r>
      <w:r w:rsidRPr="00842DF9">
        <w:rPr>
          <w:sz w:val="28"/>
          <w:szCs w:val="28"/>
        </w:rPr>
        <w:lastRenderedPageBreak/>
        <w:t>на группы</w:t>
      </w:r>
      <w:r w:rsidR="00EB29EE" w:rsidRPr="00842DF9">
        <w:rPr>
          <w:sz w:val="28"/>
          <w:szCs w:val="28"/>
        </w:rPr>
        <w:t xml:space="preserve"> (м/о)</w:t>
      </w:r>
      <w:proofErr w:type="gramStart"/>
      <w:r w:rsidRPr="00842DF9">
        <w:rPr>
          <w:sz w:val="28"/>
          <w:szCs w:val="28"/>
        </w:rPr>
        <w:t>.</w:t>
      </w:r>
      <w:r w:rsidR="00EB29EE" w:rsidRPr="00842DF9">
        <w:rPr>
          <w:sz w:val="28"/>
          <w:szCs w:val="28"/>
        </w:rPr>
        <w:t>О</w:t>
      </w:r>
      <w:proofErr w:type="gramEnd"/>
      <w:r w:rsidR="00EB29EE" w:rsidRPr="00842DF9">
        <w:rPr>
          <w:sz w:val="28"/>
          <w:szCs w:val="28"/>
        </w:rPr>
        <w:t xml:space="preserve">тветственно отнеслись к </w:t>
      </w:r>
      <w:proofErr w:type="spellStart"/>
      <w:r w:rsidR="00EB29EE" w:rsidRPr="00842DF9">
        <w:rPr>
          <w:sz w:val="28"/>
          <w:szCs w:val="28"/>
        </w:rPr>
        <w:t>взаимопосещению</w:t>
      </w:r>
      <w:proofErr w:type="spellEnd"/>
      <w:r w:rsidR="00EB29EE" w:rsidRPr="00842DF9">
        <w:rPr>
          <w:sz w:val="28"/>
          <w:szCs w:val="28"/>
        </w:rPr>
        <w:t xml:space="preserve"> урок</w:t>
      </w:r>
      <w:r w:rsidR="00813108">
        <w:rPr>
          <w:sz w:val="28"/>
          <w:szCs w:val="28"/>
        </w:rPr>
        <w:t xml:space="preserve">ов: </w:t>
      </w:r>
      <w:proofErr w:type="spellStart"/>
      <w:r w:rsidR="00813108">
        <w:rPr>
          <w:sz w:val="28"/>
          <w:szCs w:val="28"/>
        </w:rPr>
        <w:t>Боркова</w:t>
      </w:r>
      <w:proofErr w:type="spellEnd"/>
      <w:r w:rsidR="00813108">
        <w:rPr>
          <w:sz w:val="28"/>
          <w:szCs w:val="28"/>
        </w:rPr>
        <w:t xml:space="preserve"> </w:t>
      </w:r>
      <w:proofErr w:type="spellStart"/>
      <w:r w:rsidR="00813108">
        <w:rPr>
          <w:sz w:val="28"/>
          <w:szCs w:val="28"/>
        </w:rPr>
        <w:t>А.П.,Чевтаева</w:t>
      </w:r>
      <w:proofErr w:type="spellEnd"/>
      <w:r w:rsidR="00813108">
        <w:rPr>
          <w:sz w:val="28"/>
          <w:szCs w:val="28"/>
        </w:rPr>
        <w:t xml:space="preserve"> З.В</w:t>
      </w:r>
      <w:r w:rsidR="00EB29EE" w:rsidRPr="00842DF9">
        <w:rPr>
          <w:sz w:val="28"/>
          <w:szCs w:val="28"/>
        </w:rPr>
        <w:t xml:space="preserve">, </w:t>
      </w:r>
      <w:proofErr w:type="spellStart"/>
      <w:r w:rsidR="00EB29EE" w:rsidRPr="00842DF9">
        <w:rPr>
          <w:sz w:val="28"/>
          <w:szCs w:val="28"/>
        </w:rPr>
        <w:t>Слитенко</w:t>
      </w:r>
      <w:proofErr w:type="spellEnd"/>
      <w:r w:rsidR="00EB29EE" w:rsidRPr="00842DF9">
        <w:rPr>
          <w:sz w:val="28"/>
          <w:szCs w:val="28"/>
        </w:rPr>
        <w:t xml:space="preserve"> О.Н.</w:t>
      </w:r>
    </w:p>
    <w:p w:rsidR="00842DF9" w:rsidRPr="00842DF9" w:rsidRDefault="00842DF9" w:rsidP="009B1901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E64D4" w:rsidRPr="003A66CC" w:rsidRDefault="003E64D4" w:rsidP="009B1901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  <w:r w:rsidRPr="00842DF9">
        <w:rPr>
          <w:b/>
          <w:iCs/>
          <w:sz w:val="28"/>
          <w:szCs w:val="28"/>
          <w:u w:val="single"/>
        </w:rPr>
        <w:t xml:space="preserve"> Анализ </w:t>
      </w:r>
      <w:r w:rsidRPr="00842DF9">
        <w:rPr>
          <w:b/>
          <w:bCs/>
          <w:iCs/>
          <w:sz w:val="28"/>
          <w:szCs w:val="28"/>
          <w:u w:val="single"/>
        </w:rPr>
        <w:t>работы с документацией</w:t>
      </w:r>
      <w:proofErr w:type="gramStart"/>
      <w:r w:rsidRPr="00842DF9">
        <w:rPr>
          <w:b/>
          <w:bCs/>
          <w:i/>
          <w:iCs/>
          <w:sz w:val="28"/>
          <w:szCs w:val="28"/>
          <w:u w:val="single"/>
        </w:rPr>
        <w:br/>
      </w:r>
      <w:r w:rsidRPr="00B24821">
        <w:rPr>
          <w:sz w:val="28"/>
          <w:szCs w:val="28"/>
        </w:rPr>
        <w:t>В</w:t>
      </w:r>
      <w:proofErr w:type="gramEnd"/>
      <w:r w:rsidRPr="00B24821">
        <w:rPr>
          <w:sz w:val="28"/>
          <w:szCs w:val="28"/>
        </w:rPr>
        <w:t xml:space="preserve"> текущем учебном году осуществлялась административная проверка </w:t>
      </w:r>
      <w:r w:rsidRPr="00B24821">
        <w:rPr>
          <w:sz w:val="28"/>
          <w:szCs w:val="28"/>
        </w:rPr>
        <w:br/>
        <w:t xml:space="preserve">журналов, дневников учащихся и тетрадей учащихся по разработанному плану. После каждой проверки были написаны справки, которые доведены до </w:t>
      </w:r>
      <w:r w:rsidRPr="00B24821">
        <w:rPr>
          <w:sz w:val="28"/>
          <w:szCs w:val="28"/>
        </w:rPr>
        <w:br/>
        <w:t xml:space="preserve">учителей-предметников, классных руководителей. </w:t>
      </w:r>
      <w:r w:rsidRPr="00B24821">
        <w:rPr>
          <w:sz w:val="28"/>
          <w:szCs w:val="28"/>
        </w:rPr>
        <w:br/>
      </w:r>
      <w:r w:rsidRPr="00B24821">
        <w:rPr>
          <w:sz w:val="28"/>
          <w:szCs w:val="28"/>
        </w:rPr>
        <w:tab/>
        <w:t>Проверки дневников учащихся показали, что в лучшем</w:t>
      </w:r>
      <w:r w:rsidR="009B1901" w:rsidRPr="00B24821">
        <w:rPr>
          <w:sz w:val="28"/>
          <w:szCs w:val="28"/>
        </w:rPr>
        <w:t xml:space="preserve"> состоянии дневн</w:t>
      </w:r>
      <w:r w:rsidR="00B24821" w:rsidRPr="00B24821">
        <w:rPr>
          <w:sz w:val="28"/>
          <w:szCs w:val="28"/>
        </w:rPr>
        <w:t>ики у учащихся 5,6,7, 8</w:t>
      </w:r>
      <w:r w:rsidRPr="00B24821">
        <w:rPr>
          <w:sz w:val="28"/>
          <w:szCs w:val="28"/>
        </w:rPr>
        <w:t xml:space="preserve">  классов. Выполняются требования к ведению дневников, есть росписи родителей, классные руководители (</w:t>
      </w:r>
      <w:proofErr w:type="spellStart"/>
      <w:r w:rsidR="00813108">
        <w:rPr>
          <w:sz w:val="28"/>
          <w:szCs w:val="28"/>
        </w:rPr>
        <w:t>Слитенко</w:t>
      </w:r>
      <w:proofErr w:type="spellEnd"/>
      <w:r w:rsidR="00813108">
        <w:rPr>
          <w:sz w:val="28"/>
          <w:szCs w:val="28"/>
        </w:rPr>
        <w:t xml:space="preserve"> О.Н., </w:t>
      </w:r>
      <w:r w:rsidR="00B573D0" w:rsidRPr="00B24821">
        <w:rPr>
          <w:sz w:val="28"/>
          <w:szCs w:val="28"/>
        </w:rPr>
        <w:t>.,</w:t>
      </w:r>
      <w:proofErr w:type="spellStart"/>
      <w:r w:rsidR="00813108">
        <w:rPr>
          <w:sz w:val="28"/>
          <w:szCs w:val="28"/>
        </w:rPr>
        <w:t>Саломатова</w:t>
      </w:r>
      <w:proofErr w:type="spellEnd"/>
      <w:r w:rsidR="00813108">
        <w:rPr>
          <w:sz w:val="28"/>
          <w:szCs w:val="28"/>
        </w:rPr>
        <w:t xml:space="preserve"> Н.С., </w:t>
      </w:r>
      <w:proofErr w:type="spellStart"/>
      <w:r w:rsidR="00813108">
        <w:rPr>
          <w:sz w:val="28"/>
          <w:szCs w:val="28"/>
        </w:rPr>
        <w:t>Боркова</w:t>
      </w:r>
      <w:proofErr w:type="spellEnd"/>
      <w:r w:rsidR="00813108">
        <w:rPr>
          <w:sz w:val="28"/>
          <w:szCs w:val="28"/>
        </w:rPr>
        <w:t xml:space="preserve"> А.П</w:t>
      </w:r>
      <w:r w:rsidRPr="00B24821">
        <w:rPr>
          <w:sz w:val="28"/>
          <w:szCs w:val="28"/>
        </w:rPr>
        <w:t xml:space="preserve">) осуществляют контроль, есть обратная связь с родителями. Между тем обнаружен ряд нарушений: </w:t>
      </w:r>
      <w:r w:rsidRPr="00B24821">
        <w:rPr>
          <w:sz w:val="28"/>
          <w:szCs w:val="28"/>
        </w:rPr>
        <w:br/>
        <w:t>отсутствует руководство классных руководителей по оформлению первых страниц дневников в</w:t>
      </w:r>
      <w:proofErr w:type="gramStart"/>
      <w:r w:rsidR="00B24821" w:rsidRPr="00B24821">
        <w:rPr>
          <w:iCs/>
          <w:sz w:val="28"/>
          <w:szCs w:val="28"/>
        </w:rPr>
        <w:t>9</w:t>
      </w:r>
      <w:proofErr w:type="gramEnd"/>
      <w:r w:rsidR="00B24821" w:rsidRPr="00B24821">
        <w:rPr>
          <w:iCs/>
          <w:sz w:val="28"/>
          <w:szCs w:val="28"/>
        </w:rPr>
        <w:t xml:space="preserve"> -</w:t>
      </w:r>
      <w:r w:rsidR="00A53F3B" w:rsidRPr="00B24821">
        <w:rPr>
          <w:iCs/>
          <w:sz w:val="28"/>
          <w:szCs w:val="28"/>
        </w:rPr>
        <w:t>1</w:t>
      </w:r>
      <w:r w:rsidR="007857DF" w:rsidRPr="00B24821">
        <w:rPr>
          <w:iCs/>
          <w:sz w:val="28"/>
          <w:szCs w:val="28"/>
        </w:rPr>
        <w:t>1</w:t>
      </w:r>
      <w:r w:rsidRPr="00B24821">
        <w:rPr>
          <w:i/>
          <w:iCs/>
          <w:sz w:val="28"/>
          <w:szCs w:val="28"/>
        </w:rPr>
        <w:t xml:space="preserve">, </w:t>
      </w:r>
      <w:r w:rsidRPr="00B24821">
        <w:rPr>
          <w:sz w:val="28"/>
          <w:szCs w:val="28"/>
        </w:rPr>
        <w:t xml:space="preserve">классах (классные руководители </w:t>
      </w:r>
      <w:r w:rsidR="007857DF" w:rsidRPr="00B24821">
        <w:rPr>
          <w:sz w:val="28"/>
          <w:szCs w:val="28"/>
        </w:rPr>
        <w:t>Овечкина С.М.</w:t>
      </w:r>
      <w:r w:rsidR="00F43E06" w:rsidRPr="00B24821">
        <w:rPr>
          <w:sz w:val="28"/>
          <w:szCs w:val="28"/>
        </w:rPr>
        <w:t xml:space="preserve">, Белоусова И.Г., </w:t>
      </w:r>
      <w:r w:rsidR="007857DF" w:rsidRPr="00B24821">
        <w:rPr>
          <w:sz w:val="28"/>
          <w:szCs w:val="28"/>
        </w:rPr>
        <w:t>,</w:t>
      </w:r>
      <w:r w:rsidRPr="00B24821">
        <w:rPr>
          <w:sz w:val="28"/>
          <w:szCs w:val="28"/>
        </w:rPr>
        <w:t xml:space="preserve">), контроль за дневниками учащихся ведется не систематически как со стороны классных руководителей, так и со стороны родителей. С самого начала следующего учебного года следует взять работу с дневниками учащихся на контроль. </w:t>
      </w:r>
      <w:r w:rsidRPr="00B24821">
        <w:rPr>
          <w:sz w:val="28"/>
          <w:szCs w:val="28"/>
        </w:rPr>
        <w:br/>
      </w:r>
      <w:r w:rsidRPr="00A357D9">
        <w:rPr>
          <w:sz w:val="28"/>
          <w:szCs w:val="28"/>
        </w:rPr>
        <w:t xml:space="preserve">Проверки классных журналов выявили следующие недостатки: </w:t>
      </w:r>
      <w:r w:rsidRPr="00A357D9">
        <w:rPr>
          <w:sz w:val="28"/>
          <w:szCs w:val="28"/>
        </w:rPr>
        <w:br/>
      </w:r>
      <w:r w:rsidRPr="00A357D9">
        <w:rPr>
          <w:rFonts w:ascii="Helvetica, sans-serif" w:hAnsi="Helvetica, sans-serif"/>
          <w:sz w:val="28"/>
          <w:szCs w:val="28"/>
        </w:rPr>
        <w:t xml:space="preserve">- </w:t>
      </w:r>
      <w:r w:rsidRPr="00A357D9">
        <w:rPr>
          <w:sz w:val="28"/>
          <w:szCs w:val="28"/>
        </w:rPr>
        <w:t xml:space="preserve">у отдельных учителей слабо ведется опрос учащихся, малая </w:t>
      </w:r>
      <w:proofErr w:type="spellStart"/>
      <w:r w:rsidRPr="00A357D9">
        <w:rPr>
          <w:sz w:val="28"/>
          <w:szCs w:val="28"/>
        </w:rPr>
        <w:t>накопляемость</w:t>
      </w:r>
      <w:proofErr w:type="spellEnd"/>
      <w:r w:rsidRPr="00A357D9">
        <w:rPr>
          <w:sz w:val="28"/>
          <w:szCs w:val="28"/>
        </w:rPr>
        <w:t xml:space="preserve"> о</w:t>
      </w:r>
      <w:r w:rsidR="00813108">
        <w:rPr>
          <w:sz w:val="28"/>
          <w:szCs w:val="28"/>
        </w:rPr>
        <w:t>ценок (</w:t>
      </w:r>
      <w:proofErr w:type="spellStart"/>
      <w:r w:rsidR="00813108">
        <w:rPr>
          <w:sz w:val="28"/>
          <w:szCs w:val="28"/>
        </w:rPr>
        <w:t>Чевтаев</w:t>
      </w:r>
      <w:proofErr w:type="spellEnd"/>
      <w:r w:rsidR="00813108">
        <w:rPr>
          <w:sz w:val="28"/>
          <w:szCs w:val="28"/>
        </w:rPr>
        <w:t xml:space="preserve"> В.Н.,</w:t>
      </w:r>
      <w:r w:rsidR="00226693" w:rsidRPr="00A357D9">
        <w:rPr>
          <w:sz w:val="28"/>
          <w:szCs w:val="28"/>
        </w:rPr>
        <w:t xml:space="preserve"> </w:t>
      </w:r>
      <w:proofErr w:type="spellStart"/>
      <w:r w:rsidR="00226693" w:rsidRPr="00A357D9">
        <w:rPr>
          <w:sz w:val="28"/>
          <w:szCs w:val="28"/>
        </w:rPr>
        <w:t>Дударева</w:t>
      </w:r>
      <w:proofErr w:type="spellEnd"/>
      <w:r w:rsidR="00226693" w:rsidRPr="00A357D9">
        <w:rPr>
          <w:sz w:val="28"/>
          <w:szCs w:val="28"/>
        </w:rPr>
        <w:t xml:space="preserve"> Е.В.</w:t>
      </w:r>
      <w:r w:rsidR="00A357D9" w:rsidRPr="00A357D9">
        <w:rPr>
          <w:sz w:val="28"/>
          <w:szCs w:val="28"/>
        </w:rPr>
        <w:t xml:space="preserve">, </w:t>
      </w:r>
      <w:proofErr w:type="spellStart"/>
      <w:r w:rsidR="00A357D9" w:rsidRPr="00A357D9">
        <w:rPr>
          <w:sz w:val="28"/>
          <w:szCs w:val="28"/>
        </w:rPr>
        <w:t>Чевтаева</w:t>
      </w:r>
      <w:proofErr w:type="spellEnd"/>
      <w:r w:rsidR="00A357D9" w:rsidRPr="00A357D9">
        <w:rPr>
          <w:sz w:val="28"/>
          <w:szCs w:val="28"/>
        </w:rPr>
        <w:t xml:space="preserve"> З.В.</w:t>
      </w:r>
      <w:r w:rsidRPr="00A357D9">
        <w:rPr>
          <w:sz w:val="28"/>
          <w:szCs w:val="28"/>
        </w:rPr>
        <w:t xml:space="preserve">) </w:t>
      </w:r>
      <w:r w:rsidRPr="00A357D9">
        <w:rPr>
          <w:sz w:val="28"/>
          <w:szCs w:val="28"/>
        </w:rPr>
        <w:br/>
      </w:r>
      <w:r w:rsidRPr="00A357D9">
        <w:rPr>
          <w:rFonts w:ascii="Helvetica, sans-serif" w:hAnsi="Helvetica, sans-serif"/>
          <w:sz w:val="28"/>
          <w:szCs w:val="28"/>
        </w:rPr>
        <w:t xml:space="preserve">- </w:t>
      </w:r>
      <w:r w:rsidRPr="00A357D9">
        <w:rPr>
          <w:sz w:val="28"/>
          <w:szCs w:val="28"/>
        </w:rPr>
        <w:t>некоторые учителя вовремя не выставляют оценки за контрольные работы, сочинения, изложения</w:t>
      </w:r>
      <w:proofErr w:type="gramStart"/>
      <w:r w:rsidRPr="00A357D9">
        <w:rPr>
          <w:sz w:val="28"/>
          <w:szCs w:val="28"/>
        </w:rPr>
        <w:t xml:space="preserve"> </w:t>
      </w:r>
      <w:r w:rsidRPr="00A357D9">
        <w:rPr>
          <w:rFonts w:ascii="Helvetica, sans-serif" w:hAnsi="Helvetica, sans-serif"/>
          <w:sz w:val="28"/>
          <w:szCs w:val="28"/>
        </w:rPr>
        <w:t>,</w:t>
      </w:r>
      <w:proofErr w:type="gramEnd"/>
      <w:r w:rsidRPr="00A357D9">
        <w:rPr>
          <w:rFonts w:ascii="Helvetica, sans-serif" w:hAnsi="Helvetica, sans-serif"/>
          <w:sz w:val="28"/>
          <w:szCs w:val="28"/>
        </w:rPr>
        <w:t xml:space="preserve"> </w:t>
      </w:r>
      <w:r w:rsidRPr="00A357D9">
        <w:rPr>
          <w:sz w:val="28"/>
          <w:szCs w:val="28"/>
        </w:rPr>
        <w:t>лабо</w:t>
      </w:r>
      <w:r w:rsidR="009B1901" w:rsidRPr="00A357D9">
        <w:rPr>
          <w:sz w:val="28"/>
          <w:szCs w:val="28"/>
        </w:rPr>
        <w:t xml:space="preserve">раторные работы (Белоусова </w:t>
      </w:r>
      <w:proofErr w:type="spellStart"/>
      <w:r w:rsidR="009B1901" w:rsidRPr="00A357D9">
        <w:rPr>
          <w:sz w:val="28"/>
          <w:szCs w:val="28"/>
        </w:rPr>
        <w:t>И.Г.,</w:t>
      </w:r>
      <w:r w:rsidRPr="00A357D9">
        <w:rPr>
          <w:sz w:val="28"/>
          <w:szCs w:val="28"/>
        </w:rPr>
        <w:t>Саломатова</w:t>
      </w:r>
      <w:proofErr w:type="spellEnd"/>
      <w:r w:rsidRPr="00A357D9">
        <w:rPr>
          <w:sz w:val="28"/>
          <w:szCs w:val="28"/>
        </w:rPr>
        <w:t xml:space="preserve"> Н.С.) </w:t>
      </w:r>
      <w:r w:rsidRPr="00A357D9">
        <w:rPr>
          <w:sz w:val="28"/>
          <w:szCs w:val="28"/>
        </w:rPr>
        <w:br/>
      </w:r>
      <w:r w:rsidRPr="00A357D9">
        <w:rPr>
          <w:rFonts w:ascii="Helvetica, sans-serif" w:hAnsi="Helvetica, sans-serif"/>
          <w:sz w:val="28"/>
          <w:szCs w:val="28"/>
        </w:rPr>
        <w:t xml:space="preserve">- </w:t>
      </w:r>
      <w:r w:rsidRPr="00A357D9">
        <w:rPr>
          <w:sz w:val="28"/>
          <w:szCs w:val="28"/>
        </w:rPr>
        <w:t>о</w:t>
      </w:r>
      <w:r w:rsidR="00D06C0B" w:rsidRPr="00A357D9">
        <w:rPr>
          <w:sz w:val="28"/>
          <w:szCs w:val="28"/>
        </w:rPr>
        <w:t>тдельные учителя допускают небрежность в заполнении</w:t>
      </w:r>
      <w:r w:rsidRPr="00A357D9">
        <w:rPr>
          <w:sz w:val="28"/>
          <w:szCs w:val="28"/>
        </w:rPr>
        <w:t xml:space="preserve"> журналов, допускают исп</w:t>
      </w:r>
      <w:r w:rsidR="009B1901" w:rsidRPr="00A357D9">
        <w:rPr>
          <w:sz w:val="28"/>
          <w:szCs w:val="28"/>
        </w:rPr>
        <w:t>равление оценок (</w:t>
      </w:r>
      <w:proofErr w:type="spellStart"/>
      <w:r w:rsidRPr="00A357D9">
        <w:rPr>
          <w:sz w:val="28"/>
          <w:szCs w:val="28"/>
        </w:rPr>
        <w:t>Саломатов</w:t>
      </w:r>
      <w:proofErr w:type="spellEnd"/>
      <w:r w:rsidRPr="00A357D9">
        <w:rPr>
          <w:sz w:val="28"/>
          <w:szCs w:val="28"/>
        </w:rPr>
        <w:t xml:space="preserve"> Н.В. </w:t>
      </w:r>
      <w:r w:rsidR="00A357D9" w:rsidRPr="00A357D9">
        <w:rPr>
          <w:sz w:val="28"/>
          <w:szCs w:val="28"/>
        </w:rPr>
        <w:t>,</w:t>
      </w:r>
      <w:proofErr w:type="spellStart"/>
      <w:r w:rsidRPr="00A357D9">
        <w:rPr>
          <w:sz w:val="28"/>
          <w:szCs w:val="28"/>
        </w:rPr>
        <w:t>Прыгунова</w:t>
      </w:r>
      <w:proofErr w:type="spellEnd"/>
      <w:r w:rsidRPr="00A357D9">
        <w:rPr>
          <w:sz w:val="28"/>
          <w:szCs w:val="28"/>
        </w:rPr>
        <w:t xml:space="preserve"> И.В., Белоусова И.Г.</w:t>
      </w:r>
      <w:r w:rsidR="00D06C0B" w:rsidRPr="00A357D9">
        <w:rPr>
          <w:sz w:val="28"/>
          <w:szCs w:val="28"/>
        </w:rPr>
        <w:t xml:space="preserve">, </w:t>
      </w:r>
      <w:proofErr w:type="spellStart"/>
      <w:r w:rsidR="00D06C0B" w:rsidRPr="00A357D9">
        <w:rPr>
          <w:sz w:val="28"/>
          <w:szCs w:val="28"/>
        </w:rPr>
        <w:t>Чевтаев</w:t>
      </w:r>
      <w:proofErr w:type="spellEnd"/>
      <w:r w:rsidR="00D06C0B" w:rsidRPr="00A357D9">
        <w:rPr>
          <w:sz w:val="28"/>
          <w:szCs w:val="28"/>
        </w:rPr>
        <w:t xml:space="preserve"> В.Н.</w:t>
      </w:r>
      <w:r w:rsidRPr="00A357D9">
        <w:rPr>
          <w:sz w:val="28"/>
          <w:szCs w:val="28"/>
        </w:rPr>
        <w:t xml:space="preserve">) </w:t>
      </w:r>
      <w:r w:rsidRPr="00A357D9">
        <w:rPr>
          <w:sz w:val="28"/>
          <w:szCs w:val="28"/>
        </w:rPr>
        <w:br/>
      </w:r>
      <w:r w:rsidRPr="00A357D9">
        <w:rPr>
          <w:sz w:val="28"/>
          <w:szCs w:val="28"/>
        </w:rPr>
        <w:tab/>
        <w:t>Но многие учителя работают с журналами без замечани</w:t>
      </w:r>
      <w:r w:rsidR="00813108">
        <w:rPr>
          <w:sz w:val="28"/>
          <w:szCs w:val="28"/>
        </w:rPr>
        <w:t>й (</w:t>
      </w:r>
      <w:proofErr w:type="spellStart"/>
      <w:r w:rsidR="00813108">
        <w:rPr>
          <w:sz w:val="28"/>
          <w:szCs w:val="28"/>
        </w:rPr>
        <w:t>Яковенко</w:t>
      </w:r>
      <w:proofErr w:type="spellEnd"/>
      <w:r w:rsidR="00813108">
        <w:rPr>
          <w:sz w:val="28"/>
          <w:szCs w:val="28"/>
        </w:rPr>
        <w:t xml:space="preserve"> Е. А., </w:t>
      </w:r>
      <w:r w:rsidRPr="00A357D9">
        <w:rPr>
          <w:sz w:val="28"/>
          <w:szCs w:val="28"/>
        </w:rPr>
        <w:t xml:space="preserve"> </w:t>
      </w:r>
      <w:proofErr w:type="spellStart"/>
      <w:r w:rsidR="00C75C5F">
        <w:rPr>
          <w:sz w:val="28"/>
          <w:szCs w:val="28"/>
        </w:rPr>
        <w:t>Слитенко</w:t>
      </w:r>
      <w:proofErr w:type="spellEnd"/>
      <w:r w:rsidR="00C75C5F">
        <w:rPr>
          <w:sz w:val="28"/>
          <w:szCs w:val="28"/>
        </w:rPr>
        <w:t xml:space="preserve"> О. Н.,</w:t>
      </w:r>
      <w:r w:rsidRPr="00A357D9">
        <w:rPr>
          <w:sz w:val="28"/>
          <w:szCs w:val="28"/>
        </w:rPr>
        <w:t xml:space="preserve"> Жидких Н.Г., </w:t>
      </w:r>
      <w:proofErr w:type="spellStart"/>
      <w:r w:rsidRPr="00A357D9">
        <w:rPr>
          <w:sz w:val="28"/>
          <w:szCs w:val="28"/>
        </w:rPr>
        <w:t>Куприяненко</w:t>
      </w:r>
      <w:proofErr w:type="spellEnd"/>
      <w:r w:rsidRPr="00A357D9">
        <w:rPr>
          <w:sz w:val="28"/>
          <w:szCs w:val="28"/>
        </w:rPr>
        <w:t xml:space="preserve"> С.Н.). </w:t>
      </w:r>
      <w:r w:rsidRPr="00A357D9">
        <w:rPr>
          <w:sz w:val="28"/>
          <w:szCs w:val="28"/>
        </w:rPr>
        <w:br/>
      </w:r>
      <w:r w:rsidRPr="003A66CC">
        <w:rPr>
          <w:color w:val="FF0000"/>
          <w:sz w:val="28"/>
          <w:szCs w:val="28"/>
        </w:rPr>
        <w:tab/>
      </w:r>
    </w:p>
    <w:p w:rsidR="00D06C0B" w:rsidRPr="003A66CC" w:rsidRDefault="00D06C0B" w:rsidP="005722B5">
      <w:pPr>
        <w:pStyle w:val="a8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3E64D4" w:rsidRPr="00D058FE" w:rsidRDefault="003E64D4" w:rsidP="005722B5">
      <w:pPr>
        <w:pStyle w:val="a8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D058FE">
        <w:rPr>
          <w:b/>
          <w:sz w:val="32"/>
          <w:szCs w:val="32"/>
        </w:rPr>
        <w:t>Контроль за</w:t>
      </w:r>
      <w:proofErr w:type="gramEnd"/>
      <w:r w:rsidRPr="00D058FE">
        <w:rPr>
          <w:b/>
          <w:sz w:val="32"/>
          <w:szCs w:val="32"/>
        </w:rPr>
        <w:t xml:space="preserve"> состоянием знаний, умений и навыков учащихся</w:t>
      </w:r>
    </w:p>
    <w:p w:rsidR="00D06C0B" w:rsidRPr="00D058FE" w:rsidRDefault="00D06C0B" w:rsidP="005722B5">
      <w:pPr>
        <w:pStyle w:val="a8"/>
        <w:spacing w:before="0" w:beforeAutospacing="0" w:after="0" w:afterAutospacing="0"/>
        <w:rPr>
          <w:b/>
          <w:sz w:val="32"/>
          <w:szCs w:val="32"/>
        </w:rPr>
      </w:pPr>
    </w:p>
    <w:p w:rsidR="003E64D4" w:rsidRPr="00D058FE" w:rsidRDefault="003E64D4" w:rsidP="00B15A4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8FE">
        <w:rPr>
          <w:sz w:val="28"/>
          <w:szCs w:val="28"/>
        </w:rPr>
        <w:t xml:space="preserve">В начале и в конце учебного года по плану </w:t>
      </w:r>
      <w:proofErr w:type="spellStart"/>
      <w:r w:rsidRPr="00D058FE">
        <w:rPr>
          <w:sz w:val="28"/>
          <w:szCs w:val="28"/>
        </w:rPr>
        <w:t>внутришкольного</w:t>
      </w:r>
      <w:proofErr w:type="spellEnd"/>
      <w:r w:rsidRPr="00D058FE">
        <w:rPr>
          <w:sz w:val="28"/>
          <w:szCs w:val="28"/>
        </w:rPr>
        <w:t xml:space="preserve"> контроля прошла проверка умений и </w:t>
      </w:r>
      <w:proofErr w:type="gramStart"/>
      <w:r w:rsidRPr="00D058FE">
        <w:rPr>
          <w:sz w:val="28"/>
          <w:szCs w:val="28"/>
        </w:rPr>
        <w:t>навыков</w:t>
      </w:r>
      <w:proofErr w:type="gramEnd"/>
      <w:r w:rsidRPr="00D058FE">
        <w:rPr>
          <w:sz w:val="28"/>
          <w:szCs w:val="28"/>
        </w:rPr>
        <w:t xml:space="preserve"> обучающихся 1 – 4  классов при чтении незнакомого текста. Был определен уровень владения умениями и навыками сознательного, правильного, беглого выразительного чтения.</w:t>
      </w:r>
    </w:p>
    <w:p w:rsidR="003E64D4" w:rsidRPr="00D058FE" w:rsidRDefault="003E64D4" w:rsidP="00B15A4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8FE">
        <w:rPr>
          <w:sz w:val="28"/>
          <w:szCs w:val="28"/>
        </w:rPr>
        <w:t xml:space="preserve">           Проведены мониторинги по всем предметам по изучению результативности обучения.</w:t>
      </w:r>
    </w:p>
    <w:p w:rsidR="003E64D4" w:rsidRPr="00D058FE" w:rsidRDefault="003E64D4" w:rsidP="00D378C7">
      <w:pPr>
        <w:pStyle w:val="a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gramStart"/>
      <w:r w:rsidRPr="00D058FE">
        <w:rPr>
          <w:b/>
          <w:sz w:val="28"/>
          <w:szCs w:val="28"/>
          <w:u w:val="single"/>
        </w:rPr>
        <w:t>Контроль за</w:t>
      </w:r>
      <w:proofErr w:type="gramEnd"/>
      <w:r w:rsidRPr="00D058FE">
        <w:rPr>
          <w:b/>
          <w:sz w:val="28"/>
          <w:szCs w:val="28"/>
          <w:u w:val="single"/>
        </w:rPr>
        <w:t xml:space="preserve"> выполнением всеобуча</w:t>
      </w:r>
    </w:p>
    <w:p w:rsidR="003E64D4" w:rsidRPr="00D058FE" w:rsidRDefault="003E64D4" w:rsidP="00B15A4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8FE">
        <w:rPr>
          <w:sz w:val="28"/>
          <w:szCs w:val="28"/>
        </w:rPr>
        <w:t xml:space="preserve">По плану </w:t>
      </w:r>
      <w:proofErr w:type="spellStart"/>
      <w:r w:rsidRPr="00D058FE">
        <w:rPr>
          <w:sz w:val="28"/>
          <w:szCs w:val="28"/>
        </w:rPr>
        <w:t>внутришкольного</w:t>
      </w:r>
      <w:proofErr w:type="spellEnd"/>
      <w:r w:rsidRPr="00D058FE">
        <w:rPr>
          <w:sz w:val="28"/>
          <w:szCs w:val="28"/>
        </w:rPr>
        <w:t xml:space="preserve"> контроля регулярно проходила проверка проведения занятий со слабоуспевающими учащимися и исправление ими неудовлетворительных отметок, проверка содержания консультативных занятий, определение уровня индивидуальных занятий. Для </w:t>
      </w:r>
      <w:proofErr w:type="gramStart"/>
      <w:r w:rsidRPr="00D058FE">
        <w:rPr>
          <w:sz w:val="28"/>
          <w:szCs w:val="28"/>
        </w:rPr>
        <w:t>учащихся, имеющих неудовлетворительные отметки составлялся</w:t>
      </w:r>
      <w:proofErr w:type="gramEnd"/>
      <w:r w:rsidRPr="00D058FE">
        <w:rPr>
          <w:sz w:val="28"/>
          <w:szCs w:val="28"/>
        </w:rPr>
        <w:t xml:space="preserve"> индивидуальный план работы.</w:t>
      </w:r>
    </w:p>
    <w:p w:rsidR="003E64D4" w:rsidRPr="00D058FE" w:rsidRDefault="003E64D4" w:rsidP="00B15A4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8FE">
        <w:rPr>
          <w:sz w:val="28"/>
          <w:szCs w:val="28"/>
        </w:rPr>
        <w:lastRenderedPageBreak/>
        <w:t xml:space="preserve">Анализ дозировки домашнего задания по ряду предметов показал, что в некоторых случаях встречается перегрузка домашнего задания </w:t>
      </w:r>
      <w:proofErr w:type="gramStart"/>
      <w:r w:rsidRPr="00D058FE">
        <w:rPr>
          <w:sz w:val="28"/>
          <w:szCs w:val="28"/>
        </w:rPr>
        <w:t xml:space="preserve">( </w:t>
      </w:r>
      <w:proofErr w:type="gramEnd"/>
      <w:r w:rsidRPr="00D058FE">
        <w:rPr>
          <w:sz w:val="28"/>
          <w:szCs w:val="28"/>
        </w:rPr>
        <w:t>технология), выполнение заданий в выходные и праздничные дни ( литература, русский язык</w:t>
      </w:r>
      <w:r w:rsidR="00D058FE">
        <w:rPr>
          <w:sz w:val="28"/>
          <w:szCs w:val="28"/>
        </w:rPr>
        <w:t>, математика</w:t>
      </w:r>
      <w:r w:rsidRPr="00D058FE">
        <w:rPr>
          <w:sz w:val="28"/>
          <w:szCs w:val="28"/>
        </w:rPr>
        <w:t xml:space="preserve">). Также прошел контроль за дозировкой домашнего задания в период подготовки к экзаменам </w:t>
      </w:r>
      <w:proofErr w:type="gramStart"/>
      <w:r w:rsidRPr="00D058FE">
        <w:rPr>
          <w:sz w:val="28"/>
          <w:szCs w:val="28"/>
        </w:rPr>
        <w:t xml:space="preserve">( </w:t>
      </w:r>
      <w:proofErr w:type="gramEnd"/>
      <w:r w:rsidRPr="00D058FE">
        <w:rPr>
          <w:sz w:val="28"/>
          <w:szCs w:val="28"/>
        </w:rPr>
        <w:t>9 и 11 классы). Нарушений не выявлено.</w:t>
      </w:r>
    </w:p>
    <w:p w:rsidR="00C74161" w:rsidRDefault="00C74161" w:rsidP="00C74161">
      <w:pPr>
        <w:rPr>
          <w:sz w:val="28"/>
          <w:szCs w:val="28"/>
          <w:lang w:eastAsia="ru-RU"/>
        </w:rPr>
      </w:pPr>
    </w:p>
    <w:p w:rsidR="002125F3" w:rsidRPr="00DF789F" w:rsidRDefault="002125F3" w:rsidP="002125F3">
      <w:pPr>
        <w:pStyle w:val="af5"/>
        <w:jc w:val="center"/>
        <w:rPr>
          <w:b/>
          <w:i/>
          <w:color w:val="7030A0"/>
          <w:sz w:val="44"/>
          <w:szCs w:val="44"/>
        </w:rPr>
      </w:pPr>
      <w:r w:rsidRPr="00DF789F">
        <w:rPr>
          <w:b/>
          <w:i/>
          <w:color w:val="7030A0"/>
          <w:sz w:val="44"/>
          <w:szCs w:val="44"/>
        </w:rPr>
        <w:t>АНАЛИЗ ВОСПИТАТЕЛЬНОЙ РАБОТЫ МКОУ «ОВЕЧКИНСКАЯ СОШ ЗАВЬЯЛОВСКОГО РАЙОНА»</w:t>
      </w:r>
    </w:p>
    <w:p w:rsidR="002125F3" w:rsidRPr="00CD1E3D" w:rsidRDefault="002125F3" w:rsidP="002125F3">
      <w:pPr>
        <w:pStyle w:val="af5"/>
        <w:jc w:val="center"/>
        <w:rPr>
          <w:b/>
          <w:i/>
          <w:color w:val="FF0000"/>
        </w:rPr>
      </w:pPr>
      <w:r w:rsidRPr="00DF789F">
        <w:rPr>
          <w:b/>
          <w:i/>
          <w:color w:val="7030A0"/>
          <w:sz w:val="44"/>
          <w:szCs w:val="44"/>
        </w:rPr>
        <w:t>ЗА 2014 – 2015 УЧ</w:t>
      </w:r>
      <w:proofErr w:type="gramStart"/>
      <w:r w:rsidRPr="00DF789F">
        <w:rPr>
          <w:b/>
          <w:i/>
          <w:color w:val="7030A0"/>
          <w:sz w:val="44"/>
          <w:szCs w:val="44"/>
        </w:rPr>
        <w:t>.Г</w:t>
      </w:r>
      <w:proofErr w:type="gramEnd"/>
      <w:r w:rsidRPr="00DF789F">
        <w:rPr>
          <w:b/>
          <w:i/>
          <w:color w:val="7030A0"/>
          <w:sz w:val="44"/>
          <w:szCs w:val="44"/>
        </w:rPr>
        <w:t>ОД</w:t>
      </w:r>
    </w:p>
    <w:p w:rsidR="002125F3" w:rsidRPr="00CD1E3D" w:rsidRDefault="002125F3" w:rsidP="002125F3">
      <w:pPr>
        <w:pStyle w:val="af5"/>
        <w:rPr>
          <w:b/>
          <w:i/>
          <w:color w:val="FF0000"/>
        </w:rPr>
      </w:pPr>
    </w:p>
    <w:p w:rsidR="002125F3" w:rsidRPr="00C54091" w:rsidRDefault="002125F3" w:rsidP="002125F3">
      <w:r w:rsidRPr="00C54091">
        <w:t>На конец учебного года в МКОУ «</w:t>
      </w:r>
      <w:proofErr w:type="spellStart"/>
      <w:r w:rsidRPr="00C54091">
        <w:t>Овечкинская</w:t>
      </w:r>
      <w:proofErr w:type="spellEnd"/>
      <w:r>
        <w:t xml:space="preserve"> СОШ» обучалось 74</w:t>
      </w:r>
      <w:r w:rsidRPr="00C54091">
        <w:t xml:space="preserve"> учащихся в 9 классах-комплектах.  Воспитательная работа в течение учебного года была направлена на реализацию задач программы «Воспитание социально </w:t>
      </w:r>
      <w:proofErr w:type="spellStart"/>
      <w:r w:rsidRPr="00C54091">
        <w:t>компетентностной</w:t>
      </w:r>
      <w:proofErr w:type="spellEnd"/>
      <w:r w:rsidRPr="00C54091">
        <w:t xml:space="preserve"> личности» и соответствующих подпрограмм («Семья», «Патриот», «Здоровый ребенок», «Одаренные дети»), направленных на решение общих задач учебно-воспитательной работы и конкретных воспитательных задач, предусмотренных планом воспитательной работы на соответствующий год. </w:t>
      </w:r>
    </w:p>
    <w:p w:rsidR="002125F3" w:rsidRPr="00C54091" w:rsidRDefault="002125F3" w:rsidP="002125F3">
      <w:r w:rsidRPr="00C54091">
        <w:t xml:space="preserve">Планирование воспитательной деятельности осуществлялось по различным направлениям: 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Интеллектуально-познавательная деятельность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Гражданско-патриотическая деятельность и духовно-нравственная деятельность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 xml:space="preserve">Трудовая деятельность и </w:t>
      </w:r>
      <w:proofErr w:type="spellStart"/>
      <w:r w:rsidRPr="00C54091">
        <w:t>профориентационная</w:t>
      </w:r>
      <w:proofErr w:type="spellEnd"/>
      <w:r w:rsidRPr="00C54091">
        <w:t xml:space="preserve"> деятельность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Физкультурно-оздоровительная деятельность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Экологическая и природоохранная деятельность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Безопасность жизнедеятельности</w:t>
      </w:r>
    </w:p>
    <w:p w:rsidR="002125F3" w:rsidRPr="00C54091" w:rsidRDefault="002125F3" w:rsidP="002125F3">
      <w:pPr>
        <w:numPr>
          <w:ilvl w:val="0"/>
          <w:numId w:val="18"/>
        </w:numPr>
      </w:pPr>
      <w:proofErr w:type="spellStart"/>
      <w:r w:rsidRPr="00C54091">
        <w:t>Культурно-досуговая</w:t>
      </w:r>
      <w:proofErr w:type="spellEnd"/>
      <w:r w:rsidRPr="00C54091">
        <w:t xml:space="preserve"> и художественно-эстетическая  деятельность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 xml:space="preserve">Детское самоуправление 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Работа с родителями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Работа с семьями и учащимися, находящимися в социально опасном положении</w:t>
      </w:r>
    </w:p>
    <w:p w:rsidR="002125F3" w:rsidRPr="00C54091" w:rsidRDefault="002125F3" w:rsidP="002125F3">
      <w:pPr>
        <w:numPr>
          <w:ilvl w:val="0"/>
          <w:numId w:val="18"/>
        </w:numPr>
      </w:pPr>
      <w:r w:rsidRPr="00C54091">
        <w:t>Социальное партнерство и т.д.</w:t>
      </w:r>
    </w:p>
    <w:p w:rsidR="002125F3" w:rsidRPr="00C54091" w:rsidRDefault="002125F3" w:rsidP="002125F3">
      <w:r w:rsidRPr="00C54091">
        <w:t>По каждому направлению ставились соответствующие задачи и определялись направления их решения.</w:t>
      </w:r>
    </w:p>
    <w:p w:rsidR="002125F3" w:rsidRPr="00C54091" w:rsidRDefault="002125F3" w:rsidP="002125F3"/>
    <w:p w:rsidR="002125F3" w:rsidRPr="00450BDF" w:rsidRDefault="002125F3" w:rsidP="002125F3">
      <w:pPr>
        <w:pStyle w:val="af1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color w:val="C00000"/>
          <w:sz w:val="32"/>
          <w:szCs w:val="32"/>
          <w:u w:val="single"/>
          <w:lang w:val="en-US"/>
        </w:rPr>
      </w:pPr>
      <w:r w:rsidRPr="00450BDF">
        <w:rPr>
          <w:rFonts w:ascii="Times New Roman" w:hAnsi="Times New Roman"/>
          <w:b/>
          <w:color w:val="C00000"/>
          <w:sz w:val="32"/>
          <w:szCs w:val="32"/>
          <w:u w:val="single"/>
        </w:rPr>
        <w:t>Анализ педагогических кадров</w:t>
      </w:r>
    </w:p>
    <w:p w:rsidR="002125F3" w:rsidRPr="00C54091" w:rsidRDefault="002125F3" w:rsidP="002125F3">
      <w:r w:rsidRPr="00C54091">
        <w:t>В качестве классных руководителей в школе работают педагоги, имеющие соответствующее образование и опыт работы по специальности.</w:t>
      </w:r>
    </w:p>
    <w:tbl>
      <w:tblPr>
        <w:tblStyle w:val="1-2"/>
        <w:tblW w:w="0" w:type="auto"/>
        <w:tblLook w:val="01E0"/>
      </w:tblPr>
      <w:tblGrid>
        <w:gridCol w:w="959"/>
        <w:gridCol w:w="3260"/>
        <w:gridCol w:w="2268"/>
        <w:gridCol w:w="1559"/>
        <w:gridCol w:w="1525"/>
      </w:tblGrid>
      <w:tr w:rsidR="002125F3" w:rsidRPr="00C54091" w:rsidTr="002125F3">
        <w:trPr>
          <w:cnfStyle w:val="100000000000"/>
        </w:trPr>
        <w:tc>
          <w:tcPr>
            <w:cnfStyle w:val="001000000000"/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cnfStyle w:val="000010000000"/>
            <w:tcW w:w="3260" w:type="dxa"/>
            <w:vMerge w:val="restart"/>
            <w:tcBorders>
              <w:top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125F3" w:rsidRPr="00C54091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cnfStyle w:val="000100000000"/>
            <w:tcW w:w="30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Стаж работы</w:t>
            </w:r>
          </w:p>
        </w:tc>
      </w:tr>
      <w:tr w:rsidR="002125F3" w:rsidRPr="00C54091" w:rsidTr="002125F3">
        <w:trPr>
          <w:cnfStyle w:val="000000100000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  <w:vMerge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5F3" w:rsidRPr="00C54091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559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540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C54091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C54091">
              <w:rPr>
                <w:rFonts w:ascii="Times New Roman" w:hAnsi="Times New Roman" w:cs="Times New Roman"/>
                <w:b w:val="0"/>
                <w:sz w:val="24"/>
                <w:szCs w:val="24"/>
              </w:rPr>
              <w:t>ук</w:t>
            </w:r>
            <w:proofErr w:type="spellEnd"/>
            <w:r w:rsidRPr="00C5409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125F3" w:rsidRPr="00C54091" w:rsidTr="002125F3">
        <w:tc>
          <w:tcPr>
            <w:cnfStyle w:val="001000000000"/>
            <w:tcW w:w="959" w:type="dxa"/>
            <w:tcBorders>
              <w:lef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cnfStyle w:val="000010000000"/>
            <w:tcW w:w="3260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2125F3" w:rsidRPr="00C54091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cnfStyle w:val="000010000000"/>
            <w:tcW w:w="1559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125F3" w:rsidRPr="00C54091" w:rsidTr="002125F3">
        <w:trPr>
          <w:cnfStyle w:val="000000100000"/>
        </w:trPr>
        <w:tc>
          <w:tcPr>
            <w:cnfStyle w:val="001000000000"/>
            <w:tcW w:w="959" w:type="dxa"/>
            <w:tcBorders>
              <w:left w:val="single" w:sz="4" w:space="0" w:color="auto"/>
            </w:tcBorders>
          </w:tcPr>
          <w:p w:rsidR="002125F3" w:rsidRPr="003F1835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cnfStyle w:val="000010000000"/>
            <w:tcW w:w="3260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Слитенко</w:t>
            </w:r>
            <w:proofErr w:type="spellEnd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</w:tcPr>
          <w:p w:rsidR="002125F3" w:rsidRPr="00C54091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cnfStyle w:val="000010000000"/>
            <w:tcW w:w="1559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125F3" w:rsidRPr="00C54091" w:rsidTr="002125F3">
        <w:tc>
          <w:tcPr>
            <w:cnfStyle w:val="001000000000"/>
            <w:tcW w:w="959" w:type="dxa"/>
            <w:tcBorders>
              <w:lef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10000000"/>
            <w:tcW w:w="3260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2125F3" w:rsidRPr="00C54091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cnfStyle w:val="000010000000"/>
            <w:tcW w:w="1559" w:type="dxa"/>
          </w:tcPr>
          <w:p w:rsidR="002125F3" w:rsidRPr="003F1835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3F1835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25F3" w:rsidRPr="00C54091" w:rsidTr="002125F3">
        <w:trPr>
          <w:cnfStyle w:val="000000100000"/>
        </w:trPr>
        <w:tc>
          <w:tcPr>
            <w:cnfStyle w:val="001000000000"/>
            <w:tcW w:w="959" w:type="dxa"/>
            <w:tcBorders>
              <w:left w:val="single" w:sz="4" w:space="0" w:color="auto"/>
            </w:tcBorders>
          </w:tcPr>
          <w:p w:rsidR="002125F3" w:rsidRPr="003F1835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cnfStyle w:val="000010000000"/>
            <w:tcW w:w="3260" w:type="dxa"/>
          </w:tcPr>
          <w:p w:rsidR="002125F3" w:rsidRPr="003F1835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2125F3" w:rsidRPr="00C54091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cnfStyle w:val="000010000000"/>
            <w:tcW w:w="1559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25F3" w:rsidRPr="00C54091" w:rsidTr="002125F3">
        <w:tc>
          <w:tcPr>
            <w:cnfStyle w:val="001000000000"/>
            <w:tcW w:w="959" w:type="dxa"/>
            <w:tcBorders>
              <w:lef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3260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Кригульян</w:t>
            </w:r>
            <w:proofErr w:type="spellEnd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 w:rsidRPr="00C5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268" w:type="dxa"/>
          </w:tcPr>
          <w:p w:rsidR="002125F3" w:rsidRPr="00C54091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cnfStyle w:val="000010000000"/>
            <w:tcW w:w="1559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5F3" w:rsidRPr="00C54091" w:rsidTr="002125F3">
        <w:trPr>
          <w:cnfStyle w:val="000000100000"/>
        </w:trPr>
        <w:tc>
          <w:tcPr>
            <w:cnfStyle w:val="001000000000"/>
            <w:tcW w:w="959" w:type="dxa"/>
            <w:tcBorders>
              <w:lef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cnfStyle w:val="000010000000"/>
            <w:tcW w:w="3260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2125F3" w:rsidRPr="00C54091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cnfStyle w:val="000010000000"/>
            <w:tcW w:w="1559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5F3" w:rsidRPr="00C54091" w:rsidTr="002125F3">
        <w:tc>
          <w:tcPr>
            <w:cnfStyle w:val="001000000000"/>
            <w:tcW w:w="959" w:type="dxa"/>
            <w:tcBorders>
              <w:lef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260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Овечкина Светлана Михайловна</w:t>
            </w:r>
          </w:p>
        </w:tc>
        <w:tc>
          <w:tcPr>
            <w:tcW w:w="2268" w:type="dxa"/>
          </w:tcPr>
          <w:p w:rsidR="002125F3" w:rsidRPr="00C54091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cnfStyle w:val="000010000000"/>
            <w:tcW w:w="1559" w:type="dxa"/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cnfStyle w:val="000100000000"/>
            <w:tcW w:w="1525" w:type="dxa"/>
            <w:tcBorders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5F3" w:rsidRPr="00C54091" w:rsidTr="002125F3">
        <w:trPr>
          <w:cnfStyle w:val="010000000000"/>
        </w:trPr>
        <w:tc>
          <w:tcPr>
            <w:cnfStyle w:val="001000000000"/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3260" w:type="dxa"/>
            <w:tcBorders>
              <w:bottom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Белоусова Ирина Геннадьевна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25F3" w:rsidRPr="00C54091" w:rsidRDefault="002125F3" w:rsidP="002125F3">
            <w:pPr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cnfStyle w:val="000010000000"/>
            <w:tcW w:w="1559" w:type="dxa"/>
            <w:tcBorders>
              <w:bottom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cnfStyle w:val="000100000000"/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2125F3" w:rsidRPr="00C54091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125F3" w:rsidRPr="00C54091" w:rsidRDefault="002125F3" w:rsidP="002125F3">
      <w:r w:rsidRPr="00C54091">
        <w:t xml:space="preserve">Классные руководители строят свою работу на основании плана воспитательной работы класса. Планы составлены по единой форме, имеют единые графы, однако качество планов разное. Все классные руководители ведут документацию в соответствии с инструкцией. </w:t>
      </w:r>
    </w:p>
    <w:p w:rsidR="002125F3" w:rsidRDefault="002125F3" w:rsidP="002125F3">
      <w:r w:rsidRPr="00C54091">
        <w:t xml:space="preserve">Основной формой работы классного руководителя с учащимися является классный час. </w:t>
      </w:r>
    </w:p>
    <w:p w:rsidR="002125F3" w:rsidRPr="00C54091" w:rsidRDefault="002125F3" w:rsidP="002125F3">
      <w:proofErr w:type="gramStart"/>
      <w:r w:rsidRPr="00C54091">
        <w:t>В отчетном году по прежнему остро стояла проблема проведения классных часов, т.к. в старших классах они вынесены во вторую половину дня, тем самым создаются проблемы пос</w:t>
      </w:r>
      <w:r>
        <w:t>ещения учащимися классных часов.</w:t>
      </w:r>
      <w:proofErr w:type="gramEnd"/>
      <w:r>
        <w:t xml:space="preserve"> П</w:t>
      </w:r>
      <w:r w:rsidRPr="00C54091">
        <w:t xml:space="preserve">оэтому чаще всего ежедневная работа классных руководителей направлена на проведение бесед по текущим вопросам. </w:t>
      </w:r>
    </w:p>
    <w:p w:rsidR="002125F3" w:rsidRDefault="002125F3" w:rsidP="002125F3">
      <w:r w:rsidRPr="00C54091">
        <w:t xml:space="preserve">В отчетном учебном году классные руководители продолжали работу по реализации целевых </w:t>
      </w:r>
      <w:r>
        <w:t>воспитательных программ, в 8</w:t>
      </w:r>
      <w:r w:rsidRPr="00C54091">
        <w:t xml:space="preserve"> классе продолжилась работа по реализации социально значимого проекта «Никто не забыт, ничто не забыто»</w:t>
      </w:r>
      <w:r>
        <w:t>, а также работал волонтерский отряд «Ритм» из числа учащихся 10-11 классов</w:t>
      </w:r>
      <w:r w:rsidRPr="00C54091">
        <w:t xml:space="preserve">. Однако в других классах эта форма внеурочной занятости не прижилась. Классные коллективы предпочитают </w:t>
      </w:r>
      <w:r>
        <w:t>работать по традиционному плану и целевым воспитательным программам.</w:t>
      </w:r>
      <w:r w:rsidRPr="00C54091">
        <w:t xml:space="preserve"> Поэтому данное перспективное направление необходимо внедрять более активно, в т.ч. и через внеурочную деятельность в рамках ФГОС.</w:t>
      </w:r>
    </w:p>
    <w:p w:rsidR="002125F3" w:rsidRDefault="002125F3" w:rsidP="002125F3">
      <w:pPr>
        <w:pStyle w:val="1"/>
        <w:keepLines/>
        <w:numPr>
          <w:ilvl w:val="0"/>
          <w:numId w:val="57"/>
        </w:numPr>
        <w:spacing w:before="480" w:line="276" w:lineRule="auto"/>
        <w:jc w:val="left"/>
      </w:pPr>
      <w:r>
        <w:t>Целевые воспитательные программы</w:t>
      </w:r>
    </w:p>
    <w:p w:rsidR="002125F3" w:rsidRPr="00453F44" w:rsidRDefault="002125F3" w:rsidP="002125F3"/>
    <w:tbl>
      <w:tblPr>
        <w:tblStyle w:val="2-1"/>
        <w:tblW w:w="0" w:type="auto"/>
        <w:tblLook w:val="04A0"/>
      </w:tblPr>
      <w:tblGrid>
        <w:gridCol w:w="1242"/>
        <w:gridCol w:w="4687"/>
        <w:gridCol w:w="2965"/>
      </w:tblGrid>
      <w:tr w:rsidR="002125F3" w:rsidTr="002125F3">
        <w:trPr>
          <w:cnfStyle w:val="100000000000"/>
          <w:trHeight w:val="590"/>
        </w:trPr>
        <w:tc>
          <w:tcPr>
            <w:cnfStyle w:val="0010000001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125F3" w:rsidTr="002125F3">
        <w:trPr>
          <w:cnfStyle w:val="000000100000"/>
          <w:trHeight w:val="295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человеческих отношений»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25F3" w:rsidTr="002125F3">
        <w:trPr>
          <w:trHeight w:val="295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25F3" w:rsidTr="002125F3">
        <w:trPr>
          <w:cnfStyle w:val="000000100000"/>
          <w:trHeight w:val="295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«Знания. Творчество. Дружба»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125F3" w:rsidTr="002125F3">
        <w:trPr>
          <w:trHeight w:val="295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«Лестница успеха»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25F3" w:rsidTr="002125F3">
        <w:trPr>
          <w:cnfStyle w:val="000000100000"/>
          <w:trHeight w:val="295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– значит творить. Творить – значит жить!»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25F3" w:rsidTr="002125F3">
        <w:trPr>
          <w:trHeight w:val="311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«Лестница успеха»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Кригульян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25F3" w:rsidTr="002125F3">
        <w:trPr>
          <w:cnfStyle w:val="000000100000"/>
          <w:trHeight w:val="311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мире. Мир во мне»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125F3" w:rsidTr="002125F3">
        <w:trPr>
          <w:trHeight w:val="311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87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сердце» (волонтерский отряд)</w:t>
            </w:r>
          </w:p>
        </w:tc>
        <w:tc>
          <w:tcPr>
            <w:tcW w:w="2965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С.М. Белоусова И.Г.</w:t>
            </w:r>
          </w:p>
        </w:tc>
      </w:tr>
    </w:tbl>
    <w:p w:rsidR="002125F3" w:rsidRDefault="002125F3" w:rsidP="002125F3"/>
    <w:p w:rsidR="002125F3" w:rsidRPr="00C54091" w:rsidRDefault="002125F3" w:rsidP="002125F3">
      <w:pPr>
        <w:pStyle w:val="1"/>
        <w:keepLines/>
        <w:numPr>
          <w:ilvl w:val="0"/>
          <w:numId w:val="22"/>
        </w:numPr>
        <w:spacing w:before="480" w:line="276" w:lineRule="auto"/>
        <w:jc w:val="left"/>
        <w:rPr>
          <w:color w:val="C00000"/>
          <w:sz w:val="36"/>
          <w:szCs w:val="36"/>
        </w:rPr>
      </w:pPr>
      <w:r w:rsidRPr="00C54091">
        <w:rPr>
          <w:color w:val="C00000"/>
          <w:sz w:val="36"/>
          <w:szCs w:val="36"/>
        </w:rPr>
        <w:t>Анализ работы по направлениям</w:t>
      </w:r>
    </w:p>
    <w:p w:rsidR="002125F3" w:rsidRPr="00C54091" w:rsidRDefault="002125F3" w:rsidP="002125F3">
      <w:pPr>
        <w:pStyle w:val="1"/>
        <w:keepLines/>
        <w:numPr>
          <w:ilvl w:val="0"/>
          <w:numId w:val="23"/>
        </w:numPr>
        <w:spacing w:before="480" w:line="276" w:lineRule="auto"/>
        <w:jc w:val="left"/>
        <w:rPr>
          <w:color w:val="7030A0"/>
          <w:u w:val="single"/>
        </w:rPr>
      </w:pPr>
      <w:r w:rsidRPr="00C54091">
        <w:rPr>
          <w:color w:val="7030A0"/>
          <w:u w:val="single"/>
        </w:rPr>
        <w:t>Работа с учащимися</w:t>
      </w:r>
    </w:p>
    <w:p w:rsidR="002125F3" w:rsidRPr="00C54091" w:rsidRDefault="002125F3" w:rsidP="002125F3">
      <w:pPr>
        <w:pStyle w:val="af1"/>
        <w:numPr>
          <w:ilvl w:val="0"/>
          <w:numId w:val="41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C54091">
        <w:rPr>
          <w:rFonts w:ascii="Times New Roman" w:hAnsi="Times New Roman"/>
          <w:b/>
          <w:i/>
          <w:sz w:val="28"/>
          <w:szCs w:val="28"/>
          <w:u w:val="single"/>
        </w:rPr>
        <w:t>Интеллектуально-познавательная деятельность.</w:t>
      </w:r>
    </w:p>
    <w:p w:rsidR="002125F3" w:rsidRPr="003F1835" w:rsidRDefault="002125F3" w:rsidP="002125F3">
      <w:r w:rsidRPr="003F1835">
        <w:t>Задачами по данному направлению на учебный год были выбраны:</w:t>
      </w:r>
    </w:p>
    <w:p w:rsidR="002125F3" w:rsidRPr="006469BC" w:rsidRDefault="002125F3" w:rsidP="002125F3">
      <w:pPr>
        <w:numPr>
          <w:ilvl w:val="0"/>
          <w:numId w:val="37"/>
        </w:numPr>
      </w:pPr>
      <w:r w:rsidRPr="00C54091">
        <w:t xml:space="preserve"> </w:t>
      </w:r>
      <w:r w:rsidRPr="006469BC">
        <w:t>Продолжить выявление и развитие природных задатков и способностей учащихся;</w:t>
      </w:r>
    </w:p>
    <w:p w:rsidR="002125F3" w:rsidRPr="006469BC" w:rsidRDefault="002125F3" w:rsidP="002125F3">
      <w:pPr>
        <w:numPr>
          <w:ilvl w:val="0"/>
          <w:numId w:val="37"/>
        </w:numPr>
      </w:pPr>
      <w:r w:rsidRPr="006469BC">
        <w:lastRenderedPageBreak/>
        <w:t>Осуществлять реализация познавательных интересов ребенка и его способностей в самосовершенствовании, самореализации и саморазвитии.</w:t>
      </w:r>
    </w:p>
    <w:p w:rsidR="002125F3" w:rsidRDefault="002125F3" w:rsidP="002125F3">
      <w:pPr>
        <w:pStyle w:val="a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F1835">
        <w:rPr>
          <w:rFonts w:ascii="Times New Roman" w:hAnsi="Times New Roman"/>
          <w:sz w:val="24"/>
          <w:szCs w:val="24"/>
        </w:rPr>
        <w:t>Пропагандировать мотивацию к учению, стремление к получению знаний</w:t>
      </w:r>
      <w:r>
        <w:rPr>
          <w:rFonts w:ascii="Times New Roman" w:hAnsi="Times New Roman"/>
          <w:sz w:val="24"/>
          <w:szCs w:val="24"/>
        </w:rPr>
        <w:t>.</w:t>
      </w:r>
    </w:p>
    <w:p w:rsidR="002125F3" w:rsidRDefault="002125F3" w:rsidP="002125F3">
      <w:r w:rsidRPr="00C54091">
        <w:t>Выявление и развитие природных задатков и способностей учащихся ведется в школе в соответствии с программой «Одаренные дети». Данная программа реализуется как на уроках, так и во внеурочной работе с одаренными детьми.</w:t>
      </w:r>
      <w:r>
        <w:t xml:space="preserve"> Работа в этом направлении строится под руководством завуча по УВР, в рамках стажерской площадки, в ходе </w:t>
      </w:r>
      <w:proofErr w:type="spellStart"/>
      <w:r>
        <w:t>тьюторского</w:t>
      </w:r>
      <w:proofErr w:type="spellEnd"/>
      <w:r>
        <w:t xml:space="preserve"> сопровождения одаренных учащихся учителями предметниками. В школе проводятся научно-практические конференции, предметные недели, где выступают ребята, занимающиеся исследовательской деятельностью, интересующиеся предметами, а также предметные вечера и конкурсы. В отчетном году предметные вечера пришлось проводить в основном в дневное время, т.к. интерес учащихся к подобным мероприятиям в вечернее время стал меньше. Однако</w:t>
      </w:r>
      <w:proofErr w:type="gramStart"/>
      <w:r>
        <w:t>,</w:t>
      </w:r>
      <w:proofErr w:type="gramEnd"/>
      <w:r>
        <w:t xml:space="preserve"> когда в ходе предметной недели после уроков проводятся подобные мероприятия, ребята с удовольствием участвуют в них и показывают неплохие знания даже за пределами школьной программы.</w:t>
      </w:r>
    </w:p>
    <w:p w:rsidR="002125F3" w:rsidRPr="00C54091" w:rsidRDefault="002125F3" w:rsidP="002125F3">
      <w:pPr>
        <w:pStyle w:val="af1"/>
        <w:numPr>
          <w:ilvl w:val="0"/>
          <w:numId w:val="40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C54091">
        <w:rPr>
          <w:rFonts w:ascii="Times New Roman" w:hAnsi="Times New Roman"/>
          <w:b/>
          <w:i/>
          <w:sz w:val="24"/>
          <w:szCs w:val="24"/>
          <w:u w:val="single"/>
        </w:rPr>
        <w:t xml:space="preserve">Гражданско-патриотическая деятельность </w:t>
      </w:r>
    </w:p>
    <w:p w:rsidR="002125F3" w:rsidRPr="00C54091" w:rsidRDefault="002125F3" w:rsidP="002125F3">
      <w:pPr>
        <w:ind w:left="360"/>
      </w:pPr>
      <w:r w:rsidRPr="00C54091">
        <w:t>Целью гражданско-патриотического воспитания на текущий учебный год было поставлено формирование патриотического сознания, чувства верности своему Отечеству, гордости за достижения своей страны, бережного отношения к своему историческому прошлому и традициям народа. Задачи на учебный год были определены следующие:</w:t>
      </w:r>
    </w:p>
    <w:p w:rsidR="002125F3" w:rsidRPr="006469BC" w:rsidRDefault="002125F3" w:rsidP="002125F3">
      <w:pPr>
        <w:numPr>
          <w:ilvl w:val="1"/>
          <w:numId w:val="32"/>
        </w:numPr>
      </w:pPr>
      <w:r w:rsidRPr="006469BC">
        <w:t>Продолжить работу по 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народа.</w:t>
      </w:r>
    </w:p>
    <w:p w:rsidR="002125F3" w:rsidRPr="006469BC" w:rsidRDefault="002125F3" w:rsidP="002125F3">
      <w:pPr>
        <w:numPr>
          <w:ilvl w:val="1"/>
          <w:numId w:val="32"/>
        </w:numPr>
      </w:pPr>
      <w:r w:rsidRPr="006469BC">
        <w:t xml:space="preserve">Развивать правовую культуру, гражданскую и правовую направленность личности, </w:t>
      </w:r>
    </w:p>
    <w:p w:rsidR="002125F3" w:rsidRPr="006469BC" w:rsidRDefault="002125F3" w:rsidP="002125F3">
      <w:pPr>
        <w:numPr>
          <w:ilvl w:val="1"/>
          <w:numId w:val="32"/>
        </w:numPr>
      </w:pPr>
      <w:r w:rsidRPr="006469BC">
        <w:t>Продолжить формирование у учащихся активной жизненной позиции, готовности к служению своему народу и выполнению конституционного долга.</w:t>
      </w:r>
    </w:p>
    <w:p w:rsidR="002125F3" w:rsidRDefault="002125F3" w:rsidP="002125F3">
      <w:r>
        <w:t xml:space="preserve">Реализация данных задач осуществлялась как через традиционные ежегодные мероприятия, так и новые, но уже вызвавшие большой интерес учащихся. В отчетном году все мероприятия, проводимые в школе, были направлены на празднование 70-летия Великой Победы. Этой дате были посвящены все мероприятия месячника оборонно-массовой, военно-патриотической и спортивно-оздоровительной работы: спортивные соревнования между классами, шахматные </w:t>
      </w:r>
      <w:proofErr w:type="gramStart"/>
      <w:r>
        <w:t>турниры</w:t>
      </w:r>
      <w:proofErr w:type="gramEnd"/>
      <w:r>
        <w:t xml:space="preserve"> в том числе межрайонные, которые проводились в школе, конкурс стихов о войне «</w:t>
      </w:r>
      <w:proofErr w:type="spellStart"/>
      <w:r>
        <w:t>Теркинские</w:t>
      </w:r>
      <w:proofErr w:type="spellEnd"/>
      <w:r>
        <w:t xml:space="preserve"> чтения», конкурс рисунков «Война глазами детей», районные соревнования допризывной молодежи, где наша команда заняла 1 место. Этому же событию был посвящен и смотр художественной самодеятельности «Я помню! Я горжусь!». Ученики школы приняли также </w:t>
      </w:r>
      <w:r w:rsidRPr="00387EC7">
        <w:t>участие в краевом Уроке Победы</w:t>
      </w:r>
      <w:r>
        <w:t xml:space="preserve"> «Г</w:t>
      </w:r>
      <w:r w:rsidRPr="00387EC7">
        <w:t>ордимся, помним!»</w:t>
      </w:r>
      <w:r>
        <w:t xml:space="preserve"> 23 и 24 апреля и в районной акции «Салютуем Победе»</w:t>
      </w:r>
      <w:proofErr w:type="gramStart"/>
      <w:r>
        <w:t>,в</w:t>
      </w:r>
      <w:proofErr w:type="gramEnd"/>
      <w:r>
        <w:t xml:space="preserve"> краевой акции «Дорога  к обелиску». Особенно активно учащиеся школы участвовали в мероприятиях в канун Дня Победы. Ребята из волонтерского отряда «Ритм» </w:t>
      </w:r>
      <w:proofErr w:type="gramStart"/>
      <w:r>
        <w:t>обиходили</w:t>
      </w:r>
      <w:proofErr w:type="gramEnd"/>
      <w:r>
        <w:t xml:space="preserve"> могилы ветеранов на старом и новом кладбище, в этой акции «Навеки в земле Алтайской», приняли участие и ребята из кружка «Истоки», которые реализуют проект «Никто не забыт, ничто не забыто». Участники кружка «Истоки» посетили в Завьялово Овечкину А.И. ветерана Великой Отечественной войны, ранее проживавшую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Овечкино, записали интервью с ней, а затем, при проведении совместного классного часа продемонстрировали эту запись всем старшеклассникам. Учащиеся школы, входящие в Совет молодежи </w:t>
      </w:r>
      <w:proofErr w:type="gramStart"/>
      <w:r>
        <w:t>села</w:t>
      </w:r>
      <w:proofErr w:type="gramEnd"/>
      <w:r>
        <w:t xml:space="preserve"> и Большой Совет приняли участие в подготовке мероприятий по празднованию Юбилея ВОВ, они входили в знаменную группу (</w:t>
      </w:r>
      <w:proofErr w:type="spellStart"/>
      <w:r>
        <w:t>Свойкин</w:t>
      </w:r>
      <w:proofErr w:type="spellEnd"/>
      <w:r>
        <w:t xml:space="preserve"> Егор, </w:t>
      </w:r>
      <w:proofErr w:type="spellStart"/>
      <w:r>
        <w:t>Полосин</w:t>
      </w:r>
      <w:proofErr w:type="spellEnd"/>
      <w:r>
        <w:t xml:space="preserve"> Дмитрий, </w:t>
      </w:r>
      <w:proofErr w:type="spellStart"/>
      <w:r>
        <w:t>Крац</w:t>
      </w:r>
      <w:proofErr w:type="spellEnd"/>
      <w:r>
        <w:t xml:space="preserve"> Наталья, Овечкина Яна, </w:t>
      </w:r>
      <w:proofErr w:type="spellStart"/>
      <w:r>
        <w:t>Ямбарцева</w:t>
      </w:r>
      <w:proofErr w:type="spellEnd"/>
      <w:r>
        <w:t xml:space="preserve"> Татьяна, Островских Наталья), несли портреты Бессмертного полка, активно участвовали в большом концерте в СДК с номерами художественной самодеятельности, вошедшими в школьный смотр, в вечернее время приняли участие в акции «Свеча памяти», раздавали георгиевские ленточки на улицах села и в общественных местах. Все ученики школы включились в районную акцию ежедневного ношения георгиевской ленточки. Все эти мероприятия позволили очень существенно повысить интерес к историческому прошлому своей </w:t>
      </w:r>
      <w:r>
        <w:lastRenderedPageBreak/>
        <w:t xml:space="preserve">Родины, формировать патриотические чувства школьников, развивать активную жизненную позицию. Решению подобных задач послужило и участие в различных всероссийских и краевых акциях. Например, в акции Крым наш! Приняли </w:t>
      </w:r>
      <w:proofErr w:type="gramStart"/>
      <w:r>
        <w:t>участие</w:t>
      </w:r>
      <w:proofErr w:type="gramEnd"/>
      <w:r>
        <w:t xml:space="preserve"> все учащиеся школы, проведена линейка, в селе распространили листовки плакаты, посвященные этому событию и т.п. </w:t>
      </w:r>
    </w:p>
    <w:p w:rsidR="002125F3" w:rsidRPr="008E6A1C" w:rsidRDefault="002125F3" w:rsidP="002125F3">
      <w:pPr>
        <w:rPr>
          <w:color w:val="FF0000"/>
        </w:rPr>
      </w:pPr>
      <w:r>
        <w:t xml:space="preserve">Учащиеся 10 класса приняли участие в военных сборах, где показали хорошие </w:t>
      </w:r>
      <w:r w:rsidRPr="00955568">
        <w:t>результаты</w:t>
      </w:r>
      <w:r>
        <w:t>: Сойкин Егор занял 1 место в метании гранаты, Воробьев Виктор занял 1 место в стрельбе и подтягивании на перекладине.</w:t>
      </w:r>
    </w:p>
    <w:p w:rsidR="002125F3" w:rsidRDefault="002125F3" w:rsidP="002125F3">
      <w:r w:rsidRPr="00C54091">
        <w:t>Задача формирования правовой культуры учащихся решается в ходе проведения месячника права.  В ходе месячника проведены мероприятия: Правовой час</w:t>
      </w:r>
      <w:r>
        <w:t>, общие классные часы</w:t>
      </w:r>
      <w:r w:rsidRPr="00C54091">
        <w:t>,</w:t>
      </w:r>
      <w:r>
        <w:t xml:space="preserve"> посвященные  Конституции Российской Федерации, символам России, </w:t>
      </w:r>
      <w:r w:rsidRPr="00C54091">
        <w:t xml:space="preserve"> оформлен уголок права в коридоре. Свою гражданскую позицию учащиеся школы имеют возможность высказать по телефонам доверия, которые размещены на стенде. 20 ноября проведен День правовой помощи детям. В ходе этого дня учителем обществознания </w:t>
      </w:r>
      <w:proofErr w:type="spellStart"/>
      <w:r w:rsidRPr="00C54091">
        <w:t>Герлахом</w:t>
      </w:r>
      <w:proofErr w:type="spellEnd"/>
      <w:r w:rsidRPr="00C54091">
        <w:t xml:space="preserve"> С.В. были проведены лекции и беседы по правовой тематике. Учащиеся школы информированы о своих правах, о гражданской ответственности, однако не все умеют пользоваться своим правом грамотно, поэтому считаем задачей на предстоящий учебный год </w:t>
      </w:r>
      <w:r>
        <w:t xml:space="preserve">дальнейшее </w:t>
      </w:r>
      <w:r w:rsidRPr="00C54091">
        <w:t xml:space="preserve">разъяснение вопросов </w:t>
      </w:r>
      <w:proofErr w:type="spellStart"/>
      <w:r w:rsidRPr="00453F44">
        <w:t>правоприменения</w:t>
      </w:r>
      <w:proofErr w:type="spellEnd"/>
      <w:r w:rsidRPr="00453F44">
        <w:t xml:space="preserve"> школьникам и их родителям.</w:t>
      </w:r>
      <w:r w:rsidRPr="00C54091">
        <w:t xml:space="preserve"> </w:t>
      </w:r>
    </w:p>
    <w:p w:rsidR="002125F3" w:rsidRPr="00C54091" w:rsidRDefault="002125F3" w:rsidP="002125F3">
      <w:pPr>
        <w:pStyle w:val="af1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C54091">
        <w:rPr>
          <w:rFonts w:ascii="Times New Roman" w:hAnsi="Times New Roman"/>
          <w:b/>
          <w:i/>
          <w:sz w:val="24"/>
          <w:szCs w:val="24"/>
          <w:u w:val="single"/>
        </w:rPr>
        <w:t>Духовно-нравственная деятельность</w:t>
      </w:r>
    </w:p>
    <w:p w:rsidR="002125F3" w:rsidRPr="00C54091" w:rsidRDefault="002125F3" w:rsidP="002125F3">
      <w:r w:rsidRPr="00C54091">
        <w:t>По данному направлению были поставлены следующие задачи:</w:t>
      </w:r>
    </w:p>
    <w:p w:rsidR="002125F3" w:rsidRPr="006469BC" w:rsidRDefault="002125F3" w:rsidP="002125F3">
      <w:pPr>
        <w:numPr>
          <w:ilvl w:val="0"/>
          <w:numId w:val="38"/>
        </w:numPr>
      </w:pPr>
      <w:r w:rsidRPr="006469BC">
        <w:t>Осуществлять формирование духовно-нравственных качеств личности;</w:t>
      </w:r>
    </w:p>
    <w:p w:rsidR="002125F3" w:rsidRPr="006469BC" w:rsidRDefault="002125F3" w:rsidP="002125F3">
      <w:pPr>
        <w:numPr>
          <w:ilvl w:val="0"/>
          <w:numId w:val="38"/>
        </w:numPr>
      </w:pPr>
      <w:r w:rsidRPr="006469BC">
        <w:t>Проводить работу по воспитанию человека, способного к проявлению нравственного поведения в любых жизненных ситуациях;</w:t>
      </w:r>
    </w:p>
    <w:p w:rsidR="002125F3" w:rsidRPr="006469BC" w:rsidRDefault="002125F3" w:rsidP="002125F3">
      <w:pPr>
        <w:numPr>
          <w:ilvl w:val="0"/>
          <w:numId w:val="38"/>
        </w:numPr>
      </w:pPr>
      <w:r w:rsidRPr="006469BC">
        <w:t>Продолжить воспитание нравственной культуры, основанной на самовоспитании и самосовершенствовании,  доброты, чуткости, сострадания, заботы и милосердия;</w:t>
      </w:r>
    </w:p>
    <w:p w:rsidR="002125F3" w:rsidRPr="006469BC" w:rsidRDefault="002125F3" w:rsidP="002125F3">
      <w:pPr>
        <w:numPr>
          <w:ilvl w:val="0"/>
          <w:numId w:val="38"/>
        </w:numPr>
      </w:pPr>
      <w:r w:rsidRPr="006469BC">
        <w:t>Развивать формирование потребностей в освоении и сохранении ценностей семьи.</w:t>
      </w:r>
    </w:p>
    <w:p w:rsidR="002125F3" w:rsidRDefault="002125F3" w:rsidP="002125F3">
      <w:r w:rsidRPr="00385661">
        <w:t xml:space="preserve">Формирование духовно – нравственных качеств личности в современной жизни – одно из важнейших направлений воспитания современного подростка. Черствость и эгоистичность, цинизм  современных детей проявляется в разных сферах нашей жизни, способствует этому интернет, телевидение, чрезмерная опека и т.п. Поэтому в задачи школы мы включаем воспитание нравственной культуры, воспитание чуткости, доброты к окружающим, заботы и милосердия. Большинство учащихся школы четко осознают необходимость быть добрыми и отзывчивыми к чужой беде, уважать старших и помогать им, любить свой край, свое село и преобразовывать его, ценить людей, уметь дружить. Этому способствует </w:t>
      </w:r>
      <w:proofErr w:type="gramStart"/>
      <w:r w:rsidRPr="00385661">
        <w:t>работа</w:t>
      </w:r>
      <w:proofErr w:type="gramEnd"/>
      <w:r w:rsidRPr="00385661">
        <w:t xml:space="preserve"> проводимая в школе.</w:t>
      </w:r>
    </w:p>
    <w:p w:rsidR="002125F3" w:rsidRPr="007C63E6" w:rsidRDefault="002125F3" w:rsidP="002125F3">
      <w:pPr>
        <w:rPr>
          <w:color w:val="000000" w:themeColor="text1"/>
        </w:rPr>
      </w:pPr>
      <w:r w:rsidRPr="00385661">
        <w:t xml:space="preserve">Многие классные руководители уделяют вопросам нравственности </w:t>
      </w:r>
      <w:proofErr w:type="gramStart"/>
      <w:r w:rsidRPr="00385661">
        <w:t>очень много</w:t>
      </w:r>
      <w:proofErr w:type="gramEnd"/>
      <w:r w:rsidRPr="00385661">
        <w:t xml:space="preserve"> времени, учитывая специфику своих классов, разрабатывают программы нравственного </w:t>
      </w:r>
      <w:r w:rsidRPr="007C63E6">
        <w:rPr>
          <w:color w:val="000000" w:themeColor="text1"/>
        </w:rPr>
        <w:t>направления, проводят беседы, часы общения, классны</w:t>
      </w:r>
      <w:r>
        <w:rPr>
          <w:color w:val="000000" w:themeColor="text1"/>
        </w:rPr>
        <w:t>е часы по нравственной тематике: «Что такое добро и зло», «Дружба – это…», «Мой выбор – моя малая Родина», «Формирование положительной Я концепции», «Характер русский», «Что такое хорошо, что такое плохо?», «Учимся уважать себя и других» и т.п.</w:t>
      </w:r>
    </w:p>
    <w:p w:rsidR="002125F3" w:rsidRDefault="002125F3" w:rsidP="002125F3">
      <w:r w:rsidRPr="00385661">
        <w:t xml:space="preserve"> </w:t>
      </w:r>
      <w:proofErr w:type="gramStart"/>
      <w:r w:rsidRPr="00385661">
        <w:t>Общешкольные мероприятия, предусмотренные планом работы, также направлены в основном на воспитание нравственности и духовности учащихся, через различные формы работы: месячник пожилых людей, тимуровская работа, операции «Милосердие» и «Памятник», «Бессмертный полк», «Неделя памяти», месячник семьи, акция «Соберем ребенка в школу», «Навеки в земле Алтайской» и т.п.</w:t>
      </w:r>
      <w:proofErr w:type="gramEnd"/>
      <w:r w:rsidRPr="00385661">
        <w:t xml:space="preserve"> Эти мероприятия помогают осознать подросткам многие нравственные аспекты жизни, они учатся уважать старших, уважать память о погибших, ценить свою семью, своих родителей, сострадать</w:t>
      </w:r>
      <w:r>
        <w:t xml:space="preserve"> </w:t>
      </w:r>
      <w:r w:rsidRPr="00C54091">
        <w:t>тем, кому тяжело.</w:t>
      </w:r>
    </w:p>
    <w:p w:rsidR="002125F3" w:rsidRPr="00C54091" w:rsidRDefault="002125F3" w:rsidP="002125F3">
      <w:r w:rsidRPr="00C54091">
        <w:t xml:space="preserve"> Большинство учащихся школы показывают высокие нравственные качества, о чем свидетельствует ежегодный мониторинг уровня воспитанности учащихся.</w:t>
      </w:r>
    </w:p>
    <w:tbl>
      <w:tblPr>
        <w:tblStyle w:val="-2"/>
        <w:tblW w:w="0" w:type="auto"/>
        <w:tblLook w:val="04A0"/>
      </w:tblPr>
      <w:tblGrid>
        <w:gridCol w:w="1566"/>
        <w:gridCol w:w="1658"/>
        <w:gridCol w:w="1375"/>
        <w:gridCol w:w="1674"/>
        <w:gridCol w:w="1657"/>
        <w:gridCol w:w="1641"/>
      </w:tblGrid>
      <w:tr w:rsidR="002125F3" w:rsidRPr="00F622C0" w:rsidTr="002125F3">
        <w:trPr>
          <w:cnfStyle w:val="100000000000"/>
          <w:trHeight w:val="696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  <w:rPr>
                <w:b w:val="0"/>
              </w:rPr>
            </w:pPr>
            <w:r w:rsidRPr="00890584">
              <w:t>Класс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100000000000"/>
              <w:rPr>
                <w:b w:val="0"/>
              </w:rPr>
            </w:pPr>
            <w:r>
              <w:t>Количество учащихся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100000000000"/>
              <w:rPr>
                <w:b w:val="0"/>
              </w:rPr>
            </w:pPr>
            <w:r w:rsidRPr="00890584">
              <w:t>Высокий уровень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100000000000"/>
              <w:rPr>
                <w:b w:val="0"/>
              </w:rPr>
            </w:pPr>
            <w:r w:rsidRPr="00890584">
              <w:t>Хороший уровень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100000000000"/>
              <w:rPr>
                <w:b w:val="0"/>
              </w:rPr>
            </w:pPr>
            <w:r w:rsidRPr="00890584">
              <w:t>Средний уровень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100000000000"/>
              <w:rPr>
                <w:b w:val="0"/>
              </w:rPr>
            </w:pPr>
            <w:r w:rsidRPr="00890584">
              <w:t>Низкий уровень</w:t>
            </w:r>
          </w:p>
        </w:tc>
      </w:tr>
      <w:tr w:rsidR="002125F3" w:rsidRPr="00F622C0" w:rsidTr="002125F3">
        <w:trPr>
          <w:cnfStyle w:val="000000100000"/>
          <w:trHeight w:val="442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1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375" w:type="dxa"/>
          </w:tcPr>
          <w:p w:rsidR="002125F3" w:rsidRPr="00FB26E6" w:rsidRDefault="002125F3" w:rsidP="002125F3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74" w:type="dxa"/>
          </w:tcPr>
          <w:p w:rsidR="002125F3" w:rsidRPr="00FB26E6" w:rsidRDefault="002125F3" w:rsidP="002125F3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57" w:type="dxa"/>
          </w:tcPr>
          <w:p w:rsidR="002125F3" w:rsidRPr="00FB26E6" w:rsidRDefault="002125F3" w:rsidP="002125F3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41" w:type="dxa"/>
          </w:tcPr>
          <w:p w:rsidR="002125F3" w:rsidRPr="00FB26E6" w:rsidRDefault="002125F3" w:rsidP="002125F3">
            <w:pPr>
              <w:jc w:val="center"/>
              <w:cnfStyle w:val="000000100000"/>
            </w:pPr>
            <w:r>
              <w:t>0</w:t>
            </w:r>
          </w:p>
        </w:tc>
      </w:tr>
      <w:tr w:rsidR="002125F3" w:rsidRPr="00F622C0" w:rsidTr="002125F3">
        <w:trPr>
          <w:trHeight w:val="428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lastRenderedPageBreak/>
              <w:t>2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</w:tr>
      <w:tr w:rsidR="002125F3" w:rsidRPr="00F622C0" w:rsidTr="002125F3">
        <w:trPr>
          <w:cnfStyle w:val="000000100000"/>
          <w:trHeight w:val="442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3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0</w:t>
            </w:r>
          </w:p>
        </w:tc>
      </w:tr>
      <w:tr w:rsidR="002125F3" w:rsidRPr="00F622C0" w:rsidTr="002125F3">
        <w:trPr>
          <w:trHeight w:val="428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4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10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</w:tr>
      <w:tr w:rsidR="002125F3" w:rsidRPr="00F622C0" w:rsidTr="002125F3">
        <w:trPr>
          <w:cnfStyle w:val="000000100000"/>
          <w:trHeight w:val="442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5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1375" w:type="dxa"/>
          </w:tcPr>
          <w:p w:rsidR="002125F3" w:rsidRPr="00FB26E6" w:rsidRDefault="002125F3" w:rsidP="002125F3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674" w:type="dxa"/>
          </w:tcPr>
          <w:p w:rsidR="002125F3" w:rsidRPr="00FB26E6" w:rsidRDefault="002125F3" w:rsidP="002125F3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0</w:t>
            </w:r>
          </w:p>
        </w:tc>
      </w:tr>
      <w:tr w:rsidR="002125F3" w:rsidRPr="00F622C0" w:rsidTr="002125F3">
        <w:trPr>
          <w:trHeight w:val="442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6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1375" w:type="dxa"/>
          </w:tcPr>
          <w:p w:rsidR="002125F3" w:rsidRPr="00FB26E6" w:rsidRDefault="002125F3" w:rsidP="002125F3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657" w:type="dxa"/>
          </w:tcPr>
          <w:p w:rsidR="002125F3" w:rsidRPr="00FB26E6" w:rsidRDefault="002125F3" w:rsidP="002125F3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</w:tr>
      <w:tr w:rsidR="002125F3" w:rsidRPr="00F622C0" w:rsidTr="002125F3">
        <w:trPr>
          <w:cnfStyle w:val="000000100000"/>
          <w:trHeight w:val="428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7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0</w:t>
            </w:r>
          </w:p>
        </w:tc>
      </w:tr>
      <w:tr w:rsidR="002125F3" w:rsidRPr="00F622C0" w:rsidTr="002125F3">
        <w:trPr>
          <w:trHeight w:val="442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8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</w:tr>
      <w:tr w:rsidR="002125F3" w:rsidRPr="00F622C0" w:rsidTr="002125F3">
        <w:trPr>
          <w:cnfStyle w:val="000000100000"/>
          <w:trHeight w:val="428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9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641" w:type="dxa"/>
          </w:tcPr>
          <w:p w:rsidR="002125F3" w:rsidRPr="008E4A11" w:rsidRDefault="002125F3" w:rsidP="002125F3">
            <w:pPr>
              <w:jc w:val="center"/>
              <w:cnfStyle w:val="000000100000"/>
            </w:pPr>
            <w:r>
              <w:t>0</w:t>
            </w:r>
          </w:p>
        </w:tc>
      </w:tr>
      <w:tr w:rsidR="002125F3" w:rsidRPr="00F622C0" w:rsidTr="002125F3">
        <w:trPr>
          <w:trHeight w:val="442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10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000000"/>
            </w:pPr>
            <w:r>
              <w:t>0</w:t>
            </w:r>
          </w:p>
        </w:tc>
      </w:tr>
      <w:tr w:rsidR="002125F3" w:rsidRPr="00F622C0" w:rsidTr="002125F3">
        <w:trPr>
          <w:cnfStyle w:val="000000100000"/>
          <w:trHeight w:val="428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11</w:t>
            </w:r>
          </w:p>
        </w:tc>
        <w:tc>
          <w:tcPr>
            <w:tcW w:w="1658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1375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674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57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641" w:type="dxa"/>
          </w:tcPr>
          <w:p w:rsidR="002125F3" w:rsidRPr="00890584" w:rsidRDefault="002125F3" w:rsidP="002125F3">
            <w:pPr>
              <w:jc w:val="center"/>
              <w:cnfStyle w:val="000000100000"/>
            </w:pPr>
            <w:r>
              <w:t>0</w:t>
            </w:r>
          </w:p>
        </w:tc>
      </w:tr>
      <w:tr w:rsidR="002125F3" w:rsidRPr="00F622C0" w:rsidTr="002125F3">
        <w:trPr>
          <w:trHeight w:val="442"/>
        </w:trPr>
        <w:tc>
          <w:tcPr>
            <w:cnfStyle w:val="001000000000"/>
            <w:tcW w:w="1566" w:type="dxa"/>
          </w:tcPr>
          <w:p w:rsidR="002125F3" w:rsidRPr="00890584" w:rsidRDefault="002125F3" w:rsidP="002125F3">
            <w:pPr>
              <w:jc w:val="center"/>
            </w:pPr>
            <w:r w:rsidRPr="00890584">
              <w:t>Всего:</w:t>
            </w:r>
          </w:p>
        </w:tc>
        <w:tc>
          <w:tcPr>
            <w:tcW w:w="1658" w:type="dxa"/>
          </w:tcPr>
          <w:p w:rsidR="002125F3" w:rsidRPr="008E4A11" w:rsidRDefault="002125F3" w:rsidP="002125F3">
            <w:pPr>
              <w:jc w:val="center"/>
              <w:cnfStyle w:val="000000000000"/>
            </w:pPr>
            <w:r>
              <w:t>74</w:t>
            </w:r>
          </w:p>
        </w:tc>
        <w:tc>
          <w:tcPr>
            <w:tcW w:w="1375" w:type="dxa"/>
          </w:tcPr>
          <w:p w:rsidR="002125F3" w:rsidRPr="007F7DAE" w:rsidRDefault="002125F3" w:rsidP="002125F3">
            <w:pPr>
              <w:jc w:val="center"/>
              <w:cnfStyle w:val="000000000000"/>
            </w:pPr>
            <w:r>
              <w:t>19</w:t>
            </w:r>
          </w:p>
        </w:tc>
        <w:tc>
          <w:tcPr>
            <w:tcW w:w="1674" w:type="dxa"/>
          </w:tcPr>
          <w:p w:rsidR="002125F3" w:rsidRPr="007F7DAE" w:rsidRDefault="002125F3" w:rsidP="002125F3">
            <w:pPr>
              <w:jc w:val="center"/>
              <w:cnfStyle w:val="000000000000"/>
            </w:pPr>
            <w:r>
              <w:t>27</w:t>
            </w:r>
          </w:p>
        </w:tc>
        <w:tc>
          <w:tcPr>
            <w:tcW w:w="1657" w:type="dxa"/>
          </w:tcPr>
          <w:p w:rsidR="002125F3" w:rsidRPr="007F7DAE" w:rsidRDefault="002125F3" w:rsidP="002125F3">
            <w:pPr>
              <w:jc w:val="center"/>
              <w:cnfStyle w:val="000000000000"/>
            </w:pPr>
            <w:r>
              <w:t>28</w:t>
            </w:r>
          </w:p>
        </w:tc>
        <w:tc>
          <w:tcPr>
            <w:tcW w:w="1641" w:type="dxa"/>
          </w:tcPr>
          <w:p w:rsidR="002125F3" w:rsidRPr="007F7DAE" w:rsidRDefault="002125F3" w:rsidP="002125F3">
            <w:pPr>
              <w:jc w:val="center"/>
              <w:cnfStyle w:val="000000000000"/>
            </w:pPr>
            <w:r>
              <w:t>0</w:t>
            </w:r>
          </w:p>
        </w:tc>
      </w:tr>
    </w:tbl>
    <w:p w:rsidR="002125F3" w:rsidRDefault="002125F3" w:rsidP="002125F3">
      <w:pPr>
        <w:pStyle w:val="2"/>
        <w:rPr>
          <w:color w:val="7030A0"/>
        </w:rPr>
      </w:pPr>
      <w:r w:rsidRPr="00C54091">
        <w:rPr>
          <w:color w:val="7030A0"/>
        </w:rPr>
        <w:t>Ан</w:t>
      </w:r>
      <w:r>
        <w:rPr>
          <w:color w:val="7030A0"/>
        </w:rPr>
        <w:t>ализ уровня воспитанности за три</w:t>
      </w:r>
      <w:r w:rsidRPr="00C54091">
        <w:rPr>
          <w:color w:val="7030A0"/>
        </w:rPr>
        <w:t xml:space="preserve"> года</w:t>
      </w:r>
      <w:r>
        <w:rPr>
          <w:color w:val="7030A0"/>
        </w:rPr>
        <w:t>.</w:t>
      </w:r>
    </w:p>
    <w:p w:rsidR="002125F3" w:rsidRDefault="002125F3" w:rsidP="002125F3">
      <w:pPr>
        <w:pStyle w:val="af1"/>
        <w:rPr>
          <w:b/>
          <w:i/>
          <w:sz w:val="28"/>
          <w:szCs w:val="28"/>
          <w:u w:val="single"/>
        </w:rPr>
      </w:pPr>
      <w:r w:rsidRPr="00037022"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267200" cy="217360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25F3" w:rsidRPr="00F92497" w:rsidRDefault="002125F3" w:rsidP="002125F3">
      <w:r w:rsidRPr="00F92497">
        <w:t xml:space="preserve">Исходя из данного анализа видно, что уровень воспитанности учащихся </w:t>
      </w:r>
      <w:r>
        <w:t>стабильный, имеются незначительные отклонения. Все это является результатом постоянной работы классных руководителей, привлечение ими учащихся к различным формам воспитательной деятельности, поэтому на отчетный учебный год в школе нет учащихся с низким уровнем воспитанности. Однако имеются отдельные случаи и нарушения дисциплины и пропусков занятий и отказов от участия в классных и школьных мероприятиях. Поэтому работа в данном направлении продолжится.</w:t>
      </w:r>
    </w:p>
    <w:p w:rsidR="002125F3" w:rsidRPr="00450BDF" w:rsidRDefault="002125F3" w:rsidP="002125F3">
      <w:pPr>
        <w:pStyle w:val="af1"/>
        <w:numPr>
          <w:ilvl w:val="0"/>
          <w:numId w:val="33"/>
        </w:num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450BDF">
        <w:rPr>
          <w:rFonts w:ascii="Times New Roman" w:hAnsi="Times New Roman"/>
          <w:b/>
          <w:i/>
          <w:sz w:val="28"/>
          <w:szCs w:val="28"/>
          <w:u w:val="single"/>
        </w:rPr>
        <w:t>Трудовая деятельность</w:t>
      </w:r>
    </w:p>
    <w:p w:rsidR="002125F3" w:rsidRPr="00450BDF" w:rsidRDefault="002125F3" w:rsidP="002125F3">
      <w:r w:rsidRPr="00450BDF">
        <w:t>Задачи трудового воспитания на учебный год были установлены следующие:</w:t>
      </w:r>
    </w:p>
    <w:p w:rsidR="002125F3" w:rsidRPr="006469BC" w:rsidRDefault="002125F3" w:rsidP="002125F3">
      <w:pPr>
        <w:numPr>
          <w:ilvl w:val="0"/>
          <w:numId w:val="34"/>
        </w:numPr>
      </w:pPr>
      <w:r w:rsidRPr="006469BC">
        <w:t>Формировать социально-значимую целеустремленность в трудовых отношениях;</w:t>
      </w:r>
    </w:p>
    <w:p w:rsidR="002125F3" w:rsidRPr="006469BC" w:rsidRDefault="002125F3" w:rsidP="002125F3">
      <w:pPr>
        <w:numPr>
          <w:ilvl w:val="0"/>
          <w:numId w:val="34"/>
        </w:numPr>
      </w:pPr>
      <w:r w:rsidRPr="006469BC">
        <w:t>Развитие навыков самообслуживания;</w:t>
      </w:r>
    </w:p>
    <w:p w:rsidR="002125F3" w:rsidRPr="006469BC" w:rsidRDefault="002125F3" w:rsidP="002125F3">
      <w:pPr>
        <w:numPr>
          <w:ilvl w:val="0"/>
          <w:numId w:val="34"/>
        </w:numPr>
      </w:pPr>
      <w:r w:rsidRPr="006469BC">
        <w:t>Воспитывать ответственность за порученное дело;</w:t>
      </w:r>
    </w:p>
    <w:p w:rsidR="002125F3" w:rsidRPr="006469BC" w:rsidRDefault="002125F3" w:rsidP="002125F3">
      <w:pPr>
        <w:numPr>
          <w:ilvl w:val="0"/>
          <w:numId w:val="34"/>
        </w:numPr>
      </w:pPr>
      <w:r w:rsidRPr="006469BC">
        <w:t>Формировать уважительное отношение к труду и человеку труда;</w:t>
      </w:r>
    </w:p>
    <w:p w:rsidR="002125F3" w:rsidRPr="00611842" w:rsidRDefault="002125F3" w:rsidP="002125F3">
      <w:r w:rsidRPr="00450BDF">
        <w:t>В настоящее время трудовая деятельность школьников  не предполагает дежурство в классах после уроков, но проведение генеральных уборок, участие в субботниках остается в обязанностях учащихся. Большую роль играет трудовая четверть. На пришкольном учебно-опытном участке в течение летних месяцев проходят практику учащиеся 4 -10 классов. В настоящее время площадь участка составляет 1,4 га. В том числе  0,7 га</w:t>
      </w:r>
      <w:proofErr w:type="gramStart"/>
      <w:r w:rsidRPr="00450BDF">
        <w:t>.</w:t>
      </w:r>
      <w:proofErr w:type="gramEnd"/>
      <w:r w:rsidRPr="00450BDF">
        <w:rPr>
          <w:color w:val="FF0000"/>
        </w:rPr>
        <w:t xml:space="preserve"> </w:t>
      </w:r>
      <w:proofErr w:type="gramStart"/>
      <w:r w:rsidRPr="00450BDF">
        <w:t>п</w:t>
      </w:r>
      <w:proofErr w:type="gramEnd"/>
      <w:r w:rsidRPr="00450BDF">
        <w:t>лощадь огорода и 0,7 га. цветников.</w:t>
      </w:r>
      <w:r w:rsidRPr="00450BDF">
        <w:rPr>
          <w:color w:val="FF0000"/>
        </w:rPr>
        <w:t xml:space="preserve"> </w:t>
      </w:r>
      <w:proofErr w:type="gramStart"/>
      <w:r w:rsidRPr="00450BDF">
        <w:t>На участке выращиваютс</w:t>
      </w:r>
      <w:r>
        <w:t>я овощ</w:t>
      </w:r>
      <w:r w:rsidRPr="00450BDF">
        <w:t>и: картофель, капуста, морковь, свекла, томаты, огурцы и т.д.</w:t>
      </w:r>
      <w:proofErr w:type="gramEnd"/>
      <w:r w:rsidRPr="00450BDF">
        <w:t xml:space="preserve"> Выращенный урожай идет на удешевление питания в шко</w:t>
      </w:r>
      <w:r>
        <w:t xml:space="preserve">льной столовой. Кроме того на уроках трудового </w:t>
      </w:r>
      <w:r>
        <w:lastRenderedPageBreak/>
        <w:t>обучения и в кружках «Хозяюшка», «Умелые ручки» и «</w:t>
      </w:r>
      <w:proofErr w:type="spellStart"/>
      <w:r>
        <w:t>Оч</w:t>
      </w:r>
      <w:proofErr w:type="spellEnd"/>
      <w:r>
        <w:t>, умелые ручки»</w:t>
      </w:r>
      <w:r w:rsidRPr="00883533">
        <w:t xml:space="preserve"> </w:t>
      </w:r>
      <w:r>
        <w:t xml:space="preserve"> учащиеся обучаются творческому труду, о результатах которого может рассказать выставка детского творчества, в которой приняли участие в отчетном году </w:t>
      </w:r>
      <w:r w:rsidRPr="00611842">
        <w:t>68 % учащихся.</w:t>
      </w:r>
    </w:p>
    <w:p w:rsidR="002125F3" w:rsidRDefault="002125F3" w:rsidP="002125F3">
      <w:r w:rsidRPr="006469BC">
        <w:t>Содействие профессиональному самоопределению выпускника, подготовка его</w:t>
      </w:r>
      <w:r>
        <w:t xml:space="preserve"> к осознанному выбору профессии - эта задача осуществляется в ходе факультативных курсов «Технология» и «Выбор профессии», где </w:t>
      </w:r>
      <w:proofErr w:type="spellStart"/>
      <w:r>
        <w:t>Боркова</w:t>
      </w:r>
      <w:proofErr w:type="spellEnd"/>
      <w:r>
        <w:t xml:space="preserve"> А.П. проводит тестирование, презентации различных профессий, знакомя с ними учеников старших классов, помогая им определиться на будущее.</w:t>
      </w:r>
    </w:p>
    <w:p w:rsidR="002125F3" w:rsidRDefault="002125F3" w:rsidP="002125F3">
      <w:r>
        <w:t>Проблемами организации трудовой деятельности школьников в последние годы является то, что не заключаются трудовые договора с ЦЗН по причине отсутствия второй стороны трудового договора – работодателя. Поэтому в отчетном учебном году не были заключены трудовые договора со школьниками.</w:t>
      </w:r>
    </w:p>
    <w:p w:rsidR="002125F3" w:rsidRPr="006469BC" w:rsidRDefault="002125F3" w:rsidP="002125F3"/>
    <w:p w:rsidR="002125F3" w:rsidRPr="00450BDF" w:rsidRDefault="002125F3" w:rsidP="002125F3">
      <w:pPr>
        <w:pStyle w:val="af1"/>
        <w:numPr>
          <w:ilvl w:val="0"/>
          <w:numId w:val="31"/>
        </w:num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450BDF">
        <w:rPr>
          <w:rFonts w:ascii="Times New Roman" w:hAnsi="Times New Roman"/>
          <w:b/>
          <w:i/>
          <w:sz w:val="24"/>
          <w:szCs w:val="24"/>
          <w:u w:val="single"/>
        </w:rPr>
        <w:t>Физкультурно-оздоровительная деятельность</w:t>
      </w:r>
    </w:p>
    <w:p w:rsidR="002125F3" w:rsidRPr="00450BDF" w:rsidRDefault="002125F3" w:rsidP="002125F3">
      <w:r w:rsidRPr="00450BDF">
        <w:t>В школе проводится большая спортивно-оздоровительная работа и пропаганда здорового образа жизни. Главными задачами на учебный год по данному направлению были определены следующие задачи:</w:t>
      </w:r>
    </w:p>
    <w:p w:rsidR="002125F3" w:rsidRPr="006469BC" w:rsidRDefault="002125F3" w:rsidP="002125F3">
      <w:pPr>
        <w:numPr>
          <w:ilvl w:val="0"/>
          <w:numId w:val="54"/>
        </w:numPr>
      </w:pPr>
      <w:r w:rsidRPr="006469BC">
        <w:t>Продолжить создание условий для становления психически и физически здоровой, социально-адаптационной личности, обладающей нравственными и гуманистическими ориентациями;</w:t>
      </w:r>
    </w:p>
    <w:p w:rsidR="002125F3" w:rsidRPr="006469BC" w:rsidRDefault="002125F3" w:rsidP="002125F3">
      <w:pPr>
        <w:numPr>
          <w:ilvl w:val="0"/>
          <w:numId w:val="54"/>
        </w:numPr>
      </w:pPr>
      <w:r w:rsidRPr="006469BC">
        <w:t>Реализовывать потребности в здоровом образе жизни и профилактика вредных привычек;</w:t>
      </w:r>
    </w:p>
    <w:p w:rsidR="002125F3" w:rsidRPr="006469BC" w:rsidRDefault="002125F3" w:rsidP="002125F3">
      <w:pPr>
        <w:numPr>
          <w:ilvl w:val="0"/>
          <w:numId w:val="54"/>
        </w:numPr>
      </w:pPr>
      <w:r w:rsidRPr="006469BC">
        <w:t>Охрана жизни и укрепление здоровья детей.</w:t>
      </w:r>
    </w:p>
    <w:p w:rsidR="002125F3" w:rsidRPr="00E028E8" w:rsidRDefault="002125F3" w:rsidP="002125F3">
      <w:r w:rsidRPr="00E028E8">
        <w:t>Для решения поставленных задач в школе проведены спортивные соревнования по различным видам спорта, Дни здоровья. Учащиеся школы принимают активное участие в районных соревнованиях по спортивным играм, по легкой атлетике.</w:t>
      </w:r>
    </w:p>
    <w:p w:rsidR="002125F3" w:rsidRPr="001843E7" w:rsidRDefault="002125F3" w:rsidP="002125F3">
      <w:pPr>
        <w:pStyle w:val="2"/>
        <w:keepLines/>
        <w:numPr>
          <w:ilvl w:val="0"/>
          <w:numId w:val="42"/>
        </w:numPr>
        <w:spacing w:before="200" w:line="276" w:lineRule="auto"/>
        <w:rPr>
          <w:color w:val="002060"/>
        </w:rPr>
      </w:pPr>
      <w:r w:rsidRPr="001843E7">
        <w:rPr>
          <w:color w:val="002060"/>
        </w:rPr>
        <w:t xml:space="preserve">ИТОГИ СПОРТИВНОЙ РАБОТЫ </w:t>
      </w:r>
    </w:p>
    <w:tbl>
      <w:tblPr>
        <w:tblStyle w:val="1-1"/>
        <w:tblW w:w="0" w:type="auto"/>
        <w:tblLook w:val="04A0"/>
      </w:tblPr>
      <w:tblGrid>
        <w:gridCol w:w="1101"/>
        <w:gridCol w:w="4394"/>
        <w:gridCol w:w="4076"/>
      </w:tblGrid>
      <w:tr w:rsidR="002125F3" w:rsidRPr="00647804" w:rsidTr="002125F3">
        <w:trPr>
          <w:cnfStyle w:val="100000000000"/>
        </w:trPr>
        <w:tc>
          <w:tcPr>
            <w:cnfStyle w:val="001000000000"/>
            <w:tcW w:w="1101" w:type="dxa"/>
          </w:tcPr>
          <w:p w:rsidR="002125F3" w:rsidRPr="000D07E4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2125F3" w:rsidRPr="000D07E4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4076" w:type="dxa"/>
          </w:tcPr>
          <w:p w:rsidR="002125F3" w:rsidRPr="000D07E4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2125F3" w:rsidRPr="00647804" w:rsidTr="002125F3">
        <w:trPr>
          <w:cnfStyle w:val="000000100000"/>
        </w:trPr>
        <w:tc>
          <w:tcPr>
            <w:cnfStyle w:val="001000000000"/>
            <w:tcW w:w="1101" w:type="dxa"/>
          </w:tcPr>
          <w:p w:rsidR="002125F3" w:rsidRPr="000D07E4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25F3" w:rsidRPr="000D07E4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тайбаскет</w:t>
            </w:r>
            <w:proofErr w:type="spellEnd"/>
          </w:p>
        </w:tc>
        <w:tc>
          <w:tcPr>
            <w:tcW w:w="4076" w:type="dxa"/>
          </w:tcPr>
          <w:p w:rsidR="002125F3" w:rsidRPr="000D07E4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Девушки 1 место</w:t>
            </w:r>
          </w:p>
          <w:p w:rsidR="002125F3" w:rsidRPr="000D07E4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Юноши 3 место</w:t>
            </w:r>
          </w:p>
        </w:tc>
      </w:tr>
      <w:tr w:rsidR="002125F3" w:rsidRPr="00647804" w:rsidTr="002125F3">
        <w:trPr>
          <w:cnfStyle w:val="000000010000"/>
          <w:trHeight w:val="795"/>
        </w:trPr>
        <w:tc>
          <w:tcPr>
            <w:cnfStyle w:val="001000000000"/>
            <w:tcW w:w="1101" w:type="dxa"/>
          </w:tcPr>
          <w:p w:rsidR="002125F3" w:rsidRPr="000D07E4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25F3" w:rsidRPr="000D07E4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076" w:type="dxa"/>
          </w:tcPr>
          <w:p w:rsidR="002125F3" w:rsidRPr="000D07E4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Девушки 1 место</w:t>
            </w:r>
          </w:p>
          <w:p w:rsidR="002125F3" w:rsidRPr="000D07E4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Юноши 3 место</w:t>
            </w:r>
          </w:p>
        </w:tc>
      </w:tr>
      <w:tr w:rsidR="002125F3" w:rsidRPr="00647804" w:rsidTr="002125F3">
        <w:trPr>
          <w:cnfStyle w:val="000000100000"/>
        </w:trPr>
        <w:tc>
          <w:tcPr>
            <w:cnfStyle w:val="001000000000"/>
            <w:tcW w:w="1101" w:type="dxa"/>
          </w:tcPr>
          <w:p w:rsidR="002125F3" w:rsidRPr="000D07E4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125F3" w:rsidRPr="000D07E4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Легкая атлетика шведская эстафета</w:t>
            </w:r>
          </w:p>
        </w:tc>
        <w:tc>
          <w:tcPr>
            <w:tcW w:w="4076" w:type="dxa"/>
          </w:tcPr>
          <w:p w:rsidR="002125F3" w:rsidRPr="000D07E4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Девушки 2 место</w:t>
            </w:r>
          </w:p>
        </w:tc>
      </w:tr>
      <w:tr w:rsidR="002125F3" w:rsidRPr="00647804" w:rsidTr="002125F3">
        <w:trPr>
          <w:cnfStyle w:val="000000010000"/>
          <w:trHeight w:val="1190"/>
        </w:trPr>
        <w:tc>
          <w:tcPr>
            <w:cnfStyle w:val="001000000000"/>
            <w:tcW w:w="1101" w:type="dxa"/>
          </w:tcPr>
          <w:p w:rsidR="002125F3" w:rsidRPr="000D07E4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25F3" w:rsidRPr="000D07E4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Соревнования допризывной молодежи</w:t>
            </w:r>
          </w:p>
          <w:p w:rsidR="002125F3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лыжные гонки</w:t>
            </w:r>
          </w:p>
          <w:p w:rsidR="002125F3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2125F3" w:rsidRPr="000D07E4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Сборка-разборка автомата</w:t>
            </w:r>
          </w:p>
        </w:tc>
        <w:tc>
          <w:tcPr>
            <w:tcW w:w="4076" w:type="dxa"/>
          </w:tcPr>
          <w:p w:rsidR="002125F3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4">
              <w:rPr>
                <w:rFonts w:ascii="Times New Roman" w:hAnsi="Times New Roman" w:cs="Times New Roman"/>
                <w:sz w:val="24"/>
                <w:szCs w:val="24"/>
              </w:rPr>
              <w:t>1 место общекомандное</w:t>
            </w:r>
          </w:p>
          <w:p w:rsidR="002125F3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125F3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125F3" w:rsidRPr="000D07E4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125F3" w:rsidRDefault="002125F3" w:rsidP="002125F3"/>
    <w:p w:rsidR="002125F3" w:rsidRPr="00647804" w:rsidRDefault="002125F3" w:rsidP="002125F3">
      <w:r w:rsidRPr="00647804">
        <w:t>В школе работают секция «Спортивные игры</w:t>
      </w:r>
      <w:proofErr w:type="gramStart"/>
      <w:r w:rsidRPr="00647804">
        <w:t>»(</w:t>
      </w:r>
      <w:proofErr w:type="spellStart"/>
      <w:proofErr w:type="gramEnd"/>
      <w:r w:rsidRPr="00647804">
        <w:t>Куприяненко</w:t>
      </w:r>
      <w:proofErr w:type="spellEnd"/>
      <w:r w:rsidRPr="00647804">
        <w:t xml:space="preserve"> С.Н.) и кружок «Шахматы» (</w:t>
      </w:r>
      <w:proofErr w:type="spellStart"/>
      <w:r w:rsidRPr="00647804">
        <w:t>Саломатов</w:t>
      </w:r>
      <w:proofErr w:type="spellEnd"/>
      <w:r w:rsidRPr="00647804">
        <w:t xml:space="preserve"> Н.В.) В течение отчетного года спортсмены школы показали хорошие результаты в районных соревнованиях, межрайонных и краевых. </w:t>
      </w:r>
    </w:p>
    <w:p w:rsidR="002125F3" w:rsidRDefault="002125F3" w:rsidP="002125F3">
      <w:r>
        <w:t>В индивидуальном зачете учащиеся школы показали следующие результаты: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Даша заняла 1 место в осеннем кроссе;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Островских Наташа 3 место в лыжных гонках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Виктор 3 место в лыжных гонках, 1 место в подтягивании на перекладине, 1 место в стрельбе;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Александр 2 место в подтягивании на перекладине;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Чеканов Максим 3 место в подтягивании на перекладине;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3 место в беге 400 м.;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Чирцова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2 место в метании гранаты;</w:t>
      </w:r>
    </w:p>
    <w:p w:rsidR="002125F3" w:rsidRDefault="002125F3" w:rsidP="002125F3">
      <w:pPr>
        <w:pStyle w:val="af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Сойкин Егор 1 место в метании гранаты.</w:t>
      </w:r>
    </w:p>
    <w:p w:rsidR="002125F3" w:rsidRPr="00A7492E" w:rsidRDefault="002125F3" w:rsidP="002125F3">
      <w:r>
        <w:t>В течение сего учебного года ребята, занимающиеся в кружке «Шахматы» неоднократно участвовали в турнирах различного уровня, дважды межрайонные турниры проводились  нашей школе по приглашению администрации.</w:t>
      </w:r>
    </w:p>
    <w:tbl>
      <w:tblPr>
        <w:tblStyle w:val="1-4"/>
        <w:tblW w:w="0" w:type="auto"/>
        <w:tblLook w:val="04A0"/>
      </w:tblPr>
      <w:tblGrid>
        <w:gridCol w:w="1242"/>
        <w:gridCol w:w="3543"/>
        <w:gridCol w:w="1844"/>
        <w:gridCol w:w="2942"/>
      </w:tblGrid>
      <w:tr w:rsidR="002125F3" w:rsidTr="002125F3">
        <w:trPr>
          <w:cnfStyle w:val="100000000000"/>
        </w:trPr>
        <w:tc>
          <w:tcPr>
            <w:cnfStyle w:val="001000000000"/>
            <w:tcW w:w="1242" w:type="dxa"/>
            <w:vMerge w:val="restart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vMerge w:val="restart"/>
          </w:tcPr>
          <w:p w:rsidR="002125F3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4786" w:type="dxa"/>
            <w:gridSpan w:val="2"/>
          </w:tcPr>
          <w:p w:rsidR="002125F3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2125F3" w:rsidTr="002125F3">
        <w:trPr>
          <w:cnfStyle w:val="000000100000"/>
        </w:trPr>
        <w:tc>
          <w:tcPr>
            <w:cnfStyle w:val="001000000000"/>
            <w:tcW w:w="1242" w:type="dxa"/>
            <w:vMerge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</w:tr>
      <w:tr w:rsidR="002125F3" w:rsidTr="002125F3">
        <w:trPr>
          <w:cnfStyle w:val="00000001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3" w:rsidTr="002125F3">
        <w:trPr>
          <w:cnfStyle w:val="00000010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новогодний турнир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2 место</w:t>
            </w:r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2 место</w:t>
            </w:r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Лиза 3 место</w:t>
            </w:r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2 место</w:t>
            </w:r>
          </w:p>
        </w:tc>
      </w:tr>
      <w:tr w:rsidR="002125F3" w:rsidTr="002125F3">
        <w:trPr>
          <w:cnfStyle w:val="00000001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1 место</w:t>
            </w:r>
          </w:p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2 место</w:t>
            </w:r>
          </w:p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2 место</w:t>
            </w:r>
          </w:p>
        </w:tc>
      </w:tr>
      <w:tr w:rsidR="002125F3" w:rsidTr="002125F3">
        <w:trPr>
          <w:cnfStyle w:val="00000010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в Ребрихе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1 место </w:t>
            </w:r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Данил 3 место</w:t>
            </w:r>
          </w:p>
        </w:tc>
      </w:tr>
      <w:tr w:rsidR="002125F3" w:rsidTr="002125F3">
        <w:trPr>
          <w:cnfStyle w:val="00000001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Барнаула среди младших школьников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3" w:rsidTr="002125F3">
        <w:trPr>
          <w:cnfStyle w:val="00000010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соревнования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Е.Тукаева</w:t>
            </w:r>
            <w:proofErr w:type="spellEnd"/>
          </w:p>
        </w:tc>
        <w:tc>
          <w:tcPr>
            <w:tcW w:w="1844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 Семен 3 место среди взрослых</w:t>
            </w:r>
            <w:proofErr w:type="gramEnd"/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2 место среди взрослых</w:t>
            </w:r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Иван 1 место среди школьников</w:t>
            </w:r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 Лиза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</w:t>
            </w:r>
          </w:p>
        </w:tc>
      </w:tr>
      <w:tr w:rsidR="002125F3" w:rsidTr="002125F3">
        <w:trPr>
          <w:cnfStyle w:val="00000001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этап летней спартакиады 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меато</w:t>
            </w:r>
            <w:proofErr w:type="spellEnd"/>
          </w:p>
        </w:tc>
        <w:tc>
          <w:tcPr>
            <w:tcW w:w="2942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Лиза 2 место</w:t>
            </w:r>
          </w:p>
        </w:tc>
      </w:tr>
      <w:tr w:rsidR="002125F3" w:rsidTr="002125F3">
        <w:trPr>
          <w:cnfStyle w:val="00000010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турнира «Белая ладья»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3" w:rsidTr="002125F3">
        <w:trPr>
          <w:cnfStyle w:val="00000001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среди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2 место</w:t>
            </w:r>
          </w:p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2 место</w:t>
            </w:r>
          </w:p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Иван 2 место</w:t>
            </w:r>
          </w:p>
        </w:tc>
      </w:tr>
      <w:tr w:rsidR="002125F3" w:rsidTr="002125F3">
        <w:trPr>
          <w:cnfStyle w:val="00000010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70-летию Победы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42" w:type="dxa"/>
          </w:tcPr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2 место</w:t>
            </w:r>
          </w:p>
          <w:p w:rsidR="002125F3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Лиза 3 место</w:t>
            </w:r>
          </w:p>
        </w:tc>
      </w:tr>
      <w:tr w:rsidR="002125F3" w:rsidTr="002125F3">
        <w:trPr>
          <w:cnfStyle w:val="000000010000"/>
        </w:trPr>
        <w:tc>
          <w:tcPr>
            <w:cnfStyle w:val="001000000000"/>
            <w:tcW w:w="1242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среди сельских школьников</w:t>
            </w:r>
          </w:p>
        </w:tc>
        <w:tc>
          <w:tcPr>
            <w:tcW w:w="1844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125F3" w:rsidRDefault="002125F3" w:rsidP="002125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F3" w:rsidRPr="00A7492E" w:rsidRDefault="002125F3" w:rsidP="002125F3"/>
    <w:p w:rsidR="002125F3" w:rsidRPr="00883533" w:rsidRDefault="002125F3" w:rsidP="002125F3">
      <w:pPr>
        <w:rPr>
          <w:color w:val="FF0000"/>
        </w:rPr>
      </w:pPr>
      <w:r>
        <w:t xml:space="preserve">Пропаганда здорового образа жизни в работе коллектива школы присутствует постоянно, как на уроках, так и во внеурочной работе. В школе создан и действует </w:t>
      </w:r>
      <w:proofErr w:type="spellStart"/>
      <w:r>
        <w:t>наркопост</w:t>
      </w:r>
      <w:proofErr w:type="spellEnd"/>
      <w:r>
        <w:t xml:space="preserve">, в который входят </w:t>
      </w:r>
      <w:proofErr w:type="gramStart"/>
      <w:r>
        <w:lastRenderedPageBreak/>
        <w:t>представители</w:t>
      </w:r>
      <w:proofErr w:type="gramEnd"/>
      <w:r>
        <w:t xml:space="preserve"> как учителей, так и учащихся и общественности. Задачами </w:t>
      </w:r>
      <w:proofErr w:type="spellStart"/>
      <w:r>
        <w:t>наркопоста</w:t>
      </w:r>
      <w:proofErr w:type="spellEnd"/>
      <w:r>
        <w:t xml:space="preserve"> является в первую очередь выявление учащихся, употребляющих наркотики, но поскольку таковых в школе не имеется, члены </w:t>
      </w:r>
      <w:proofErr w:type="spellStart"/>
      <w:r>
        <w:t>наркопоста</w:t>
      </w:r>
      <w:proofErr w:type="spellEnd"/>
      <w:r>
        <w:t xml:space="preserve"> проводят профилактическую </w:t>
      </w:r>
      <w:r w:rsidRPr="00611842">
        <w:t>и разъяснительную работу.</w:t>
      </w:r>
      <w:r>
        <w:t xml:space="preserve"> В течение учебного года были проведены 4 заседания </w:t>
      </w:r>
      <w:proofErr w:type="spellStart"/>
      <w:r>
        <w:t>наркопоста</w:t>
      </w:r>
      <w:proofErr w:type="spellEnd"/>
      <w:r>
        <w:t xml:space="preserve">, на которых, </w:t>
      </w:r>
      <w:proofErr w:type="gramStart"/>
      <w:r>
        <w:t>кроме</w:t>
      </w:r>
      <w:proofErr w:type="gramEnd"/>
      <w:r>
        <w:t xml:space="preserve"> организационных,  рассматривались следующие вопросы: «</w:t>
      </w:r>
      <w:r w:rsidRPr="00F51B74">
        <w:t>Организация просветительской работы о вреде наркомании на всех этапах учебно-воспитательного процесса</w:t>
      </w:r>
      <w:r>
        <w:t>», «</w:t>
      </w:r>
      <w:r w:rsidRPr="00F51B74">
        <w:t xml:space="preserve">Выявление учащихся школы, имеющих вредные </w:t>
      </w:r>
      <w:r>
        <w:t xml:space="preserve">привычки». В течение учебного года проводились классные часы, посвященные пропаганде ЗОЖ: «Здоровье нравственная категория», «Ваше здоровье в ваших руках», «Скажи себе: НЕТ!» и т.п. На уроках предметного цикла членами </w:t>
      </w:r>
      <w:proofErr w:type="spellStart"/>
      <w:r>
        <w:t>наркопоста</w:t>
      </w:r>
      <w:proofErr w:type="spellEnd"/>
      <w:r>
        <w:t xml:space="preserve"> также ведется профилактика вредных привычек: ОБЖ, Биология, Химия, окружающий мир и т.п</w:t>
      </w:r>
      <w:proofErr w:type="gramStart"/>
      <w:r>
        <w:t>.к</w:t>
      </w:r>
      <w:proofErr w:type="gramEnd"/>
      <w:r>
        <w:t xml:space="preserve">роме того ежегодно мы принимаем участие в краевой акции «классный час. Наркотики. Закон. Ответственность». В отчетном году такую акцию мы провели среди учащихся 8-11 классов в период с 10 по 23 ноября 2014 г. В это время были проведены лекции, презентации по профилактики наркотиков, алкоголизма, курения. Ответственный за данную акцию </w:t>
      </w:r>
      <w:proofErr w:type="spellStart"/>
      <w:r>
        <w:t>Чевтаев</w:t>
      </w:r>
      <w:proofErr w:type="spellEnd"/>
      <w:r>
        <w:t xml:space="preserve"> В.Н. зам</w:t>
      </w:r>
      <w:proofErr w:type="gramStart"/>
      <w:r>
        <w:t>.п</w:t>
      </w:r>
      <w:proofErr w:type="gramEnd"/>
      <w:r>
        <w:t xml:space="preserve">редседателя </w:t>
      </w:r>
      <w:proofErr w:type="spellStart"/>
      <w:r>
        <w:t>наркопоста</w:t>
      </w:r>
      <w:proofErr w:type="spellEnd"/>
      <w:r>
        <w:t xml:space="preserve">, подготовил обширный материал в помощь классным руководителям. </w:t>
      </w:r>
    </w:p>
    <w:p w:rsidR="002125F3" w:rsidRDefault="002125F3" w:rsidP="002125F3">
      <w:r w:rsidRPr="009769CC">
        <w:t xml:space="preserve">Большое значение для оздоровления учащихся имеет летняя оздоровительная компания. В летний период в оздоровительной кампании приняли участие учащиеся </w:t>
      </w:r>
      <w:r>
        <w:t xml:space="preserve">в основном </w:t>
      </w:r>
      <w:r w:rsidRPr="009769CC">
        <w:t>1-</w:t>
      </w:r>
      <w:r>
        <w:t xml:space="preserve"> 8</w:t>
      </w:r>
      <w:r w:rsidRPr="009769CC">
        <w:t xml:space="preserve"> классов, которые посещали лагерь дневного пребывания «Со</w:t>
      </w:r>
      <w:r>
        <w:t xml:space="preserve">лнечный городок» в количество 35 </w:t>
      </w:r>
      <w:r w:rsidRPr="009769CC">
        <w:t xml:space="preserve">чел. Лагерь </w:t>
      </w:r>
      <w:proofErr w:type="spellStart"/>
      <w:r w:rsidRPr="009769CC">
        <w:t>паспартизирован</w:t>
      </w:r>
      <w:proofErr w:type="spellEnd"/>
      <w:r w:rsidRPr="009769CC">
        <w:t>, имеются все необходимые условия для проведения оздоровления учащихся.</w:t>
      </w:r>
      <w:r>
        <w:t xml:space="preserve"> </w:t>
      </w:r>
      <w:r w:rsidRPr="009769CC">
        <w:t xml:space="preserve">Общая стоимость путевки </w:t>
      </w:r>
      <w:r>
        <w:t xml:space="preserve">975 </w:t>
      </w:r>
      <w:r w:rsidRPr="009769CC">
        <w:t>руб. родительск</w:t>
      </w:r>
      <w:r>
        <w:t>ая доля 600</w:t>
      </w:r>
      <w:r w:rsidRPr="009769CC">
        <w:t xml:space="preserve"> руб. Ежедневно на питани</w:t>
      </w:r>
      <w:r>
        <w:t>е каждого ребенка выделяется 65</w:t>
      </w:r>
      <w:r w:rsidRPr="009769CC">
        <w:t xml:space="preserve"> руб.</w:t>
      </w:r>
      <w:r>
        <w:t xml:space="preserve"> организовано двухразовое горячее питание. </w:t>
      </w:r>
      <w:r w:rsidRPr="009769CC">
        <w:t xml:space="preserve"> </w:t>
      </w:r>
      <w:r>
        <w:t>Часть продуктов используется со школьного огорода. Лагерь работает в соответствии с программой, которая разработана до 2015 г</w:t>
      </w:r>
      <w:proofErr w:type="gramStart"/>
      <w:r>
        <w:t>.в</w:t>
      </w:r>
      <w:proofErr w:type="gramEnd"/>
      <w:r>
        <w:t xml:space="preserve">ключительно, ежегодно составляется план-сетка, вносятся изменения в соответствии с требованиями на текущий год. В лагере работают два воспитателя – </w:t>
      </w:r>
      <w:proofErr w:type="spellStart"/>
      <w:r>
        <w:t>Яковенко</w:t>
      </w:r>
      <w:proofErr w:type="spellEnd"/>
      <w:r>
        <w:t xml:space="preserve"> Е.А., </w:t>
      </w:r>
      <w:proofErr w:type="spellStart"/>
      <w:r>
        <w:t>Слитенко</w:t>
      </w:r>
      <w:proofErr w:type="spellEnd"/>
      <w:r>
        <w:t xml:space="preserve"> О.Н.; физрук – </w:t>
      </w:r>
      <w:proofErr w:type="spellStart"/>
      <w:r>
        <w:t>Куприяненко</w:t>
      </w:r>
      <w:proofErr w:type="spellEnd"/>
      <w:r>
        <w:t xml:space="preserve"> С.Н. Руководит работой лагеря «Солнечный городок» директор </w:t>
      </w:r>
      <w:proofErr w:type="spellStart"/>
      <w:r>
        <w:t>Яковенко</w:t>
      </w:r>
      <w:proofErr w:type="spellEnd"/>
      <w:r>
        <w:t xml:space="preserve"> Е.А.</w:t>
      </w:r>
      <w:r w:rsidRPr="008E6A1C">
        <w:t xml:space="preserve"> </w:t>
      </w:r>
      <w:r>
        <w:t xml:space="preserve">Воспитателями проводятся как </w:t>
      </w:r>
      <w:proofErr w:type="gramStart"/>
      <w:r>
        <w:t>оздоровительные</w:t>
      </w:r>
      <w:proofErr w:type="gramEnd"/>
      <w:r>
        <w:t xml:space="preserve"> так и воспитательные мероприятия, в том числе выборы органов самоуправления. Мероприятия, проводимые в лагере, позволяют развивать коммуникабельность детей, способствуют самовыражению и самовоспитанию школьников, помогают решать проблемы и конфликты. </w:t>
      </w:r>
    </w:p>
    <w:p w:rsidR="002125F3" w:rsidRDefault="002125F3" w:rsidP="002125F3">
      <w:r>
        <w:t>Недостатками в плане пропаганды здорового образа жизни является то, что традиционные формы данной пропаганды как бы уже не производят должного эффекта и поэтому необходимо искать новые формы работы, делать пропаганду более эффективной.</w:t>
      </w:r>
    </w:p>
    <w:p w:rsidR="002125F3" w:rsidRPr="000D1CCF" w:rsidRDefault="002125F3" w:rsidP="002125F3">
      <w:pPr>
        <w:pStyle w:val="af1"/>
        <w:numPr>
          <w:ilvl w:val="0"/>
          <w:numId w:val="31"/>
        </w:numPr>
        <w:spacing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0D1CCF">
        <w:rPr>
          <w:rFonts w:ascii="Times New Roman" w:hAnsi="Times New Roman"/>
          <w:b/>
          <w:i/>
          <w:sz w:val="28"/>
          <w:szCs w:val="28"/>
          <w:u w:val="single"/>
        </w:rPr>
        <w:t>Экологическая и природоохранная деятельность</w:t>
      </w:r>
    </w:p>
    <w:p w:rsidR="002125F3" w:rsidRDefault="002125F3" w:rsidP="002125F3">
      <w:pPr>
        <w:ind w:left="360"/>
        <w:jc w:val="both"/>
      </w:pPr>
      <w:r w:rsidRPr="000D1CCF">
        <w:t>В данном направлении на учебный год были поставлены следующие задачи</w:t>
      </w:r>
      <w:r>
        <w:t>:</w:t>
      </w:r>
    </w:p>
    <w:p w:rsidR="002125F3" w:rsidRPr="006469BC" w:rsidRDefault="002125F3" w:rsidP="002125F3">
      <w:pPr>
        <w:numPr>
          <w:ilvl w:val="0"/>
          <w:numId w:val="44"/>
        </w:numPr>
        <w:rPr>
          <w:b/>
        </w:rPr>
      </w:pPr>
      <w:r w:rsidRPr="006469BC">
        <w:t>Продолжить воспитание у подрастающего поколения экологически целесообразного поведения как показателя духовного становления личности;</w:t>
      </w:r>
    </w:p>
    <w:p w:rsidR="002125F3" w:rsidRPr="006469BC" w:rsidRDefault="002125F3" w:rsidP="002125F3">
      <w:pPr>
        <w:numPr>
          <w:ilvl w:val="0"/>
          <w:numId w:val="44"/>
        </w:numPr>
        <w:rPr>
          <w:b/>
        </w:rPr>
      </w:pPr>
      <w:r w:rsidRPr="008E6A1C">
        <w:t>Создавать условия для социального становления и развития личности через организацию совместной познавательной, природоохранной деятельности</w:t>
      </w:r>
      <w:r>
        <w:t>,</w:t>
      </w:r>
      <w:r w:rsidRPr="008E6A1C">
        <w:t xml:space="preserve"> </w:t>
      </w:r>
      <w:r w:rsidRPr="006469BC">
        <w:t>осуществление действенной заботы об окружающей среде.</w:t>
      </w:r>
    </w:p>
    <w:p w:rsidR="002125F3" w:rsidRPr="000D1CCF" w:rsidRDefault="002125F3" w:rsidP="002125F3">
      <w:r w:rsidRPr="000D1CCF">
        <w:t>Решение поставленных задач в данном направлении осуществляется в основном на уроках природоведения, экологии, биологии, окружающего мира.</w:t>
      </w:r>
      <w:r w:rsidRPr="008E6A1C">
        <w:t xml:space="preserve"> </w:t>
      </w:r>
      <w:r w:rsidRPr="000D1CCF">
        <w:t>Также проводились субботники по очистке территории школы и села. Во внеурочное время каждый класс занимается озеленением своего кабинета, работают на субботниках, участвуют в пятой трудовой четверти на пришкольном участке, проводят классные часы и часы общения, праздники. Большую работу ведут учащиеся на пришкольном участке в течение весны-лета-осени. Это и подготовка участка, очистка его, посадка овощей, цветов, уход за посадками растений и затем уборка урожая.</w:t>
      </w:r>
      <w:r>
        <w:t xml:space="preserve"> Ежегодно в апреле проводится месячник экологии, в течение которого учащиеся участвуют в уборке села от мусора, скопившегося за зиму. В отчетном году учащиеся школы приняли участие в таком же мероприятии по просьбе администрации Сельсовета, они очистили территорию от мусора от центра села до остановки на выезде. Однако из-за высокой воды не удалось провести в течение месяца ни одного экологического похода на реку или озера. В последнее время сохраняется тенденция, по которой </w:t>
      </w:r>
      <w:r>
        <w:lastRenderedPageBreak/>
        <w:t xml:space="preserve">даже просто походы в лес, на реку, стали большой проблемой, связано это с санитарными ограничениями, клещами, запретом на купание и т.п. </w:t>
      </w:r>
    </w:p>
    <w:p w:rsidR="002125F3" w:rsidRPr="008E6A1C" w:rsidRDefault="002125F3" w:rsidP="002125F3">
      <w:pPr>
        <w:pStyle w:val="af1"/>
        <w:numPr>
          <w:ilvl w:val="0"/>
          <w:numId w:val="31"/>
        </w:num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8E6A1C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8E6A1C">
        <w:rPr>
          <w:rFonts w:ascii="Times New Roman" w:hAnsi="Times New Roman"/>
          <w:b/>
          <w:i/>
          <w:sz w:val="28"/>
          <w:szCs w:val="28"/>
          <w:u w:val="single"/>
        </w:rPr>
        <w:t xml:space="preserve"> и художественно-эстетическая деятельность</w:t>
      </w:r>
    </w:p>
    <w:p w:rsidR="002125F3" w:rsidRDefault="002125F3" w:rsidP="002125F3">
      <w:r w:rsidRPr="00131CC4">
        <w:t>Задачи воспитания:</w:t>
      </w:r>
    </w:p>
    <w:p w:rsidR="002125F3" w:rsidRPr="006469BC" w:rsidRDefault="002125F3" w:rsidP="002125F3">
      <w:pPr>
        <w:numPr>
          <w:ilvl w:val="0"/>
          <w:numId w:val="45"/>
        </w:numPr>
        <w:rPr>
          <w:b/>
        </w:rPr>
      </w:pPr>
      <w:r w:rsidRPr="006469BC">
        <w:t>Воспитание духовных и эстетических ценностей, убеждений и моделей поведения, развитие творческих способностей;</w:t>
      </w:r>
    </w:p>
    <w:p w:rsidR="002125F3" w:rsidRPr="006469BC" w:rsidRDefault="002125F3" w:rsidP="002125F3">
      <w:pPr>
        <w:numPr>
          <w:ilvl w:val="0"/>
          <w:numId w:val="45"/>
        </w:numPr>
        <w:rPr>
          <w:b/>
        </w:rPr>
      </w:pPr>
      <w:r w:rsidRPr="006469BC">
        <w:t>Формирование потребности в общении, творческой деятельности и самоорганизации;</w:t>
      </w:r>
    </w:p>
    <w:p w:rsidR="002125F3" w:rsidRPr="006469BC" w:rsidRDefault="002125F3" w:rsidP="002125F3">
      <w:pPr>
        <w:numPr>
          <w:ilvl w:val="0"/>
          <w:numId w:val="45"/>
        </w:numPr>
        <w:rPr>
          <w:b/>
        </w:rPr>
      </w:pPr>
      <w:r w:rsidRPr="006469BC">
        <w:t>Сохранение и развитие духовной культуры общества; передача семейных, народных традиций;</w:t>
      </w:r>
    </w:p>
    <w:p w:rsidR="002125F3" w:rsidRPr="006469BC" w:rsidRDefault="002125F3" w:rsidP="002125F3">
      <w:pPr>
        <w:numPr>
          <w:ilvl w:val="0"/>
          <w:numId w:val="45"/>
        </w:numPr>
        <w:rPr>
          <w:b/>
        </w:rPr>
      </w:pPr>
      <w:r w:rsidRPr="006469BC">
        <w:t>Развитие эмоциональной сферы ребенка как основы формирования культуры чувств;</w:t>
      </w:r>
    </w:p>
    <w:p w:rsidR="002125F3" w:rsidRPr="006469BC" w:rsidRDefault="002125F3" w:rsidP="002125F3">
      <w:pPr>
        <w:numPr>
          <w:ilvl w:val="0"/>
          <w:numId w:val="45"/>
        </w:numPr>
        <w:rPr>
          <w:b/>
        </w:rPr>
      </w:pPr>
      <w:r w:rsidRPr="006469BC">
        <w:t>Формирование художественного и эстетического вкуса и культуры поведения.</w:t>
      </w:r>
    </w:p>
    <w:p w:rsidR="002125F3" w:rsidRPr="008E6A1C" w:rsidRDefault="002125F3" w:rsidP="002125F3">
      <w:r w:rsidRPr="008E6A1C">
        <w:t>Данное направление осуществляется в школе через сохранение и преумножение школьных традиций, организацию работы кружков, тематические классные часы и часы общения, участие учащихся школы в различных творческих конкурсах, а также через уроки литературы, музыки, изобразительного искусства и технологии.</w:t>
      </w:r>
    </w:p>
    <w:p w:rsidR="002125F3" w:rsidRPr="00C324C0" w:rsidRDefault="002125F3" w:rsidP="002125F3">
      <w:pPr>
        <w:pStyle w:val="2"/>
        <w:keepLines/>
        <w:numPr>
          <w:ilvl w:val="0"/>
          <w:numId w:val="46"/>
        </w:numPr>
        <w:spacing w:before="200" w:line="276" w:lineRule="auto"/>
        <w:rPr>
          <w:color w:val="002060"/>
        </w:rPr>
      </w:pPr>
      <w:r w:rsidRPr="00C324C0">
        <w:rPr>
          <w:color w:val="002060"/>
        </w:rPr>
        <w:t>Участие в конкурсах</w:t>
      </w:r>
    </w:p>
    <w:p w:rsidR="002125F3" w:rsidRPr="00C324C0" w:rsidRDefault="002125F3" w:rsidP="002125F3"/>
    <w:tbl>
      <w:tblPr>
        <w:tblStyle w:val="1-6"/>
        <w:tblW w:w="0" w:type="auto"/>
        <w:tblLook w:val="04A0"/>
      </w:tblPr>
      <w:tblGrid>
        <w:gridCol w:w="2271"/>
        <w:gridCol w:w="2657"/>
        <w:gridCol w:w="1885"/>
        <w:gridCol w:w="2271"/>
      </w:tblGrid>
      <w:tr w:rsidR="002125F3" w:rsidRPr="00C324C0" w:rsidTr="002125F3">
        <w:trPr>
          <w:cnfStyle w:val="100000000000"/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Участники количество</w:t>
            </w:r>
          </w:p>
        </w:tc>
        <w:tc>
          <w:tcPr>
            <w:tcW w:w="2271" w:type="dxa"/>
          </w:tcPr>
          <w:p w:rsidR="002125F3" w:rsidRPr="00C324C0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2125F3" w:rsidRPr="00C324C0" w:rsidTr="002125F3">
        <w:trPr>
          <w:cnfStyle w:val="000000100000"/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осени»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25F3" w:rsidRPr="00C324C0" w:rsidTr="002125F3">
        <w:trPr>
          <w:trHeight w:val="291"/>
        </w:trPr>
        <w:tc>
          <w:tcPr>
            <w:cnfStyle w:val="001000000000"/>
            <w:tcW w:w="2271" w:type="dxa"/>
          </w:tcPr>
          <w:p w:rsidR="002125F3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альтернатива пагубным привычкам»</w:t>
            </w:r>
          </w:p>
        </w:tc>
        <w:tc>
          <w:tcPr>
            <w:tcW w:w="2657" w:type="dxa"/>
          </w:tcPr>
          <w:p w:rsidR="002125F3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885" w:type="dxa"/>
          </w:tcPr>
          <w:p w:rsidR="002125F3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2125F3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25F3" w:rsidRPr="00C324C0" w:rsidTr="002125F3">
        <w:trPr>
          <w:cnfStyle w:val="000000100000"/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5F3" w:rsidRPr="00C324C0" w:rsidTr="002125F3">
        <w:trPr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творчества, посвященного Дню Матери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1" w:type="dxa"/>
          </w:tcPr>
          <w:p w:rsidR="002125F3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2 место </w:t>
            </w:r>
          </w:p>
          <w:p w:rsidR="002125F3" w:rsidRPr="00C324C0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Д. 2 место</w:t>
            </w:r>
          </w:p>
        </w:tc>
      </w:tr>
      <w:tr w:rsidR="002125F3" w:rsidRPr="00C324C0" w:rsidTr="002125F3">
        <w:trPr>
          <w:cnfStyle w:val="000000100000"/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25F3" w:rsidRPr="00C324C0" w:rsidTr="002125F3">
        <w:trPr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- 2015</w:t>
            </w: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2125F3" w:rsidRPr="00C324C0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25F3" w:rsidRPr="00C324C0" w:rsidTr="002125F3">
        <w:trPr>
          <w:cnfStyle w:val="000000100000"/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Смотр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ожественной самодеятельности «Я помню! Я горжусь!</w:t>
            </w: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1" w:type="dxa"/>
          </w:tcPr>
          <w:p w:rsidR="002125F3" w:rsidRPr="00C324C0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125F3" w:rsidRPr="00C324C0" w:rsidTr="002125F3">
        <w:trPr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85" w:type="dxa"/>
          </w:tcPr>
          <w:p w:rsidR="002125F3" w:rsidRPr="00C324C0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1" w:type="dxa"/>
          </w:tcPr>
          <w:p w:rsidR="002125F3" w:rsidRPr="00C324C0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25F3" w:rsidRPr="00C324C0" w:rsidTr="002125F3">
        <w:trPr>
          <w:cnfStyle w:val="000000100000"/>
          <w:trHeight w:val="291"/>
        </w:trPr>
        <w:tc>
          <w:tcPr>
            <w:cnfStyle w:val="001000000000"/>
            <w:tcW w:w="2271" w:type="dxa"/>
          </w:tcPr>
          <w:p w:rsidR="002125F3" w:rsidRPr="00C324C0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657" w:type="dxa"/>
          </w:tcPr>
          <w:p w:rsidR="002125F3" w:rsidRPr="00C324C0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85" w:type="dxa"/>
          </w:tcPr>
          <w:p w:rsidR="002125F3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2125F3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125F3" w:rsidRPr="00E32767" w:rsidRDefault="002125F3" w:rsidP="002125F3">
      <w:r w:rsidRPr="00C324C0">
        <w:t>В школе работают кружки художеств</w:t>
      </w:r>
      <w:r>
        <w:t>енно-эстетического</w:t>
      </w:r>
      <w:r w:rsidRPr="00C324C0">
        <w:t xml:space="preserve"> направления.</w:t>
      </w:r>
      <w:r>
        <w:t xml:space="preserve"> </w:t>
      </w:r>
      <w:r w:rsidRPr="00E32767">
        <w:t>Таких кружков</w:t>
      </w:r>
      <w:r>
        <w:t xml:space="preserve"> 3</w:t>
      </w:r>
      <w:proofErr w:type="gramStart"/>
      <w:r w:rsidRPr="00E32767">
        <w:t xml:space="preserve"> </w:t>
      </w:r>
      <w:r>
        <w:t>:</w:t>
      </w:r>
      <w:proofErr w:type="gramEnd"/>
      <w:r>
        <w:t xml:space="preserve"> танцевальные «Каблучок» и «</w:t>
      </w:r>
      <w:proofErr w:type="spellStart"/>
      <w:r>
        <w:t>Веселинка</w:t>
      </w:r>
      <w:proofErr w:type="spellEnd"/>
      <w:r>
        <w:t xml:space="preserve">» и вокальный «Соловушка», руководителем этих кружков является </w:t>
      </w:r>
      <w:proofErr w:type="spellStart"/>
      <w:r>
        <w:t>Прыгунова</w:t>
      </w:r>
      <w:proofErr w:type="spellEnd"/>
      <w:r>
        <w:t xml:space="preserve"> И.В. Кроме того, на кружках прикладного направления, которыми руководит </w:t>
      </w:r>
      <w:proofErr w:type="spellStart"/>
      <w:r>
        <w:t>Боркова</w:t>
      </w:r>
      <w:proofErr w:type="spellEnd"/>
      <w:r>
        <w:t xml:space="preserve"> А.П. ребятам также прививается эстетический вкус, чувство красоты, умение видеть и развивать свою фантазию. </w:t>
      </w:r>
    </w:p>
    <w:p w:rsidR="002125F3" w:rsidRDefault="002125F3" w:rsidP="002125F3">
      <w:proofErr w:type="gramStart"/>
      <w:r w:rsidRPr="00C324C0">
        <w:t>Учащиеся школы принимают участие в различных творческих конкурсах не только в районных, краевых, но и в школьных.</w:t>
      </w:r>
      <w:proofErr w:type="gramEnd"/>
      <w:r w:rsidRPr="00C324C0">
        <w:t xml:space="preserve"> Традиционными стали конкурсы газет и рисунков к Новому Году. </w:t>
      </w:r>
      <w:r w:rsidRPr="00C324C0">
        <w:lastRenderedPageBreak/>
        <w:t>Проводятся вечера, как</w:t>
      </w:r>
      <w:r>
        <w:t xml:space="preserve"> предметные, так и тематические. Традиционные вечера готовят учащиеся разных классов, так 11 и 6 классы всегда готовят новогодние праздники, 10 класс – День Учителя, «Осенний бал» - 4 и 9 классы, и т.д. О</w:t>
      </w:r>
      <w:r w:rsidRPr="00C324C0">
        <w:t>днако с каждым годом интерес к вечерам падает, причем имеются как объективные, так и субъективные причины.</w:t>
      </w:r>
      <w:r w:rsidRPr="00E32767">
        <w:t xml:space="preserve"> </w:t>
      </w:r>
      <w:r>
        <w:t>Наибольший интерес к проведению и участию в  подготовке  вечеров проявили в отчетном году учащиеся 7- 9 классов. Это хорошая тенденция, которая позволяет надеяться, что на следующий год повысится интерес учащихся, они будут более охотно посещать вечера и принимать в них активное участие.</w:t>
      </w:r>
    </w:p>
    <w:p w:rsidR="002125F3" w:rsidRDefault="002125F3" w:rsidP="002125F3">
      <w:r>
        <w:t>Привлечение учащихся к участию в творческих кружках, конкурсах, выставках также остается важной задачей на предстоящий учебный год. Количество учеников уменьшается, мало девочек, которые могли бы создавать предметы рукоделия, поэтому вынуждены работать с мальчиками, которым, конечно же, было более интересно работать в мастерской, что пока не возможно.</w:t>
      </w:r>
    </w:p>
    <w:p w:rsidR="002125F3" w:rsidRPr="00862013" w:rsidRDefault="002125F3" w:rsidP="002125F3">
      <w:pPr>
        <w:pStyle w:val="af1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62013">
        <w:rPr>
          <w:rFonts w:ascii="Times New Roman" w:hAnsi="Times New Roman"/>
          <w:b/>
          <w:i/>
          <w:sz w:val="24"/>
          <w:szCs w:val="24"/>
          <w:u w:val="single"/>
        </w:rPr>
        <w:t>Безопасность жизнедеятельности.</w:t>
      </w:r>
    </w:p>
    <w:p w:rsidR="002125F3" w:rsidRPr="00862013" w:rsidRDefault="002125F3" w:rsidP="002125F3"/>
    <w:p w:rsidR="002125F3" w:rsidRPr="00862013" w:rsidRDefault="002125F3" w:rsidP="002125F3">
      <w:r w:rsidRPr="00862013">
        <w:t>В настоящее время данному направлению придается очень большое значение, безопасность ребенка в школе – главная забота коллектива учителей.</w:t>
      </w:r>
    </w:p>
    <w:p w:rsidR="002125F3" w:rsidRPr="00862013" w:rsidRDefault="002125F3" w:rsidP="002125F3">
      <w:pPr>
        <w:ind w:left="360"/>
        <w:rPr>
          <w:b/>
        </w:rPr>
      </w:pPr>
      <w:r w:rsidRPr="00862013">
        <w:rPr>
          <w:b/>
        </w:rPr>
        <w:t>Задачи воспитания:</w:t>
      </w:r>
    </w:p>
    <w:p w:rsidR="002125F3" w:rsidRPr="006469BC" w:rsidRDefault="002125F3" w:rsidP="002125F3">
      <w:pPr>
        <w:numPr>
          <w:ilvl w:val="0"/>
          <w:numId w:val="48"/>
        </w:numPr>
      </w:pPr>
      <w:r w:rsidRPr="006469BC">
        <w:t>Формирование основ обеспечения безопасности жизнедеятельности через различные формы воспитывающей деятельности;</w:t>
      </w:r>
    </w:p>
    <w:p w:rsidR="002125F3" w:rsidRPr="006469BC" w:rsidRDefault="002125F3" w:rsidP="002125F3">
      <w:pPr>
        <w:numPr>
          <w:ilvl w:val="0"/>
          <w:numId w:val="48"/>
        </w:numPr>
      </w:pPr>
      <w:r w:rsidRPr="006469BC">
        <w:t>Совершенствование форм и методов пропаганды правил безопасности жизнедеятельности;</w:t>
      </w:r>
    </w:p>
    <w:p w:rsidR="002125F3" w:rsidRPr="006469BC" w:rsidRDefault="002125F3" w:rsidP="002125F3">
      <w:pPr>
        <w:numPr>
          <w:ilvl w:val="0"/>
          <w:numId w:val="48"/>
        </w:numPr>
      </w:pPr>
      <w:r w:rsidRPr="006469BC">
        <w:t>Обучение учащихся и выработка практических навыков поведения в чрезвычайных ситуациях;</w:t>
      </w:r>
    </w:p>
    <w:p w:rsidR="002125F3" w:rsidRPr="006469BC" w:rsidRDefault="002125F3" w:rsidP="002125F3">
      <w:pPr>
        <w:numPr>
          <w:ilvl w:val="0"/>
          <w:numId w:val="48"/>
        </w:numPr>
      </w:pPr>
      <w:r w:rsidRPr="006469BC">
        <w:t>Формирование у обучающихся устойчивых навыков соблюдения и выполнения правил дорожного движения.</w:t>
      </w:r>
    </w:p>
    <w:p w:rsidR="002125F3" w:rsidRPr="00862013" w:rsidRDefault="002125F3" w:rsidP="002125F3">
      <w:r w:rsidRPr="00862013">
        <w:t>Поэтому в школе данная работа ведется по следующим направлениям:</w:t>
      </w:r>
    </w:p>
    <w:p w:rsidR="002125F3" w:rsidRPr="00862013" w:rsidRDefault="002125F3" w:rsidP="002125F3">
      <w:pPr>
        <w:pStyle w:val="af1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2013">
        <w:rPr>
          <w:rFonts w:ascii="Times New Roman" w:hAnsi="Times New Roman"/>
          <w:sz w:val="24"/>
          <w:szCs w:val="24"/>
        </w:rPr>
        <w:t>Уроки ОБЖ</w:t>
      </w:r>
    </w:p>
    <w:p w:rsidR="002125F3" w:rsidRPr="00862013" w:rsidRDefault="002125F3" w:rsidP="002125F3">
      <w:pPr>
        <w:pStyle w:val="af1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2013">
        <w:rPr>
          <w:rFonts w:ascii="Times New Roman" w:hAnsi="Times New Roman"/>
          <w:sz w:val="24"/>
          <w:szCs w:val="24"/>
        </w:rPr>
        <w:t>Инструктажи по правилам поведения на уроках</w:t>
      </w:r>
    </w:p>
    <w:p w:rsidR="002125F3" w:rsidRPr="00862013" w:rsidRDefault="002125F3" w:rsidP="002125F3">
      <w:pPr>
        <w:pStyle w:val="af1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2013">
        <w:rPr>
          <w:rFonts w:ascii="Times New Roman" w:hAnsi="Times New Roman"/>
          <w:sz w:val="24"/>
          <w:szCs w:val="24"/>
        </w:rPr>
        <w:t>Месячник безопасности</w:t>
      </w:r>
    </w:p>
    <w:p w:rsidR="002125F3" w:rsidRPr="00862013" w:rsidRDefault="002125F3" w:rsidP="002125F3">
      <w:pPr>
        <w:numPr>
          <w:ilvl w:val="0"/>
          <w:numId w:val="19"/>
        </w:numPr>
      </w:pPr>
      <w:r w:rsidRPr="00862013">
        <w:t>Занятия по ПДД</w:t>
      </w:r>
    </w:p>
    <w:p w:rsidR="002125F3" w:rsidRPr="00862013" w:rsidRDefault="002125F3" w:rsidP="002125F3">
      <w:pPr>
        <w:numPr>
          <w:ilvl w:val="0"/>
          <w:numId w:val="19"/>
        </w:numPr>
      </w:pPr>
      <w:r w:rsidRPr="00862013">
        <w:t>Инструктажи по поведению на дороге, на льду, на железной дороге, в лесу, у воды и т.д.</w:t>
      </w:r>
    </w:p>
    <w:p w:rsidR="002125F3" w:rsidRPr="00862013" w:rsidRDefault="002125F3" w:rsidP="002125F3">
      <w:pPr>
        <w:numPr>
          <w:ilvl w:val="0"/>
          <w:numId w:val="19"/>
        </w:numPr>
      </w:pPr>
      <w:r w:rsidRPr="00862013">
        <w:t>Оформлены стенды «Азбука безопасности» и «Антитеррор», Инструктажи по безопасности.</w:t>
      </w:r>
    </w:p>
    <w:p w:rsidR="002125F3" w:rsidRDefault="002125F3" w:rsidP="002125F3">
      <w:pPr>
        <w:numPr>
          <w:ilvl w:val="0"/>
          <w:numId w:val="19"/>
        </w:numPr>
      </w:pPr>
      <w:r w:rsidRPr="00862013">
        <w:t>Неделя ОБЖ</w:t>
      </w:r>
    </w:p>
    <w:p w:rsidR="002125F3" w:rsidRDefault="002125F3" w:rsidP="002125F3">
      <w:pPr>
        <w:numPr>
          <w:ilvl w:val="0"/>
          <w:numId w:val="19"/>
        </w:numPr>
      </w:pPr>
      <w:r>
        <w:t>Оформлена схема безопасного движения в школу</w:t>
      </w:r>
    </w:p>
    <w:p w:rsidR="002125F3" w:rsidRPr="00862013" w:rsidRDefault="002125F3" w:rsidP="002125F3">
      <w:pPr>
        <w:numPr>
          <w:ilvl w:val="0"/>
          <w:numId w:val="19"/>
        </w:numPr>
      </w:pPr>
      <w:r>
        <w:t>Составлена схема движения школьного автобуса</w:t>
      </w:r>
    </w:p>
    <w:p w:rsidR="002125F3" w:rsidRPr="00862013" w:rsidRDefault="002125F3" w:rsidP="002125F3">
      <w:pPr>
        <w:numPr>
          <w:ilvl w:val="0"/>
          <w:numId w:val="19"/>
        </w:numPr>
      </w:pPr>
      <w:r w:rsidRPr="00862013">
        <w:t>Со</w:t>
      </w:r>
      <w:r>
        <w:t xml:space="preserve">ревнования </w:t>
      </w:r>
      <w:r w:rsidRPr="00862013">
        <w:t xml:space="preserve"> ДЮП</w:t>
      </w:r>
    </w:p>
    <w:p w:rsidR="002125F3" w:rsidRDefault="002125F3" w:rsidP="002125F3">
      <w:r>
        <w:br/>
        <w:t xml:space="preserve">В отчетном году все эти направления были реализованы. Классные руководители регулярно проводили инструктажи по поведению на дороге, на  транспорте в период ледостава, в период таяния льда на реке, на железной дороге и др., а </w:t>
      </w:r>
      <w:proofErr w:type="spellStart"/>
      <w:r>
        <w:t>ткже</w:t>
      </w:r>
      <w:proofErr w:type="spellEnd"/>
      <w:r>
        <w:t xml:space="preserve"> классные часы </w:t>
      </w:r>
      <w:proofErr w:type="spellStart"/>
      <w:r>
        <w:t>соответсвующей</w:t>
      </w:r>
      <w:proofErr w:type="spellEnd"/>
      <w:r>
        <w:t xml:space="preserve"> направленности: «Бытовой и уличный травматизм», «Берегись автомобиля», «Опасный лед», «Спички детям не игрушка» и т.д</w:t>
      </w:r>
      <w:proofErr w:type="gramStart"/>
      <w:r>
        <w:t xml:space="preserve">.. </w:t>
      </w:r>
      <w:proofErr w:type="gramEnd"/>
      <w:r>
        <w:t xml:space="preserve">По БДД и ответственности несовершеннолетних проводились лекции работниками ГИБДД и учителями школы, как с учениками, так и с родителями. К сожалению, работники ГИБДД редкие гости в нашей школе, в отчетном году они посетили школу только один раз, весной. Поэтому большая нагрузка легла на классных руководителей, которые постоянно проводят беседы с учащимися о поведении на дороге. В школе разработан паспорт безопасности, маршрут безопасного движения к школе (схема маршрута расположена в коридоре), на родительском собрании было предложено родителям разработать совместно со своими детьми подобные схемы движения ребенка в школу, однако не все родители проявили интерес к данной проблеме. Хотя часть родителей заинтересовалась, они обратились к учителю ОБЖ, который предложил им паспорт безопасности. Проведена в этом году и работа по обеспечению каждого </w:t>
      </w:r>
      <w:r>
        <w:lastRenderedPageBreak/>
        <w:t xml:space="preserve">ребенка </w:t>
      </w:r>
      <w:proofErr w:type="spellStart"/>
      <w:r>
        <w:t>световозвращателями</w:t>
      </w:r>
      <w:proofErr w:type="spellEnd"/>
      <w:r>
        <w:t xml:space="preserve">. Нами было закуплено более 200  </w:t>
      </w:r>
      <w:proofErr w:type="spellStart"/>
      <w:r>
        <w:t>световозвращателей</w:t>
      </w:r>
      <w:proofErr w:type="spellEnd"/>
      <w:r>
        <w:t xml:space="preserve"> для наших учащихся, которые они используют. </w:t>
      </w:r>
    </w:p>
    <w:p w:rsidR="002125F3" w:rsidRPr="008E6A1C" w:rsidRDefault="002125F3" w:rsidP="002125F3">
      <w:r>
        <w:t xml:space="preserve">Недостатки деятельности по обеспечению безопасности жизнедеятельности заключаются в том, что, несмотря на беседы, классные часы, презентации, учащиеся и их родители не очень серьезно относятся к таким проблемам, о чем говорит такой факт. Например, что не все родители составили для своих малолетних детей схему безопасного пути в школу и из школы, считая, что это должна сделать школа. Поэтому задача обеспечения безопасности ребенка не только в школе, но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остается актуальной и на предстоящий учебный год.</w:t>
      </w:r>
    </w:p>
    <w:p w:rsidR="002125F3" w:rsidRPr="00303A3B" w:rsidRDefault="002125F3" w:rsidP="002125F3">
      <w:pPr>
        <w:pStyle w:val="af1"/>
        <w:numPr>
          <w:ilvl w:val="0"/>
          <w:numId w:val="31"/>
        </w:numPr>
        <w:ind w:left="50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03A3B">
        <w:rPr>
          <w:rFonts w:ascii="Times New Roman" w:hAnsi="Times New Roman"/>
          <w:b/>
          <w:i/>
          <w:sz w:val="28"/>
          <w:szCs w:val="28"/>
          <w:u w:val="single"/>
        </w:rPr>
        <w:t>Организация работы органов ученического самоуправления.</w:t>
      </w:r>
    </w:p>
    <w:p w:rsidR="002125F3" w:rsidRPr="006469BC" w:rsidRDefault="002125F3" w:rsidP="002125F3">
      <w:r w:rsidRPr="00303A3B">
        <w:rPr>
          <w:rFonts w:eastAsia="Calibri"/>
        </w:rPr>
        <w:t>В школе действует Большой Совет учащихся школы</w:t>
      </w:r>
      <w:proofErr w:type="gramStart"/>
      <w:r>
        <w:rPr>
          <w:rFonts w:eastAsia="Calibri"/>
        </w:rPr>
        <w:t xml:space="preserve"> </w:t>
      </w:r>
      <w:r w:rsidRPr="00303A3B">
        <w:rPr>
          <w:rFonts w:eastAsia="Calibri"/>
        </w:rPr>
        <w:t>,</w:t>
      </w:r>
      <w:proofErr w:type="gramEnd"/>
      <w:r w:rsidRPr="00303A3B">
        <w:rPr>
          <w:rFonts w:eastAsia="Calibri"/>
        </w:rPr>
        <w:t xml:space="preserve"> избранный на общем собрании учащихся из числа предложенных классами кандидатур. В классах также избраны советы классов. </w:t>
      </w:r>
      <w:r w:rsidRPr="00303A3B">
        <w:t xml:space="preserve"> Работа Большого Совета строится на основе перспективной программы и текущего планирования.</w:t>
      </w:r>
      <w:r>
        <w:t xml:space="preserve"> Председатель Большого Совета – </w:t>
      </w:r>
      <w:proofErr w:type="spellStart"/>
      <w:r>
        <w:t>Крац</w:t>
      </w:r>
      <w:proofErr w:type="spellEnd"/>
      <w:r>
        <w:t xml:space="preserve"> Наталья. За 2 года работы Наташа зарекомендовала себя как ответственный и добросовестный председатель, однако особой инициативы с ее стороны не было. Она приняла участие в районном конкурсе «Лидер - 2014», организовала и провела некоторые акции в селе и школе, сама активно участвует в спортивных мероприятиях, посещает кружки, занимается исследовательской работой. Отчетный год для Наташи был особенно ответственен, т.к. она ученица 9 класса. Возможно, с этим связана не очень активная ее деятельность на посту председателя. Однако вместе с заместителем Овечкиной Яной они провели прием учащихся 5 класса в организацию, подготовили ряд вечеров, приняли участие в организации всероссийских акций «Георгиевская ленточка», «Крым наш!», «Бессмертный полк» в краевых акциях </w:t>
      </w:r>
      <w:r w:rsidRPr="00E753C6">
        <w:t>«Навеки в земле Алтайской», «Дорога к обелиску».</w:t>
      </w:r>
      <w:r>
        <w:t xml:space="preserve"> Организовали и провели школьную акцию «Свеча памяти». К сожалению, другие члены Большого Совета в отчетном году не проявили себя столь же ярко, хотя Овечкин Данил, как главный дежурный, выполнял свои обязанности в течение всего учебного года, о чем и докладывал на рабочей линейке еженедельно. Жуковский Андрей проводил конкурсы рисунков и плакатов  к Новому Году, конкурс «Война глазами детей». </w:t>
      </w:r>
      <w:proofErr w:type="spellStart"/>
      <w:r>
        <w:t>Полосин</w:t>
      </w:r>
      <w:proofErr w:type="spellEnd"/>
      <w:r>
        <w:t xml:space="preserve"> Дмитрий и Докучаев Сергей также выполняли свои поручения по организации вечеров и спортивных мероприятий, помогая учителям. Поэтому работу в предстоящем учебном году необходимо направить на усиление авторитета председателя и организацию самостоятельной деятельности Большого Совета.</w:t>
      </w:r>
    </w:p>
    <w:p w:rsidR="002125F3" w:rsidRPr="00967097" w:rsidRDefault="002125F3" w:rsidP="002125F3">
      <w:pPr>
        <w:pStyle w:val="1"/>
        <w:keepLines/>
        <w:numPr>
          <w:ilvl w:val="0"/>
          <w:numId w:val="23"/>
        </w:numPr>
        <w:spacing w:before="480" w:line="276" w:lineRule="auto"/>
        <w:jc w:val="left"/>
        <w:rPr>
          <w:rFonts w:eastAsia="Calibri"/>
          <w:color w:val="C00000"/>
          <w:sz w:val="32"/>
          <w:szCs w:val="32"/>
        </w:rPr>
      </w:pPr>
      <w:r w:rsidRPr="00967097">
        <w:rPr>
          <w:rFonts w:eastAsia="Calibri"/>
          <w:color w:val="C00000"/>
          <w:sz w:val="32"/>
          <w:szCs w:val="32"/>
        </w:rPr>
        <w:t>Работа с родителями</w:t>
      </w:r>
    </w:p>
    <w:p w:rsidR="002125F3" w:rsidRPr="00967097" w:rsidRDefault="002125F3" w:rsidP="002125F3">
      <w:r w:rsidRPr="00967097">
        <w:t>Работа с родителями в течение учебного года велась по следующим направлениям:</w:t>
      </w:r>
    </w:p>
    <w:p w:rsidR="002125F3" w:rsidRPr="00315FAF" w:rsidRDefault="002125F3" w:rsidP="002125F3">
      <w:pPr>
        <w:pStyle w:val="af1"/>
        <w:numPr>
          <w:ilvl w:val="0"/>
          <w:numId w:val="31"/>
        </w:numPr>
        <w:ind w:left="502"/>
        <w:rPr>
          <w:rFonts w:ascii="Times New Roman" w:hAnsi="Times New Roman"/>
          <w:b/>
          <w:i/>
          <w:sz w:val="24"/>
          <w:szCs w:val="24"/>
          <w:u w:val="single"/>
        </w:rPr>
      </w:pPr>
      <w:r w:rsidRPr="00315FAF">
        <w:rPr>
          <w:rFonts w:ascii="Times New Roman" w:hAnsi="Times New Roman"/>
          <w:b/>
          <w:i/>
          <w:sz w:val="24"/>
          <w:szCs w:val="24"/>
          <w:u w:val="single"/>
        </w:rPr>
        <w:t>Изучение семей обучающихся</w:t>
      </w:r>
    </w:p>
    <w:p w:rsidR="002125F3" w:rsidRPr="00315FAF" w:rsidRDefault="002125F3" w:rsidP="002125F3">
      <w:r w:rsidRPr="00315FAF">
        <w:t>Изучение семей обучающихся проводится в процессе создания социального паспорта класса, а затем и школы. В текущем учеб</w:t>
      </w:r>
      <w:r>
        <w:t xml:space="preserve">ном году в школе обучались </w:t>
      </w:r>
      <w:r w:rsidRPr="00461734">
        <w:t>75 учащихся из 61</w:t>
      </w:r>
      <w:r>
        <w:t xml:space="preserve"> семьи</w:t>
      </w:r>
      <w:r w:rsidRPr="00315FAF">
        <w:t>. В т.ч.</w:t>
      </w:r>
      <w:proofErr w:type="gramStart"/>
      <w:r w:rsidRPr="00315FAF">
        <w:t xml:space="preserve"> :</w:t>
      </w:r>
      <w:proofErr w:type="gramEnd"/>
    </w:p>
    <w:p w:rsidR="002125F3" w:rsidRDefault="002125F3" w:rsidP="002125F3">
      <w:pPr>
        <w:numPr>
          <w:ilvl w:val="0"/>
          <w:numId w:val="20"/>
        </w:numPr>
      </w:pPr>
      <w:r w:rsidRPr="00E753C6">
        <w:t>Неполные семьи –</w:t>
      </w:r>
      <w:r>
        <w:t xml:space="preserve"> 8</w:t>
      </w:r>
    </w:p>
    <w:p w:rsidR="002125F3" w:rsidRDefault="002125F3" w:rsidP="002125F3">
      <w:pPr>
        <w:numPr>
          <w:ilvl w:val="0"/>
          <w:numId w:val="20"/>
        </w:numPr>
      </w:pPr>
      <w:r w:rsidRPr="00E753C6">
        <w:t xml:space="preserve">Опекунские семьи </w:t>
      </w:r>
      <w:r>
        <w:t>–3</w:t>
      </w:r>
    </w:p>
    <w:p w:rsidR="002125F3" w:rsidRPr="00E753C6" w:rsidRDefault="002125F3" w:rsidP="002125F3">
      <w:pPr>
        <w:numPr>
          <w:ilvl w:val="0"/>
          <w:numId w:val="20"/>
        </w:numPr>
      </w:pPr>
      <w:r w:rsidRPr="00E753C6">
        <w:t>Семьи с родителями инвалидами – 1</w:t>
      </w:r>
    </w:p>
    <w:p w:rsidR="002125F3" w:rsidRPr="00315FAF" w:rsidRDefault="002125F3" w:rsidP="002125F3">
      <w:pPr>
        <w:numPr>
          <w:ilvl w:val="0"/>
          <w:numId w:val="20"/>
        </w:numPr>
      </w:pPr>
      <w:r w:rsidRPr="00315FAF">
        <w:t>Семьи с родителями пенсионерами – 1</w:t>
      </w:r>
    </w:p>
    <w:p w:rsidR="002125F3" w:rsidRDefault="002125F3" w:rsidP="002125F3">
      <w:pPr>
        <w:numPr>
          <w:ilvl w:val="0"/>
          <w:numId w:val="20"/>
        </w:numPr>
      </w:pPr>
      <w:r>
        <w:t>Многодетные семьи – 5</w:t>
      </w:r>
    </w:p>
    <w:p w:rsidR="002125F3" w:rsidRPr="00E753C6" w:rsidRDefault="002125F3" w:rsidP="002125F3">
      <w:r w:rsidRPr="00E753C6">
        <w:t>Классные руководители ведут социальные паспорта класса, где отражают сведения о родителях. Работа по изучению семей ведется в индивидуальном порядке. Классные руководители посещают семьи, постоянно отслеживают посещаемость детей, связываясь с родителями.</w:t>
      </w:r>
    </w:p>
    <w:p w:rsidR="002125F3" w:rsidRPr="00CF0A0F" w:rsidRDefault="002125F3" w:rsidP="002125F3">
      <w:pPr>
        <w:pStyle w:val="af1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F0A0F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общественными организациями родителей.</w:t>
      </w:r>
    </w:p>
    <w:p w:rsidR="002125F3" w:rsidRPr="00CF0A0F" w:rsidRDefault="002125F3" w:rsidP="002125F3"/>
    <w:p w:rsidR="002125F3" w:rsidRDefault="002125F3" w:rsidP="002125F3">
      <w:r>
        <w:t xml:space="preserve">     </w:t>
      </w:r>
      <w:r w:rsidRPr="00CF0A0F">
        <w:t xml:space="preserve">В школе действует родительский комитет, руководство комитетом осуществляет председатель </w:t>
      </w:r>
      <w:proofErr w:type="spellStart"/>
      <w:r w:rsidRPr="00CF0A0F">
        <w:t>Воликова</w:t>
      </w:r>
      <w:proofErr w:type="spellEnd"/>
      <w:r w:rsidRPr="00CF0A0F">
        <w:t xml:space="preserve"> М.В., родители входят в состав Совета школы, Совета профилактики правонарушений, </w:t>
      </w:r>
      <w:proofErr w:type="spellStart"/>
      <w:r w:rsidRPr="00CF0A0F">
        <w:t>наркопоста</w:t>
      </w:r>
      <w:proofErr w:type="spellEnd"/>
      <w:r w:rsidRPr="00CF0A0F">
        <w:t xml:space="preserve"> и т.д. </w:t>
      </w:r>
      <w:r>
        <w:t xml:space="preserve">В каждом классе также создан свой родительский комитет, который решает </w:t>
      </w:r>
      <w:r>
        <w:lastRenderedPageBreak/>
        <w:t xml:space="preserve">организационные вопросы класса. </w:t>
      </w:r>
      <w:r w:rsidRPr="00CF0A0F">
        <w:t xml:space="preserve">В последние годы родители активно участвуют в управлении школы, помогают в организации учебно-воспитательного процесса. </w:t>
      </w:r>
      <w:r>
        <w:t xml:space="preserve">Все родители, входящие в общественные организации люди ответственные, очень серьезно относятся к проблемам обучения, принимают и понимают проблемы школы и стараются помочь. </w:t>
      </w:r>
      <w:proofErr w:type="gramStart"/>
      <w:r>
        <w:t>В отчетном учебном году родители помогали введению школьной формы, обеспечению безопасности жизнедеятельности своих детей, принимали участие в организационных вопросах, в районном и краевом родительских собраниях и т.д.</w:t>
      </w:r>
      <w:proofErr w:type="gramEnd"/>
    </w:p>
    <w:p w:rsidR="002125F3" w:rsidRPr="00602D86" w:rsidRDefault="002125F3" w:rsidP="002125F3">
      <w:pPr>
        <w:pStyle w:val="af1"/>
        <w:numPr>
          <w:ilvl w:val="0"/>
          <w:numId w:val="5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2D86">
        <w:rPr>
          <w:rFonts w:ascii="Times New Roman" w:hAnsi="Times New Roman"/>
          <w:b/>
          <w:i/>
          <w:sz w:val="28"/>
          <w:szCs w:val="28"/>
          <w:u w:val="single"/>
        </w:rPr>
        <w:t>Организация совместной деятельности родителей и детей.</w:t>
      </w:r>
    </w:p>
    <w:p w:rsidR="002125F3" w:rsidRPr="00CF0A0F" w:rsidRDefault="002125F3" w:rsidP="002125F3">
      <w:pPr>
        <w:rPr>
          <w:b/>
          <w:i/>
          <w:sz w:val="28"/>
          <w:szCs w:val="28"/>
          <w:u w:val="single"/>
        </w:rPr>
      </w:pPr>
    </w:p>
    <w:p w:rsidR="002125F3" w:rsidRDefault="002125F3" w:rsidP="002125F3">
      <w:r>
        <w:t>Работа с родителями направлена на укрепление связи на основе дифференцированного подхода к семьям. В основу работы положены принципы сотрудничества классного руководителя и родителей, совместной ответственности родителей и педагогов  за результаты воспитания детей, взаимного доверия.</w:t>
      </w:r>
    </w:p>
    <w:p w:rsidR="002125F3" w:rsidRPr="00CF0A0F" w:rsidRDefault="002125F3" w:rsidP="002125F3">
      <w:r w:rsidRPr="00CF0A0F">
        <w:t>Классными руководителями проводятся родительские собрания, совместные с учениками и родителями праздники, походы. Родители активно участвуют в организации и проведении традиционных мероприятий: выставке детского творчества</w:t>
      </w:r>
      <w:r>
        <w:t>, «Первом звонке», «Последнем звонке», «Выпускном вечере»</w:t>
      </w:r>
      <w:r w:rsidRPr="00CF0A0F">
        <w:t>.</w:t>
      </w:r>
      <w:r>
        <w:t xml:space="preserve"> В течение учебного года проводились как общешкольные родительские собрания, так и классные, индивидуальные беседы и консультации. Большинство родителей, особенно в младших классах,</w:t>
      </w:r>
      <w:r w:rsidRPr="00CF0A0F">
        <w:t xml:space="preserve"> </w:t>
      </w:r>
      <w:proofErr w:type="gramStart"/>
      <w:r w:rsidRPr="00CF0A0F">
        <w:t>заи</w:t>
      </w:r>
      <w:r>
        <w:t>нтересованы</w:t>
      </w:r>
      <w:proofErr w:type="gramEnd"/>
      <w:r>
        <w:t xml:space="preserve"> в совместной работе. Однако не все родители воспринимают совместную деятельность педагогов и родителей, как возможный вариант воспитания и развития детей,</w:t>
      </w:r>
      <w:r w:rsidRPr="00CF0A0F">
        <w:t xml:space="preserve"> о чем свидетельствует все более низкая посещаемость родительских собраний, нежелание отдельных родителей приходить на праздники к своим детям, возникают проблемы общения родителей и классных руководителей, учителей. Причины этого заключаются в пассивности отдельных родителей, в отсутствии у них активной жизненной позиции,</w:t>
      </w:r>
      <w:r>
        <w:t xml:space="preserve"> а также в неэффективности форм</w:t>
      </w:r>
      <w:r w:rsidRPr="00CF0A0F">
        <w:t xml:space="preserve"> работы некоторых классных руководителей с родителями учащихся своего класса.</w:t>
      </w:r>
    </w:p>
    <w:p w:rsidR="002125F3" w:rsidRPr="00CF0A0F" w:rsidRDefault="002125F3" w:rsidP="002125F3">
      <w:pPr>
        <w:pStyle w:val="1"/>
        <w:keepLines/>
        <w:numPr>
          <w:ilvl w:val="0"/>
          <w:numId w:val="23"/>
        </w:numPr>
        <w:spacing w:before="480" w:line="276" w:lineRule="auto"/>
        <w:jc w:val="left"/>
        <w:rPr>
          <w:color w:val="C00000"/>
        </w:rPr>
      </w:pPr>
      <w:r w:rsidRPr="00CF0A0F">
        <w:rPr>
          <w:color w:val="C00000"/>
        </w:rPr>
        <w:t>Работа по профилактике правонарушений и безнадзорности.</w:t>
      </w:r>
    </w:p>
    <w:p w:rsidR="002125F3" w:rsidRPr="00E753C6" w:rsidRDefault="002125F3" w:rsidP="002125F3">
      <w:r w:rsidRPr="00E753C6">
        <w:t>В школе действует Совет по профилактике правонарушений, который работает с семьями социального риска и несовершеннолетними, находящимися в социально опасном положении. В течение года на заседании Совета профилактики кроме постановки и снятия с учета несовершеннолетних и их семей были рассмотрены следующие вопросы:</w:t>
      </w:r>
    </w:p>
    <w:tbl>
      <w:tblPr>
        <w:tblStyle w:val="-50"/>
        <w:tblW w:w="0" w:type="auto"/>
        <w:tblLook w:val="04A0"/>
      </w:tblPr>
      <w:tblGrid>
        <w:gridCol w:w="4786"/>
        <w:gridCol w:w="2410"/>
        <w:gridCol w:w="2268"/>
      </w:tblGrid>
      <w:tr w:rsidR="002125F3" w:rsidRPr="00387EC7" w:rsidTr="002125F3">
        <w:trPr>
          <w:cnfStyle w:val="100000000000"/>
        </w:trPr>
        <w:tc>
          <w:tcPr>
            <w:cnfStyle w:val="001000000000"/>
            <w:tcW w:w="4786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Планирование работы СПП на 2014-2015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уч.г</w:t>
            </w:r>
            <w:proofErr w:type="spellEnd"/>
            <w:proofErr w:type="gramStart"/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..</w:t>
            </w:r>
            <w:proofErr w:type="gramEnd"/>
          </w:p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Снятие с учета учащихся и семей. </w:t>
            </w:r>
          </w:p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Постановка на учет учащихся и семей, находящихся в СОП</w:t>
            </w:r>
          </w:p>
        </w:tc>
        <w:tc>
          <w:tcPr>
            <w:tcW w:w="2410" w:type="dxa"/>
          </w:tcPr>
          <w:p w:rsidR="002125F3" w:rsidRPr="00602D86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125F3" w:rsidRPr="00602D86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Дударева</w:t>
            </w:r>
            <w:proofErr w:type="spellEnd"/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2125F3" w:rsidRPr="00387EC7" w:rsidTr="002125F3">
        <w:trPr>
          <w:cnfStyle w:val="000000100000"/>
        </w:trPr>
        <w:tc>
          <w:tcPr>
            <w:cnfStyle w:val="001000000000"/>
            <w:tcW w:w="4786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Профилактическая работа классных руководителей в период каникул.</w:t>
            </w:r>
          </w:p>
        </w:tc>
        <w:tc>
          <w:tcPr>
            <w:tcW w:w="2410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Дударева</w:t>
            </w:r>
            <w:proofErr w:type="spellEnd"/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2125F3" w:rsidRPr="00387EC7" w:rsidTr="002125F3">
        <w:tc>
          <w:tcPr>
            <w:cnfStyle w:val="001000000000"/>
            <w:tcW w:w="4786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 школы по выявлению случаев жестокого обращения с детьми, безнадзорности и беспризорности детей.</w:t>
            </w:r>
          </w:p>
        </w:tc>
        <w:tc>
          <w:tcPr>
            <w:tcW w:w="2410" w:type="dxa"/>
          </w:tcPr>
          <w:p w:rsidR="002125F3" w:rsidRPr="00602D86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125F3" w:rsidRPr="00602D86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  <w:p w:rsidR="002125F3" w:rsidRPr="00602D86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Дударева</w:t>
            </w:r>
            <w:proofErr w:type="spellEnd"/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2125F3" w:rsidRPr="00387EC7" w:rsidTr="002125F3">
        <w:trPr>
          <w:cnfStyle w:val="000000100000"/>
        </w:trPr>
        <w:tc>
          <w:tcPr>
            <w:cnfStyle w:val="001000000000"/>
            <w:tcW w:w="4786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Подведение итогов работы СПП за 2014-2015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уч.г</w:t>
            </w:r>
            <w:proofErr w:type="spellEnd"/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летнего отдыха.</w:t>
            </w:r>
          </w:p>
        </w:tc>
        <w:tc>
          <w:tcPr>
            <w:tcW w:w="2410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Дударева</w:t>
            </w:r>
            <w:proofErr w:type="spellEnd"/>
            <w:r w:rsidRPr="00602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</w:t>
            </w:r>
          </w:p>
        </w:tc>
      </w:tr>
    </w:tbl>
    <w:p w:rsidR="002125F3" w:rsidRDefault="002125F3" w:rsidP="002125F3">
      <w:r>
        <w:t xml:space="preserve">Не все вопросы были рассмотрены своевременно в силу разных причин, всего за период учебного года проведено 6 заседаний СПП, обновлено положение о Совете профилактики правонарушений. По итогам проверки данного направления работы были устранены замечания, которые касались в </w:t>
      </w:r>
      <w:r>
        <w:lastRenderedPageBreak/>
        <w:t xml:space="preserve">основном документов Совета профилактики, все замечания были устранены в установленные сроки. </w:t>
      </w:r>
    </w:p>
    <w:p w:rsidR="002125F3" w:rsidRDefault="002125F3" w:rsidP="002125F3">
      <w:proofErr w:type="gramStart"/>
      <w:r>
        <w:t xml:space="preserve">На начало учебного года на </w:t>
      </w:r>
      <w:proofErr w:type="spellStart"/>
      <w:r>
        <w:t>внутришкольном</w:t>
      </w:r>
      <w:proofErr w:type="spellEnd"/>
      <w:r>
        <w:t xml:space="preserve"> учете состояли 4 учащихся, в т.ч. 2 на районном (</w:t>
      </w:r>
      <w:proofErr w:type="spellStart"/>
      <w:r>
        <w:t>Свойкин</w:t>
      </w:r>
      <w:proofErr w:type="spellEnd"/>
      <w:r>
        <w:t xml:space="preserve"> Егор и </w:t>
      </w:r>
      <w:proofErr w:type="spellStart"/>
      <w:r>
        <w:t>Русанов</w:t>
      </w:r>
      <w:proofErr w:type="spellEnd"/>
      <w:r>
        <w:t xml:space="preserve"> Владимир), которые совершили преступление.</w:t>
      </w:r>
      <w:proofErr w:type="gramEnd"/>
      <w:r>
        <w:t xml:space="preserve"> Была разработана совместная межведомственная программа реабилитации. Осенью </w:t>
      </w:r>
      <w:proofErr w:type="spellStart"/>
      <w:r>
        <w:t>Свойкин</w:t>
      </w:r>
      <w:proofErr w:type="spellEnd"/>
      <w:r>
        <w:t xml:space="preserve"> Егор, несмотря на проведенную с ним работу вновь совершил кражу, был осужден условно на 10 месяцев. Затем еще одно преступление было раскрыто в отношении </w:t>
      </w:r>
      <w:proofErr w:type="spellStart"/>
      <w:r>
        <w:t>Русанова</w:t>
      </w:r>
      <w:proofErr w:type="spellEnd"/>
      <w:r>
        <w:t xml:space="preserve"> Владимира, которое он совершил летом 2014 г. В  мае 2015 г. еще одну кражу совершил ученик 8 класса Лосев Илья, чья семья неоднократно ставилась на районный учет, как находящаяся в СОП. </w:t>
      </w:r>
    </w:p>
    <w:p w:rsidR="002125F3" w:rsidRDefault="002125F3" w:rsidP="002125F3">
      <w:r>
        <w:t xml:space="preserve">Кроме того на </w:t>
      </w:r>
      <w:proofErr w:type="spellStart"/>
      <w:r>
        <w:t>внутришкольном</w:t>
      </w:r>
      <w:proofErr w:type="spellEnd"/>
      <w:r>
        <w:t xml:space="preserve"> учете на начало года  состояли 6 семей, 4 из которых на районном учете. Для их реабилитации были также разработаны межведомственные программы, однако результаты неутешительны, семьи эти, несмотря на посещение их классным руководителем, администрацией школы, остаются в социально опасном положении.</w:t>
      </w:r>
    </w:p>
    <w:p w:rsidR="002125F3" w:rsidRPr="00A13BD2" w:rsidRDefault="002125F3" w:rsidP="002125F3">
      <w:pPr>
        <w:ind w:left="360"/>
        <w:rPr>
          <w:b/>
          <w:sz w:val="28"/>
          <w:szCs w:val="28"/>
        </w:rPr>
      </w:pPr>
      <w:r w:rsidRPr="00A13BD2">
        <w:rPr>
          <w:b/>
          <w:sz w:val="28"/>
          <w:szCs w:val="28"/>
        </w:rPr>
        <w:t>Семьи социального риска на конец учебного года</w:t>
      </w:r>
    </w:p>
    <w:tbl>
      <w:tblPr>
        <w:tblStyle w:val="1-3"/>
        <w:tblW w:w="0" w:type="auto"/>
        <w:tblLook w:val="01E0"/>
      </w:tblPr>
      <w:tblGrid>
        <w:gridCol w:w="752"/>
        <w:gridCol w:w="2599"/>
        <w:gridCol w:w="1547"/>
        <w:gridCol w:w="2673"/>
        <w:gridCol w:w="2000"/>
      </w:tblGrid>
      <w:tr w:rsidR="002125F3" w:rsidRPr="00A13BD2" w:rsidTr="002125F3">
        <w:trPr>
          <w:cnfStyle w:val="100000000000"/>
        </w:trPr>
        <w:tc>
          <w:tcPr>
            <w:cnfStyle w:val="001000000000"/>
            <w:tcW w:w="752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п\</w:t>
            </w:r>
            <w:proofErr w:type="gramStart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cnfStyle w:val="000010000000"/>
            <w:tcW w:w="2599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Семья, находящаяся в социально опасном положении</w:t>
            </w:r>
          </w:p>
        </w:tc>
        <w:tc>
          <w:tcPr>
            <w:tcW w:w="1547" w:type="dxa"/>
          </w:tcPr>
          <w:p w:rsidR="002125F3" w:rsidRPr="00602D86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</w:t>
            </w:r>
          </w:p>
        </w:tc>
        <w:tc>
          <w:tcPr>
            <w:cnfStyle w:val="000010000000"/>
            <w:tcW w:w="2673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Причина постановки на учет</w:t>
            </w:r>
          </w:p>
        </w:tc>
        <w:tc>
          <w:tcPr>
            <w:cnfStyle w:val="000100000000"/>
            <w:tcW w:w="2000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Результат </w:t>
            </w:r>
          </w:p>
        </w:tc>
      </w:tr>
      <w:tr w:rsidR="002125F3" w:rsidRPr="00A13BD2" w:rsidTr="002125F3">
        <w:trPr>
          <w:cnfStyle w:val="000000100000"/>
        </w:trPr>
        <w:tc>
          <w:tcPr>
            <w:cnfStyle w:val="001000000000"/>
            <w:tcW w:w="752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599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Казаковы Валентина Владимировна и Павел Лаврентьевич</w:t>
            </w:r>
          </w:p>
        </w:tc>
        <w:tc>
          <w:tcPr>
            <w:tcW w:w="1547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673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Создание  обстановки, которая негативно влияет на психологическое состояние детей, злоупотребление спиртным</w:t>
            </w:r>
          </w:p>
        </w:tc>
        <w:tc>
          <w:tcPr>
            <w:cnfStyle w:val="000100000000"/>
            <w:tcW w:w="2000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Ребенок Казакова Дарья, временно изъят из семьи</w:t>
            </w:r>
          </w:p>
        </w:tc>
      </w:tr>
      <w:tr w:rsidR="002125F3" w:rsidRPr="00A13BD2" w:rsidTr="002125F3">
        <w:trPr>
          <w:cnfStyle w:val="000000010000"/>
        </w:trPr>
        <w:tc>
          <w:tcPr>
            <w:cnfStyle w:val="001000000000"/>
            <w:tcW w:w="752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599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Карнаухова Светлана Анатольевна</w:t>
            </w:r>
          </w:p>
        </w:tc>
        <w:tc>
          <w:tcPr>
            <w:tcW w:w="1547" w:type="dxa"/>
          </w:tcPr>
          <w:p w:rsidR="002125F3" w:rsidRPr="00602D86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673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Семья с ребенком, находящимся в СОП</w:t>
            </w:r>
          </w:p>
        </w:tc>
        <w:tc>
          <w:tcPr>
            <w:cnfStyle w:val="000100000000"/>
            <w:tcW w:w="2000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Состоит на районном и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внутришкольном</w:t>
            </w:r>
            <w:proofErr w:type="spellEnd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учете</w:t>
            </w:r>
          </w:p>
        </w:tc>
      </w:tr>
      <w:tr w:rsidR="002125F3" w:rsidRPr="00A13BD2" w:rsidTr="002125F3">
        <w:trPr>
          <w:cnfStyle w:val="000000100000"/>
        </w:trPr>
        <w:tc>
          <w:tcPr>
            <w:cnfStyle w:val="001000000000"/>
            <w:tcW w:w="752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599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Свойкина</w:t>
            </w:r>
            <w:proofErr w:type="spellEnd"/>
            <w:r w:rsidRPr="00602D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47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673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Семья с ребенком, находящимся в СОП</w:t>
            </w:r>
          </w:p>
        </w:tc>
        <w:tc>
          <w:tcPr>
            <w:cnfStyle w:val="000100000000"/>
            <w:tcW w:w="2000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Состоит на районном и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внутришкольном</w:t>
            </w:r>
            <w:proofErr w:type="spellEnd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учете.</w:t>
            </w:r>
          </w:p>
        </w:tc>
      </w:tr>
      <w:tr w:rsidR="002125F3" w:rsidRPr="00A13BD2" w:rsidTr="002125F3">
        <w:trPr>
          <w:cnfStyle w:val="000000010000"/>
        </w:trPr>
        <w:tc>
          <w:tcPr>
            <w:cnfStyle w:val="001000000000"/>
            <w:tcW w:w="752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599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86">
              <w:rPr>
                <w:rFonts w:ascii="Times New Roman" w:eastAsia="Calibri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60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Викторович </w:t>
            </w:r>
            <w:proofErr w:type="spellStart"/>
            <w:r w:rsidRPr="00602D86">
              <w:rPr>
                <w:rFonts w:ascii="Times New Roman" w:eastAsia="Calibri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60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547" w:type="dxa"/>
          </w:tcPr>
          <w:p w:rsidR="002125F3" w:rsidRPr="00602D86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673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Создание  обстановки, которая негативно влияет на психологическое состояние детей, злоупотребление спиртным</w:t>
            </w:r>
          </w:p>
          <w:p w:rsidR="002125F3" w:rsidRPr="00602D86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sz w:val="24"/>
                <w:szCs w:val="24"/>
              </w:rPr>
              <w:t>Семья с ребенком, находящимся в СОП</w:t>
            </w:r>
          </w:p>
        </w:tc>
        <w:tc>
          <w:tcPr>
            <w:cnfStyle w:val="000100000000"/>
            <w:tcW w:w="2000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Лосев Илья поставлен на районный и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внутришкольный</w:t>
            </w:r>
            <w:proofErr w:type="spellEnd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учет</w:t>
            </w:r>
          </w:p>
        </w:tc>
      </w:tr>
      <w:tr w:rsidR="002125F3" w:rsidRPr="00A13BD2" w:rsidTr="002125F3">
        <w:trPr>
          <w:cnfStyle w:val="010000000000"/>
        </w:trPr>
        <w:tc>
          <w:tcPr>
            <w:cnfStyle w:val="001000000000"/>
            <w:tcW w:w="752" w:type="dxa"/>
          </w:tcPr>
          <w:p w:rsidR="002125F3" w:rsidRPr="00602D86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2599" w:type="dxa"/>
          </w:tcPr>
          <w:p w:rsidR="002125F3" w:rsidRPr="00602D86" w:rsidRDefault="002125F3" w:rsidP="002125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02D8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Надырова</w:t>
            </w:r>
            <w:proofErr w:type="spellEnd"/>
            <w:r w:rsidRPr="00602D8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Наталья </w:t>
            </w:r>
          </w:p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Михайловна</w:t>
            </w:r>
          </w:p>
        </w:tc>
        <w:tc>
          <w:tcPr>
            <w:tcW w:w="1547" w:type="dxa"/>
          </w:tcPr>
          <w:p w:rsidR="002125F3" w:rsidRPr="00602D86" w:rsidRDefault="002125F3" w:rsidP="002125F3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673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 обстановки, которая негативно влияет на психологическое состояние детей (семья многодетная, мать одинокая, нигде не работает) </w:t>
            </w:r>
          </w:p>
        </w:tc>
        <w:tc>
          <w:tcPr>
            <w:cnfStyle w:val="000100000000"/>
            <w:tcW w:w="2000" w:type="dxa"/>
          </w:tcPr>
          <w:p w:rsidR="002125F3" w:rsidRPr="00602D86" w:rsidRDefault="002125F3" w:rsidP="002125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Ребенок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Надыров</w:t>
            </w:r>
            <w:proofErr w:type="spellEnd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Каир находится на </w:t>
            </w:r>
            <w:proofErr w:type="spellStart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внутришкольном</w:t>
            </w:r>
            <w:proofErr w:type="spellEnd"/>
            <w:r w:rsidRPr="00602D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учете, лечится у психиатра.</w:t>
            </w:r>
          </w:p>
        </w:tc>
      </w:tr>
    </w:tbl>
    <w:p w:rsidR="002125F3" w:rsidRPr="00864D1F" w:rsidRDefault="002125F3" w:rsidP="002125F3">
      <w:r w:rsidRPr="00864D1F">
        <w:t>Большую работу проводят по профилактике правонарушений классные руководители, ими ведется журнал, в котором родители, ознакомленные с Законом Алтайского края «Об ограничении пребывания несовершеннолетних в общественных местах на территории Алтайского края» № 99-</w:t>
      </w:r>
      <w:r w:rsidRPr="00864D1F">
        <w:lastRenderedPageBreak/>
        <w:t>ЗС, расписываются. На классных часах и часах общения, в индивидуальных</w:t>
      </w:r>
      <w:r>
        <w:t xml:space="preserve"> беседах</w:t>
      </w:r>
      <w:r w:rsidRPr="00864D1F">
        <w:t xml:space="preserve"> учащимся разъясняется законодательство Российской Федерации, касающееся несовершеннолетних. </w:t>
      </w:r>
    </w:p>
    <w:p w:rsidR="002125F3" w:rsidRDefault="002125F3" w:rsidP="002125F3">
      <w:r w:rsidRPr="00864D1F">
        <w:t>На родительские собрани</w:t>
      </w:r>
      <w:r>
        <w:t xml:space="preserve">я приглашались работники </w:t>
      </w:r>
      <w:r w:rsidRPr="00864D1F">
        <w:t xml:space="preserve"> ПДН МО РФ </w:t>
      </w:r>
      <w:proofErr w:type="spellStart"/>
      <w:r w:rsidRPr="00864D1F">
        <w:t>Завьяловский</w:t>
      </w:r>
      <w:proofErr w:type="spellEnd"/>
      <w:r w:rsidRPr="00864D1F">
        <w:t>, работники регионального Центра помощи семьи, которые также разъясняли родителям законодательство РФ о несовершеннолетних. Проводились также профилактические беседы и самими учащимися. Практически в течение всего учебного года нарушений со стороны учащихся не было зафиксировано</w:t>
      </w:r>
      <w:r>
        <w:t xml:space="preserve">. Летний период всегда является сложным для профилактики правонарушений, однако в семьях, где родители полностью осознают свою ответственность за своего ребенка положение хорошее. </w:t>
      </w:r>
    </w:p>
    <w:p w:rsidR="002125F3" w:rsidRPr="002E4A16" w:rsidRDefault="002125F3" w:rsidP="002125F3">
      <w:pPr>
        <w:pStyle w:val="af1"/>
        <w:numPr>
          <w:ilvl w:val="0"/>
          <w:numId w:val="23"/>
        </w:numPr>
        <w:rPr>
          <w:rFonts w:ascii="Times New Roman" w:hAnsi="Times New Roman"/>
          <w:b/>
          <w:color w:val="C00000"/>
          <w:sz w:val="28"/>
          <w:szCs w:val="28"/>
        </w:rPr>
      </w:pPr>
      <w:r w:rsidRPr="002E4A16">
        <w:rPr>
          <w:rFonts w:ascii="Times New Roman" w:hAnsi="Times New Roman"/>
          <w:b/>
          <w:color w:val="C00000"/>
          <w:sz w:val="28"/>
          <w:szCs w:val="28"/>
        </w:rPr>
        <w:t>Работа кружков и секций</w:t>
      </w:r>
    </w:p>
    <w:p w:rsidR="002125F3" w:rsidRDefault="002125F3" w:rsidP="002125F3">
      <w:r w:rsidRPr="005C69F2">
        <w:t>Перед коллективом школы всегда стоят задачи организации внеурочной занятости учащихся, что возможно через работу кружков, секций по разным направлениям. В течение учебного года в школе работали  кружки различной направленности.</w:t>
      </w:r>
    </w:p>
    <w:p w:rsidR="002125F3" w:rsidRPr="005C69F2" w:rsidRDefault="002125F3" w:rsidP="002125F3"/>
    <w:tbl>
      <w:tblPr>
        <w:tblStyle w:val="-6"/>
        <w:tblW w:w="0" w:type="auto"/>
        <w:tblLook w:val="04A0"/>
      </w:tblPr>
      <w:tblGrid>
        <w:gridCol w:w="1101"/>
        <w:gridCol w:w="5279"/>
        <w:gridCol w:w="3191"/>
      </w:tblGrid>
      <w:tr w:rsidR="002125F3" w:rsidRPr="005C69F2" w:rsidTr="002125F3">
        <w:trPr>
          <w:cnfStyle w:val="100000000000"/>
        </w:trPr>
        <w:tc>
          <w:tcPr>
            <w:cnfStyle w:val="001000000000"/>
            <w:tcW w:w="1101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2125F3" w:rsidRPr="005C69F2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91" w:type="dxa"/>
          </w:tcPr>
          <w:p w:rsidR="002125F3" w:rsidRPr="005C69F2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1101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2125F3" w:rsidRPr="005C69F2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191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25F3" w:rsidRPr="005C69F2" w:rsidTr="002125F3">
        <w:tc>
          <w:tcPr>
            <w:cnfStyle w:val="001000000000"/>
            <w:tcW w:w="1101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2125F3" w:rsidRPr="005C69F2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3191" w:type="dxa"/>
          </w:tcPr>
          <w:p w:rsidR="002125F3" w:rsidRPr="005C69F2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1101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2125F3" w:rsidRPr="005C69F2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3191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25F3" w:rsidRPr="005C69F2" w:rsidTr="002125F3">
        <w:tc>
          <w:tcPr>
            <w:cnfStyle w:val="001000000000"/>
            <w:tcW w:w="1101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2125F3" w:rsidRPr="005C69F2" w:rsidRDefault="002125F3" w:rsidP="002125F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</w:t>
            </w:r>
          </w:p>
        </w:tc>
        <w:tc>
          <w:tcPr>
            <w:tcW w:w="3191" w:type="dxa"/>
          </w:tcPr>
          <w:p w:rsidR="002125F3" w:rsidRPr="005C69F2" w:rsidRDefault="002125F3" w:rsidP="002125F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1101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2125F3" w:rsidRPr="005C69F2" w:rsidRDefault="002125F3" w:rsidP="002125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191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125F3" w:rsidRDefault="002125F3" w:rsidP="002125F3">
      <w:pPr>
        <w:ind w:left="1080"/>
        <w:jc w:val="center"/>
        <w:rPr>
          <w:b/>
        </w:rPr>
      </w:pPr>
    </w:p>
    <w:p w:rsidR="002125F3" w:rsidRPr="005C69F2" w:rsidRDefault="002125F3" w:rsidP="002125F3">
      <w:pPr>
        <w:ind w:left="1080"/>
        <w:jc w:val="center"/>
        <w:rPr>
          <w:b/>
        </w:rPr>
      </w:pPr>
      <w:r w:rsidRPr="005C69F2">
        <w:rPr>
          <w:b/>
        </w:rPr>
        <w:t xml:space="preserve">Занятость учащихся в кружках </w:t>
      </w:r>
    </w:p>
    <w:tbl>
      <w:tblPr>
        <w:tblStyle w:val="-2"/>
        <w:tblW w:w="0" w:type="auto"/>
        <w:tblLook w:val="01E0"/>
      </w:tblPr>
      <w:tblGrid>
        <w:gridCol w:w="640"/>
        <w:gridCol w:w="4085"/>
        <w:gridCol w:w="2363"/>
        <w:gridCol w:w="2363"/>
      </w:tblGrid>
      <w:tr w:rsidR="002125F3" w:rsidRPr="005C69F2" w:rsidTr="002125F3">
        <w:trPr>
          <w:cnfStyle w:val="100000000000"/>
          <w:trHeight w:val="540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 xml:space="preserve">№ </w:t>
            </w:r>
            <w:proofErr w:type="spellStart"/>
            <w:proofErr w:type="gramStart"/>
            <w:r w:rsidRPr="00602D86">
              <w:rPr>
                <w:color w:val="auto"/>
              </w:rPr>
              <w:t>п</w:t>
            </w:r>
            <w:proofErr w:type="spellEnd"/>
            <w:proofErr w:type="gramEnd"/>
            <w:r w:rsidRPr="00602D86">
              <w:rPr>
                <w:color w:val="auto"/>
              </w:rPr>
              <w:t>/</w:t>
            </w:r>
            <w:proofErr w:type="spellStart"/>
            <w:r w:rsidRPr="00602D86">
              <w:rPr>
                <w:color w:val="auto"/>
              </w:rPr>
              <w:t>п</w:t>
            </w:r>
            <w:proofErr w:type="spellEnd"/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Кружок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100000000000"/>
              <w:rPr>
                <w:color w:val="auto"/>
              </w:rPr>
            </w:pPr>
            <w:r w:rsidRPr="00602D86">
              <w:rPr>
                <w:color w:val="auto"/>
              </w:rPr>
              <w:t>Кол-во учащихся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Руководитель</w:t>
            </w:r>
          </w:p>
        </w:tc>
      </w:tr>
      <w:tr w:rsidR="002125F3" w:rsidRPr="005C69F2" w:rsidTr="002125F3">
        <w:trPr>
          <w:cnfStyle w:val="000000100000"/>
          <w:trHeight w:val="247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1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Шахматы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color w:val="auto"/>
              </w:rPr>
            </w:pPr>
            <w:r w:rsidRPr="00602D86">
              <w:rPr>
                <w:color w:val="auto"/>
              </w:rPr>
              <w:t>10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proofErr w:type="spellStart"/>
            <w:r w:rsidRPr="00602D86">
              <w:rPr>
                <w:b w:val="0"/>
                <w:color w:val="auto"/>
              </w:rPr>
              <w:t>Саломатов</w:t>
            </w:r>
            <w:proofErr w:type="spellEnd"/>
            <w:r w:rsidRPr="00602D86">
              <w:rPr>
                <w:b w:val="0"/>
                <w:color w:val="auto"/>
              </w:rPr>
              <w:t xml:space="preserve"> Н.В.</w:t>
            </w:r>
          </w:p>
        </w:tc>
      </w:tr>
      <w:tr w:rsidR="002125F3" w:rsidRPr="005C69F2" w:rsidTr="002125F3">
        <w:trPr>
          <w:trHeight w:val="343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2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«</w:t>
            </w:r>
            <w:proofErr w:type="spellStart"/>
            <w:r w:rsidRPr="00602D86">
              <w:rPr>
                <w:color w:val="auto"/>
              </w:rPr>
              <w:t>Веселинка</w:t>
            </w:r>
            <w:proofErr w:type="spellEnd"/>
            <w:r w:rsidRPr="00602D86">
              <w:rPr>
                <w:color w:val="auto"/>
              </w:rPr>
              <w:t>»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00000000000"/>
              <w:rPr>
                <w:color w:val="auto"/>
              </w:rPr>
            </w:pPr>
            <w:r w:rsidRPr="00602D86">
              <w:rPr>
                <w:color w:val="auto"/>
              </w:rPr>
              <w:t>14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proofErr w:type="spellStart"/>
            <w:r w:rsidRPr="00602D86">
              <w:rPr>
                <w:b w:val="0"/>
                <w:color w:val="auto"/>
              </w:rPr>
              <w:t>Прыгунова</w:t>
            </w:r>
            <w:proofErr w:type="spellEnd"/>
            <w:r w:rsidRPr="00602D86">
              <w:rPr>
                <w:b w:val="0"/>
                <w:color w:val="auto"/>
              </w:rPr>
              <w:t xml:space="preserve"> И.В.</w:t>
            </w:r>
          </w:p>
        </w:tc>
      </w:tr>
      <w:tr w:rsidR="002125F3" w:rsidRPr="005C69F2" w:rsidTr="002125F3">
        <w:trPr>
          <w:cnfStyle w:val="000000100000"/>
          <w:trHeight w:val="332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3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«Истоки»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color w:val="auto"/>
              </w:rPr>
            </w:pPr>
            <w:r w:rsidRPr="00602D86">
              <w:rPr>
                <w:color w:val="auto"/>
              </w:rPr>
              <w:t>6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proofErr w:type="spellStart"/>
            <w:r w:rsidRPr="00602D86">
              <w:rPr>
                <w:b w:val="0"/>
                <w:color w:val="auto"/>
              </w:rPr>
              <w:t>Кригульян</w:t>
            </w:r>
            <w:proofErr w:type="spellEnd"/>
            <w:r w:rsidRPr="00602D86">
              <w:rPr>
                <w:b w:val="0"/>
                <w:color w:val="auto"/>
              </w:rPr>
              <w:t xml:space="preserve"> А.М.</w:t>
            </w:r>
          </w:p>
        </w:tc>
      </w:tr>
      <w:tr w:rsidR="002125F3" w:rsidRPr="005C69F2" w:rsidTr="002125F3">
        <w:trPr>
          <w:trHeight w:val="332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4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«Соловушка»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00000000000"/>
              <w:rPr>
                <w:color w:val="auto"/>
              </w:rPr>
            </w:pPr>
            <w:r w:rsidRPr="00602D86">
              <w:rPr>
                <w:color w:val="auto"/>
              </w:rPr>
              <w:t>16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proofErr w:type="spellStart"/>
            <w:r w:rsidRPr="00602D86">
              <w:rPr>
                <w:b w:val="0"/>
                <w:color w:val="auto"/>
              </w:rPr>
              <w:t>Прыгунова</w:t>
            </w:r>
            <w:proofErr w:type="spellEnd"/>
            <w:r w:rsidRPr="00602D86">
              <w:rPr>
                <w:b w:val="0"/>
                <w:color w:val="auto"/>
              </w:rPr>
              <w:t xml:space="preserve"> И.В.</w:t>
            </w:r>
          </w:p>
        </w:tc>
      </w:tr>
      <w:tr w:rsidR="002125F3" w:rsidRPr="005C69F2" w:rsidTr="002125F3">
        <w:trPr>
          <w:cnfStyle w:val="000000100000"/>
          <w:trHeight w:val="332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5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«Хозяюшка»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color w:val="auto"/>
              </w:rPr>
            </w:pPr>
            <w:r w:rsidRPr="00602D86">
              <w:rPr>
                <w:color w:val="auto"/>
              </w:rPr>
              <w:t>18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proofErr w:type="spellStart"/>
            <w:r w:rsidRPr="00602D86">
              <w:rPr>
                <w:b w:val="0"/>
                <w:color w:val="auto"/>
              </w:rPr>
              <w:t>Боркова</w:t>
            </w:r>
            <w:proofErr w:type="spellEnd"/>
            <w:r w:rsidRPr="00602D86">
              <w:rPr>
                <w:b w:val="0"/>
                <w:color w:val="auto"/>
              </w:rPr>
              <w:t xml:space="preserve"> А.П.</w:t>
            </w:r>
          </w:p>
        </w:tc>
      </w:tr>
      <w:tr w:rsidR="002125F3" w:rsidRPr="005C69F2" w:rsidTr="002125F3">
        <w:trPr>
          <w:trHeight w:val="343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7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«Малышок»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00000000000"/>
              <w:rPr>
                <w:color w:val="auto"/>
              </w:rPr>
            </w:pPr>
            <w:r w:rsidRPr="00602D86">
              <w:rPr>
                <w:color w:val="auto"/>
              </w:rPr>
              <w:t>10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proofErr w:type="spellStart"/>
            <w:r w:rsidRPr="00602D86">
              <w:rPr>
                <w:b w:val="0"/>
                <w:color w:val="auto"/>
              </w:rPr>
              <w:t>Слитенко</w:t>
            </w:r>
            <w:proofErr w:type="spellEnd"/>
            <w:r w:rsidRPr="00602D86">
              <w:rPr>
                <w:b w:val="0"/>
                <w:color w:val="auto"/>
              </w:rPr>
              <w:t xml:space="preserve"> О.Н.</w:t>
            </w:r>
          </w:p>
        </w:tc>
      </w:tr>
      <w:tr w:rsidR="002125F3" w:rsidRPr="005C69F2" w:rsidTr="002125F3">
        <w:trPr>
          <w:cnfStyle w:val="000000100000"/>
          <w:trHeight w:val="343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8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«Спортивные игры»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00000100000"/>
              <w:rPr>
                <w:color w:val="auto"/>
              </w:rPr>
            </w:pPr>
            <w:r w:rsidRPr="00602D86">
              <w:rPr>
                <w:color w:val="auto"/>
              </w:rPr>
              <w:t>22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proofErr w:type="spellStart"/>
            <w:r w:rsidRPr="00602D86">
              <w:rPr>
                <w:b w:val="0"/>
                <w:color w:val="auto"/>
              </w:rPr>
              <w:t>Куприяненко</w:t>
            </w:r>
            <w:proofErr w:type="spellEnd"/>
            <w:r w:rsidRPr="00602D86">
              <w:rPr>
                <w:b w:val="0"/>
                <w:color w:val="auto"/>
              </w:rPr>
              <w:t xml:space="preserve"> С.Н.</w:t>
            </w:r>
          </w:p>
        </w:tc>
      </w:tr>
      <w:tr w:rsidR="002125F3" w:rsidRPr="005C69F2" w:rsidTr="002125F3">
        <w:trPr>
          <w:cnfStyle w:val="010000000000"/>
          <w:trHeight w:val="343"/>
        </w:trPr>
        <w:tc>
          <w:tcPr>
            <w:cnfStyle w:val="001000000000"/>
            <w:tcW w:w="640" w:type="dxa"/>
          </w:tcPr>
          <w:p w:rsidR="002125F3" w:rsidRPr="00602D86" w:rsidRDefault="002125F3" w:rsidP="002125F3">
            <w:pPr>
              <w:jc w:val="center"/>
              <w:rPr>
                <w:color w:val="auto"/>
              </w:rPr>
            </w:pPr>
            <w:r w:rsidRPr="00602D86">
              <w:rPr>
                <w:color w:val="auto"/>
              </w:rPr>
              <w:t>9</w:t>
            </w:r>
          </w:p>
        </w:tc>
        <w:tc>
          <w:tcPr>
            <w:cnfStyle w:val="000010000000"/>
            <w:tcW w:w="4085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r w:rsidRPr="00602D86">
              <w:rPr>
                <w:b w:val="0"/>
                <w:color w:val="auto"/>
              </w:rPr>
              <w:t>«Юный спасатель»</w:t>
            </w:r>
          </w:p>
        </w:tc>
        <w:tc>
          <w:tcPr>
            <w:tcW w:w="2363" w:type="dxa"/>
          </w:tcPr>
          <w:p w:rsidR="002125F3" w:rsidRPr="00602D86" w:rsidRDefault="002125F3" w:rsidP="002125F3">
            <w:pPr>
              <w:jc w:val="center"/>
              <w:cnfStyle w:val="010000000000"/>
              <w:rPr>
                <w:b w:val="0"/>
                <w:color w:val="auto"/>
              </w:rPr>
            </w:pPr>
            <w:r w:rsidRPr="00602D86">
              <w:rPr>
                <w:b w:val="0"/>
                <w:color w:val="auto"/>
              </w:rPr>
              <w:t>10</w:t>
            </w:r>
          </w:p>
        </w:tc>
        <w:tc>
          <w:tcPr>
            <w:cnfStyle w:val="000100000000"/>
            <w:tcW w:w="2363" w:type="dxa"/>
          </w:tcPr>
          <w:p w:rsidR="002125F3" w:rsidRPr="00602D86" w:rsidRDefault="002125F3" w:rsidP="002125F3">
            <w:pPr>
              <w:jc w:val="center"/>
              <w:rPr>
                <w:b w:val="0"/>
                <w:color w:val="auto"/>
              </w:rPr>
            </w:pPr>
            <w:r w:rsidRPr="00602D86">
              <w:rPr>
                <w:b w:val="0"/>
                <w:color w:val="auto"/>
              </w:rPr>
              <w:t>Жидких Н.Г.</w:t>
            </w:r>
          </w:p>
        </w:tc>
      </w:tr>
    </w:tbl>
    <w:p w:rsidR="002125F3" w:rsidRPr="005C69F2" w:rsidRDefault="002125F3" w:rsidP="002125F3">
      <w:r w:rsidRPr="005C69F2">
        <w:t xml:space="preserve">Процент занятости в </w:t>
      </w:r>
      <w:r w:rsidRPr="000E7FC2">
        <w:t xml:space="preserve">кружках  </w:t>
      </w:r>
      <w:r w:rsidRPr="000E7FC2">
        <w:rPr>
          <w:b/>
        </w:rPr>
        <w:t xml:space="preserve">72%, </w:t>
      </w:r>
      <w:r w:rsidRPr="000E7FC2">
        <w:t>т.к.</w:t>
      </w:r>
      <w:r w:rsidRPr="005C69F2">
        <w:t xml:space="preserve"> часть учащихся</w:t>
      </w:r>
      <w:r>
        <w:t>,</w:t>
      </w:r>
      <w:r w:rsidRPr="005C69F2">
        <w:t xml:space="preserve"> особенно начальные классы, посещают по нескольку кружков. Учащиеся же старших классов заняты в основном в кружках и факультативах учебного направл</w:t>
      </w:r>
      <w:r>
        <w:t>ения, они посещают консультации по предметам и спортивные секции.</w:t>
      </w:r>
    </w:p>
    <w:p w:rsidR="002125F3" w:rsidRPr="005C69F2" w:rsidRDefault="002125F3" w:rsidP="002125F3">
      <w:r w:rsidRPr="005C69F2">
        <w:t xml:space="preserve">Кроме того, учащиеся 1,2,3 класса, работающего </w:t>
      </w:r>
      <w:proofErr w:type="gramStart"/>
      <w:r w:rsidRPr="005C69F2">
        <w:t>по</w:t>
      </w:r>
      <w:proofErr w:type="gramEnd"/>
      <w:r w:rsidRPr="005C69F2">
        <w:t xml:space="preserve"> </w:t>
      </w:r>
      <w:proofErr w:type="gramStart"/>
      <w:r w:rsidRPr="005C69F2">
        <w:t>новым</w:t>
      </w:r>
      <w:proofErr w:type="gramEnd"/>
      <w:r w:rsidRPr="005C69F2">
        <w:t xml:space="preserve"> ФГОС и учащиеся младших классов заняты во внеурочной деятельности.</w:t>
      </w:r>
    </w:p>
    <w:tbl>
      <w:tblPr>
        <w:tblStyle w:val="-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125F3" w:rsidRPr="005C69F2" w:rsidTr="002125F3">
        <w:trPr>
          <w:cnfStyle w:val="100000000000"/>
        </w:trPr>
        <w:tc>
          <w:tcPr>
            <w:cnfStyle w:val="001000000000"/>
            <w:tcW w:w="675" w:type="dxa"/>
          </w:tcPr>
          <w:p w:rsidR="002125F3" w:rsidRPr="005C69F2" w:rsidRDefault="002125F3" w:rsidP="0021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2125F3" w:rsidRPr="005C69F2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67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гражданин России»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67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ребят»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67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Н.Г.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67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675" w:type="dxa"/>
          </w:tcPr>
          <w:p w:rsidR="002125F3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125F3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125F3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67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Куприяненко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67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«Каблучок» 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675" w:type="dxa"/>
          </w:tcPr>
          <w:p w:rsidR="002125F3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2125F3" w:rsidRDefault="002125F3" w:rsidP="002125F3">
      <w:r w:rsidRPr="005C69F2">
        <w:lastRenderedPageBreak/>
        <w:t xml:space="preserve">Процент занятости во внеурочной деятельности  </w:t>
      </w:r>
      <w:r w:rsidRPr="005C69F2">
        <w:rPr>
          <w:b/>
        </w:rPr>
        <w:t>100%</w:t>
      </w:r>
      <w:r>
        <w:rPr>
          <w:b/>
        </w:rPr>
        <w:t xml:space="preserve">. </w:t>
      </w:r>
      <w:r w:rsidRPr="000F31E7">
        <w:t>Каждый учащийся начальных классов посещает не менее 2 кружков по внеурочной деятельности.</w:t>
      </w:r>
    </w:p>
    <w:p w:rsidR="002125F3" w:rsidRDefault="002125F3" w:rsidP="002125F3">
      <w:pPr>
        <w:pStyle w:val="3"/>
        <w:keepLines/>
        <w:numPr>
          <w:ilvl w:val="0"/>
          <w:numId w:val="52"/>
        </w:numPr>
        <w:tabs>
          <w:tab w:val="clear" w:pos="6540"/>
        </w:tabs>
        <w:spacing w:before="200" w:line="276" w:lineRule="auto"/>
        <w:ind w:right="0"/>
        <w:rPr>
          <w:color w:val="002060"/>
          <w:sz w:val="28"/>
          <w:szCs w:val="28"/>
        </w:rPr>
      </w:pPr>
      <w:r w:rsidRPr="000F31E7">
        <w:rPr>
          <w:color w:val="002060"/>
          <w:sz w:val="28"/>
          <w:szCs w:val="28"/>
        </w:rPr>
        <w:t>Анализ посещаемости кружков за три года</w:t>
      </w:r>
    </w:p>
    <w:p w:rsidR="002125F3" w:rsidRDefault="002125F3" w:rsidP="002125F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268605</wp:posOffset>
            </wp:positionV>
            <wp:extent cx="3914775" cy="1857375"/>
            <wp:effectExtent l="19050" t="0" r="9525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Pr="000F31E7" w:rsidRDefault="002125F3" w:rsidP="002125F3"/>
    <w:p w:rsidR="002125F3" w:rsidRPr="005C69F2" w:rsidRDefault="002125F3" w:rsidP="002125F3">
      <w:r w:rsidRPr="005C69F2">
        <w:t>По итогам работы за учебный год выполнение программы кружковой работы составило:</w:t>
      </w:r>
    </w:p>
    <w:tbl>
      <w:tblPr>
        <w:tblStyle w:val="-5"/>
        <w:tblW w:w="9606" w:type="dxa"/>
        <w:tblLook w:val="04A0"/>
      </w:tblPr>
      <w:tblGrid>
        <w:gridCol w:w="805"/>
        <w:gridCol w:w="2094"/>
        <w:gridCol w:w="2029"/>
        <w:gridCol w:w="1559"/>
        <w:gridCol w:w="1559"/>
        <w:gridCol w:w="1560"/>
      </w:tblGrid>
      <w:tr w:rsidR="002125F3" w:rsidRPr="005C69F2" w:rsidTr="002125F3">
        <w:trPr>
          <w:cnfStyle w:val="100000000000"/>
        </w:trPr>
        <w:tc>
          <w:tcPr>
            <w:cnfStyle w:val="001000000000"/>
            <w:tcW w:w="805" w:type="dxa"/>
            <w:vMerge w:val="restart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  <w:vMerge w:val="restart"/>
          </w:tcPr>
          <w:p w:rsidR="002125F3" w:rsidRPr="005C69F2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029" w:type="dxa"/>
            <w:vMerge w:val="restart"/>
          </w:tcPr>
          <w:p w:rsidR="002125F3" w:rsidRPr="005C69F2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78" w:type="dxa"/>
            <w:gridSpan w:val="3"/>
          </w:tcPr>
          <w:p w:rsidR="002125F3" w:rsidRPr="005C69F2" w:rsidRDefault="002125F3" w:rsidP="002125F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Проведено занятий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  <w:vMerge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Кригульян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«Соловушка»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Слитенко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Куприяненко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Н.Г.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гражданин России»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ребят»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Н.Г.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2125F3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029" w:type="dxa"/>
          </w:tcPr>
          <w:p w:rsidR="002125F3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Pr="005C69F2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Куприяненко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25F3" w:rsidRPr="005C69F2" w:rsidTr="002125F3">
        <w:trPr>
          <w:cnfStyle w:val="000000010000"/>
        </w:trPr>
        <w:tc>
          <w:tcPr>
            <w:cnfStyle w:val="001000000000"/>
            <w:tcW w:w="805" w:type="dxa"/>
          </w:tcPr>
          <w:p w:rsidR="002125F3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«Каблучок» 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5C69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5F3" w:rsidRPr="005C69F2" w:rsidTr="002125F3">
        <w:trPr>
          <w:cnfStyle w:val="000000100000"/>
        </w:trPr>
        <w:tc>
          <w:tcPr>
            <w:cnfStyle w:val="001000000000"/>
            <w:tcW w:w="805" w:type="dxa"/>
          </w:tcPr>
          <w:p w:rsidR="002125F3" w:rsidRDefault="002125F3" w:rsidP="0021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4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202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125F3" w:rsidRPr="005C69F2" w:rsidRDefault="002125F3" w:rsidP="002125F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</w:tbl>
    <w:p w:rsidR="002125F3" w:rsidRPr="00461734" w:rsidRDefault="002125F3" w:rsidP="002125F3">
      <w:pPr>
        <w:pStyle w:val="1"/>
        <w:keepLines/>
        <w:numPr>
          <w:ilvl w:val="0"/>
          <w:numId w:val="52"/>
        </w:numPr>
        <w:spacing w:before="480" w:line="276" w:lineRule="auto"/>
        <w:jc w:val="left"/>
      </w:pPr>
      <w:r w:rsidRPr="00461734">
        <w:lastRenderedPageBreak/>
        <w:t>Анализ выполнения программы кружков за 3 года</w:t>
      </w:r>
    </w:p>
    <w:p w:rsidR="002125F3" w:rsidRPr="00C66937" w:rsidRDefault="002125F3" w:rsidP="002125F3">
      <w:r>
        <w:rPr>
          <w:noProof/>
          <w:lang w:eastAsia="ru-RU"/>
        </w:rPr>
        <w:drawing>
          <wp:inline distT="0" distB="0" distL="0" distR="0">
            <wp:extent cx="3295650" cy="25908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25F3" w:rsidRPr="00C44634" w:rsidRDefault="002125F3" w:rsidP="002125F3">
      <w:pPr>
        <w:pStyle w:val="1"/>
        <w:keepLines/>
        <w:numPr>
          <w:ilvl w:val="0"/>
          <w:numId w:val="23"/>
        </w:numPr>
        <w:spacing w:before="480" w:line="276" w:lineRule="auto"/>
        <w:jc w:val="left"/>
        <w:rPr>
          <w:color w:val="C00000"/>
        </w:rPr>
      </w:pPr>
      <w:r w:rsidRPr="00C44634">
        <w:rPr>
          <w:color w:val="C00000"/>
        </w:rPr>
        <w:t>Социальное партнерство</w:t>
      </w:r>
    </w:p>
    <w:p w:rsidR="002125F3" w:rsidRPr="00C44634" w:rsidRDefault="002125F3" w:rsidP="002125F3">
      <w:pPr>
        <w:jc w:val="both"/>
      </w:pPr>
      <w:r w:rsidRPr="00C44634">
        <w:t>В селе имеется ряд организаций, с которыми школа поддерживает отношения социального партнерства в т.ч. и в воспитательной работе. Это Сельский Дом культуры, Сельская администрация, детский сад «Теремок», ФАП, участковый, региональный Центр помощи семьи.</w:t>
      </w:r>
    </w:p>
    <w:p w:rsidR="002125F3" w:rsidRDefault="002125F3" w:rsidP="002125F3">
      <w:r w:rsidRPr="00C44634">
        <w:t xml:space="preserve">В течение года неоднократно проводились совместные мероприятия с сельским Домом культуры. Постоянная связь с администрацией села по вопросам воспитания осуществляется через корректировку планов воспитательной работы, через взаимодействие с комиссией по делам несовершеннолетних. Работает школа и с сельской библиотекой, особенно в летний период. </w:t>
      </w:r>
      <w:r>
        <w:t xml:space="preserve">На базе СДК и сельской библиотеки проводят значительное число мероприятий воспитатели лагеря дневного пребывания «Солнечный городок». В течение отчетного года учащиеся школы, посещающие кружки руководителя </w:t>
      </w:r>
      <w:proofErr w:type="spellStart"/>
      <w:r>
        <w:t>Прыгуновой</w:t>
      </w:r>
      <w:proofErr w:type="spellEnd"/>
      <w:r>
        <w:t xml:space="preserve"> И.В. неоднократно принимали участие в концертах, проводимых СДК, в том числе и на выезде. Особенно много мероприятий в отчетном году было проведено в связи с празднованием 70-летия Победы. </w:t>
      </w:r>
      <w:r w:rsidRPr="00C44634">
        <w:t xml:space="preserve">Работники </w:t>
      </w:r>
      <w:proofErr w:type="spellStart"/>
      <w:r w:rsidRPr="00C44634">
        <w:t>ФАПа</w:t>
      </w:r>
      <w:proofErr w:type="spellEnd"/>
      <w:r w:rsidRPr="00C44634">
        <w:t xml:space="preserve"> проводят медосмотр, прививки учащихся</w:t>
      </w:r>
      <w:r>
        <w:t>.</w:t>
      </w:r>
    </w:p>
    <w:p w:rsidR="002125F3" w:rsidRPr="00117584" w:rsidRDefault="002125F3" w:rsidP="002125F3">
      <w:pPr>
        <w:pStyle w:val="1"/>
        <w:keepLines/>
        <w:numPr>
          <w:ilvl w:val="0"/>
          <w:numId w:val="23"/>
        </w:numPr>
        <w:spacing w:before="480" w:line="276" w:lineRule="auto"/>
        <w:jc w:val="left"/>
        <w:rPr>
          <w:color w:val="C00000"/>
        </w:rPr>
      </w:pPr>
      <w:r w:rsidRPr="00117584">
        <w:rPr>
          <w:color w:val="C00000"/>
        </w:rPr>
        <w:t xml:space="preserve">Контроль  состояния воспитательной работы. </w:t>
      </w:r>
    </w:p>
    <w:p w:rsidR="002125F3" w:rsidRPr="000A1E15" w:rsidRDefault="002125F3" w:rsidP="002125F3">
      <w:r w:rsidRPr="00117584">
        <w:t xml:space="preserve">Выявление  реального состояния воспитательного процесса с учетом конкретных критериев, показателей, поставленных задач возможно в процессе постоянного </w:t>
      </w:r>
      <w:proofErr w:type="gramStart"/>
      <w:r w:rsidRPr="00117584">
        <w:t>контроля за</w:t>
      </w:r>
      <w:proofErr w:type="gramEnd"/>
      <w:r w:rsidRPr="00117584">
        <w:t xml:space="preserve"> состоянием воспитательной деятельности классных руководителей</w:t>
      </w:r>
      <w:r w:rsidRPr="00D27AC9">
        <w:t>.</w:t>
      </w:r>
      <w:r w:rsidRPr="00117584">
        <w:rPr>
          <w:b/>
        </w:rPr>
        <w:t xml:space="preserve"> </w:t>
      </w:r>
      <w:r w:rsidRPr="00117584">
        <w:t>В текущем учебном году</w:t>
      </w:r>
      <w:proofErr w:type="gramStart"/>
      <w:r w:rsidRPr="00117584">
        <w:t xml:space="preserve"> </w:t>
      </w:r>
      <w:r>
        <w:t>,</w:t>
      </w:r>
      <w:proofErr w:type="gramEnd"/>
      <w:r>
        <w:t xml:space="preserve"> в связи с рядом объективных причин, контроль за деятельностью классных руководителей велся в следующих направлениях: проверка планов воспитательной работы, документации классных руководителей, оценка эффективности и результативности их труда, качество общешкольных мероприятий и работа с несовершеннолетними и их семьями, находящимися в СОП. В основном контроль велся документальный. </w:t>
      </w:r>
      <w:proofErr w:type="gramStart"/>
      <w:r>
        <w:t xml:space="preserve">Так при проверке планов воспитательной работы были выявлены следующие недочеты: не был представлен анализ </w:t>
      </w:r>
      <w:proofErr w:type="spellStart"/>
      <w:r>
        <w:t>оспитательной</w:t>
      </w:r>
      <w:proofErr w:type="spellEnd"/>
      <w:r>
        <w:t xml:space="preserve"> работы за 7 класс </w:t>
      </w:r>
      <w:proofErr w:type="spellStart"/>
      <w:r>
        <w:t>Кригульян</w:t>
      </w:r>
      <w:proofErr w:type="spellEnd"/>
      <w:r>
        <w:t xml:space="preserve"> А.М., не была заполнена графа педагогические наблюдения 11 класса Белоусовой И.Г., не правильно </w:t>
      </w:r>
      <w:proofErr w:type="spellStart"/>
      <w:r>
        <w:t>записна</w:t>
      </w:r>
      <w:proofErr w:type="spellEnd"/>
      <w:r>
        <w:t xml:space="preserve"> месячник на декабрь у </w:t>
      </w:r>
      <w:proofErr w:type="spellStart"/>
      <w:r>
        <w:t>Слитенко</w:t>
      </w:r>
      <w:proofErr w:type="spellEnd"/>
      <w:r>
        <w:t xml:space="preserve"> О.Н.</w:t>
      </w:r>
      <w:r w:rsidRPr="000A1E15">
        <w:t>Замечания, сделанные по результатам проверки, классные руководители устранили в недельный срок.</w:t>
      </w:r>
      <w:proofErr w:type="gramEnd"/>
    </w:p>
    <w:p w:rsidR="002125F3" w:rsidRDefault="002125F3" w:rsidP="002125F3">
      <w:r>
        <w:t xml:space="preserve"> Согласно плану было </w:t>
      </w:r>
      <w:r w:rsidRPr="008D1CC1">
        <w:t>проведено 9  совещаний</w:t>
      </w:r>
      <w:r w:rsidRPr="00FB01EE">
        <w:rPr>
          <w:color w:val="C00000"/>
        </w:rPr>
        <w:t xml:space="preserve"> </w:t>
      </w:r>
      <w:r>
        <w:t xml:space="preserve">при заместителе директора по ВР, на которых рассматривались различные текущие вопросы, а также вопросы теории воспитания: </w:t>
      </w:r>
    </w:p>
    <w:tbl>
      <w:tblPr>
        <w:tblStyle w:val="-3"/>
        <w:tblW w:w="0" w:type="auto"/>
        <w:tblLook w:val="04A0"/>
      </w:tblPr>
      <w:tblGrid>
        <w:gridCol w:w="9320"/>
      </w:tblGrid>
      <w:tr w:rsidR="002125F3" w:rsidRPr="006469BC" w:rsidTr="002125F3">
        <w:trPr>
          <w:cnfStyle w:val="100000000000"/>
          <w:trHeight w:val="1662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Планирование воспитательной деятельности в школе, классах</w:t>
            </w:r>
            <w:proofErr w:type="gramStart"/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proofErr w:type="gramEnd"/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едостатки и отчетов планов прошлых лет)</w:t>
            </w:r>
          </w:p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Организация кружковой работы. </w:t>
            </w:r>
          </w:p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Выборы органов самоуправления учащихся.</w:t>
            </w:r>
          </w:p>
        </w:tc>
      </w:tr>
      <w:tr w:rsidR="002125F3" w:rsidRPr="006469BC" w:rsidTr="002125F3">
        <w:trPr>
          <w:cnfStyle w:val="000000100000"/>
          <w:trHeight w:val="934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Результаты проверки планов воспитательной работы классов.</w:t>
            </w:r>
          </w:p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школьного конкурса.</w:t>
            </w:r>
          </w:p>
        </w:tc>
      </w:tr>
      <w:tr w:rsidR="002125F3" w:rsidRPr="006469BC" w:rsidTr="002125F3">
        <w:trPr>
          <w:trHeight w:val="679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Социальное проектирование в воспитательной работе школы и возможности реализации социально значимых проектов.</w:t>
            </w:r>
          </w:p>
        </w:tc>
      </w:tr>
      <w:tr w:rsidR="002125F3" w:rsidRPr="006469BC" w:rsidTr="002125F3">
        <w:trPr>
          <w:cnfStyle w:val="000000100000"/>
          <w:trHeight w:val="491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и проведение новогодних праздников.</w:t>
            </w:r>
          </w:p>
        </w:tc>
      </w:tr>
      <w:tr w:rsidR="002125F3" w:rsidRPr="006469BC" w:rsidTr="002125F3">
        <w:trPr>
          <w:trHeight w:val="966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Система работы классных руководителей по гражданско-правовой направленности. Организация и проведение мероприятий месячника военно-патриотической, оборонно-массовой и спортивно-оздоровительной работы.</w:t>
            </w:r>
          </w:p>
        </w:tc>
      </w:tr>
      <w:tr w:rsidR="002125F3" w:rsidRPr="006469BC" w:rsidTr="002125F3">
        <w:trPr>
          <w:cnfStyle w:val="000000100000"/>
          <w:trHeight w:val="357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Система работы классных руководителей по изучению семей.</w:t>
            </w:r>
          </w:p>
        </w:tc>
      </w:tr>
      <w:tr w:rsidR="002125F3" w:rsidRPr="006469BC" w:rsidTr="002125F3">
        <w:trPr>
          <w:trHeight w:val="449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к фестивалю детского творчества.</w:t>
            </w:r>
          </w:p>
        </w:tc>
      </w:tr>
      <w:tr w:rsidR="002125F3" w:rsidRPr="006469BC" w:rsidTr="002125F3">
        <w:trPr>
          <w:cnfStyle w:val="000000100000"/>
          <w:trHeight w:val="1094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работа классных руководителей с родителями в течение учебного года – успехи и проблемы.</w:t>
            </w:r>
          </w:p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Планирование месячника памяти.</w:t>
            </w:r>
          </w:p>
        </w:tc>
      </w:tr>
      <w:tr w:rsidR="002125F3" w:rsidRPr="006469BC" w:rsidTr="002125F3">
        <w:trPr>
          <w:trHeight w:val="289"/>
        </w:trPr>
        <w:tc>
          <w:tcPr>
            <w:cnfStyle w:val="001000000000"/>
            <w:tcW w:w="9320" w:type="dxa"/>
          </w:tcPr>
          <w:p w:rsidR="002125F3" w:rsidRPr="006159FD" w:rsidRDefault="002125F3" w:rsidP="002125F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Разработка основных направлений воспитательной работы на будущий год.</w:t>
            </w:r>
          </w:p>
        </w:tc>
      </w:tr>
    </w:tbl>
    <w:p w:rsidR="002125F3" w:rsidRDefault="002125F3" w:rsidP="002125F3"/>
    <w:p w:rsidR="002125F3" w:rsidRDefault="002125F3" w:rsidP="002125F3">
      <w:r w:rsidRPr="00FB01EE">
        <w:t>По итогам ежегодного мониторинга эффективности труда классных руководителей  сложилась следующая картина.</w:t>
      </w:r>
    </w:p>
    <w:tbl>
      <w:tblPr>
        <w:tblStyle w:val="2-6"/>
        <w:tblW w:w="0" w:type="auto"/>
        <w:tblLook w:val="04A0"/>
      </w:tblPr>
      <w:tblGrid>
        <w:gridCol w:w="1042"/>
        <w:gridCol w:w="2613"/>
        <w:gridCol w:w="1803"/>
        <w:gridCol w:w="2072"/>
        <w:gridCol w:w="2041"/>
      </w:tblGrid>
      <w:tr w:rsidR="002125F3" w:rsidRPr="00FB5AFC" w:rsidTr="002125F3">
        <w:trPr>
          <w:cnfStyle w:val="100000000000"/>
        </w:trPr>
        <w:tc>
          <w:tcPr>
            <w:cnfStyle w:val="001000000100"/>
            <w:tcW w:w="1042" w:type="dxa"/>
          </w:tcPr>
          <w:p w:rsidR="002125F3" w:rsidRPr="00FB5AFC" w:rsidRDefault="002125F3" w:rsidP="002125F3">
            <w:pPr>
              <w:jc w:val="center"/>
              <w:rPr>
                <w:b w:val="0"/>
                <w:sz w:val="24"/>
                <w:szCs w:val="24"/>
              </w:rPr>
            </w:pPr>
            <w:r w:rsidRPr="00FB5AFC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FB5AFC">
              <w:rPr>
                <w:b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 деятельности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FB5AFC">
              <w:rPr>
                <w:b w:val="0"/>
                <w:sz w:val="24"/>
                <w:szCs w:val="24"/>
              </w:rPr>
              <w:t xml:space="preserve">Эффективность труда </w:t>
            </w:r>
            <w:proofErr w:type="gramStart"/>
            <w:r w:rsidRPr="00FB5AFC">
              <w:rPr>
                <w:b w:val="0"/>
                <w:sz w:val="24"/>
                <w:szCs w:val="24"/>
              </w:rPr>
              <w:t>в</w:t>
            </w:r>
            <w:proofErr w:type="gramEnd"/>
            <w:r w:rsidRPr="00FB5AFC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2125F3" w:rsidRPr="00FB5AFC" w:rsidTr="002125F3">
        <w:trPr>
          <w:cnfStyle w:val="000000100000"/>
        </w:trPr>
        <w:tc>
          <w:tcPr>
            <w:cnfStyle w:val="001000000000"/>
            <w:tcW w:w="1042" w:type="dxa"/>
          </w:tcPr>
          <w:p w:rsidR="002125F3" w:rsidRPr="00FB5AFC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 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89,5%</w:t>
            </w:r>
          </w:p>
        </w:tc>
      </w:tr>
      <w:tr w:rsidR="002125F3" w:rsidRPr="00FB5AFC" w:rsidTr="002125F3">
        <w:tc>
          <w:tcPr>
            <w:cnfStyle w:val="001000000000"/>
            <w:tcW w:w="1042" w:type="dxa"/>
          </w:tcPr>
          <w:p w:rsidR="002125F3" w:rsidRPr="00FB5AFC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2,4 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Слитенко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89,5%</w:t>
            </w:r>
          </w:p>
        </w:tc>
      </w:tr>
      <w:tr w:rsidR="002125F3" w:rsidRPr="00FB5AFC" w:rsidTr="002125F3">
        <w:trPr>
          <w:cnfStyle w:val="000000100000"/>
        </w:trPr>
        <w:tc>
          <w:tcPr>
            <w:cnfStyle w:val="001000000000"/>
            <w:tcW w:w="1042" w:type="dxa"/>
          </w:tcPr>
          <w:p w:rsidR="002125F3" w:rsidRPr="00FB5AFC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Боркова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76,5%</w:t>
            </w:r>
          </w:p>
        </w:tc>
      </w:tr>
      <w:tr w:rsidR="002125F3" w:rsidRPr="00FB5AFC" w:rsidTr="002125F3">
        <w:tc>
          <w:tcPr>
            <w:cnfStyle w:val="001000000000"/>
            <w:tcW w:w="1042" w:type="dxa"/>
          </w:tcPr>
          <w:p w:rsidR="002125F3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2613" w:type="dxa"/>
          </w:tcPr>
          <w:p w:rsidR="002125F3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Прыгунова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803" w:type="dxa"/>
          </w:tcPr>
          <w:p w:rsidR="002125F3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2072" w:type="dxa"/>
          </w:tcPr>
          <w:p w:rsidR="002125F3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041" w:type="dxa"/>
          </w:tcPr>
          <w:p w:rsidR="002125F3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 w:rsidR="002125F3" w:rsidRPr="00FB5AFC" w:rsidTr="002125F3">
        <w:trPr>
          <w:cnfStyle w:val="000000100000"/>
        </w:trPr>
        <w:tc>
          <w:tcPr>
            <w:cnfStyle w:val="001000000000"/>
            <w:tcW w:w="1042" w:type="dxa"/>
          </w:tcPr>
          <w:p w:rsidR="002125F3" w:rsidRPr="00FB5AFC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Кригульян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2125F3" w:rsidRPr="00FB5AFC" w:rsidTr="002125F3">
        <w:tc>
          <w:tcPr>
            <w:cnfStyle w:val="001000000000"/>
            <w:tcW w:w="1042" w:type="dxa"/>
          </w:tcPr>
          <w:p w:rsidR="002125F3" w:rsidRPr="00FB5AFC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2125F3" w:rsidRPr="00FB5AFC" w:rsidTr="002125F3">
        <w:trPr>
          <w:cnfStyle w:val="000000100000"/>
        </w:trPr>
        <w:tc>
          <w:tcPr>
            <w:cnfStyle w:val="001000000000"/>
            <w:tcW w:w="1042" w:type="dxa"/>
          </w:tcPr>
          <w:p w:rsidR="002125F3" w:rsidRPr="00FB5AFC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Овечкина С.М.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67,5%</w:t>
            </w:r>
          </w:p>
        </w:tc>
      </w:tr>
      <w:tr w:rsidR="002125F3" w:rsidRPr="00FB5AFC" w:rsidTr="002125F3">
        <w:tc>
          <w:tcPr>
            <w:cnfStyle w:val="001000000000"/>
            <w:tcW w:w="1042" w:type="dxa"/>
          </w:tcPr>
          <w:p w:rsidR="002125F3" w:rsidRPr="00FB5AFC" w:rsidRDefault="002125F3" w:rsidP="0021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1803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072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2041" w:type="dxa"/>
          </w:tcPr>
          <w:p w:rsidR="002125F3" w:rsidRPr="00FB5AFC" w:rsidRDefault="002125F3" w:rsidP="002125F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68,5%</w:t>
            </w:r>
          </w:p>
        </w:tc>
      </w:tr>
    </w:tbl>
    <w:p w:rsidR="002125F3" w:rsidRDefault="002125F3" w:rsidP="002125F3">
      <w:pPr>
        <w:pStyle w:val="2"/>
      </w:pPr>
    </w:p>
    <w:p w:rsidR="002125F3" w:rsidRPr="00DF789F" w:rsidRDefault="002125F3" w:rsidP="002125F3"/>
    <w:p w:rsidR="002125F3" w:rsidRPr="00DF789F" w:rsidRDefault="002125F3" w:rsidP="002125F3">
      <w:pPr>
        <w:pStyle w:val="2"/>
        <w:rPr>
          <w:color w:val="002060"/>
        </w:rPr>
      </w:pPr>
      <w:r w:rsidRPr="00DF789F"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633730</wp:posOffset>
            </wp:positionV>
            <wp:extent cx="5940425" cy="2387600"/>
            <wp:effectExtent l="19050" t="0" r="22225" b="0"/>
            <wp:wrapNone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DF789F">
        <w:rPr>
          <w:color w:val="002060"/>
        </w:rPr>
        <w:t>Анализ эффективности труда классных руководителей за три года.</w:t>
      </w:r>
    </w:p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/>
    <w:p w:rsidR="002125F3" w:rsidRDefault="002125F3" w:rsidP="002125F3">
      <w:proofErr w:type="gramStart"/>
      <w:r>
        <w:lastRenderedPageBreak/>
        <w:t xml:space="preserve">Данный анализ показывает, эффективность труда классных руководителей стабильна, сильных отклонений не наблюдается, за исключением </w:t>
      </w:r>
      <w:proofErr w:type="spellStart"/>
      <w:r>
        <w:t>Слитенко</w:t>
      </w:r>
      <w:proofErr w:type="spellEnd"/>
      <w:r>
        <w:t xml:space="preserve"> О.Н. у которой в прошлом году показатель был значительно ниже, в отчетном году работа классного дала лучший результат, это связано и с тем, что у Ольги Николаевны в этом году были два класса, количество детей значительно увеличилось, активность их также возросла.</w:t>
      </w:r>
      <w:proofErr w:type="gramEnd"/>
      <w:r>
        <w:t xml:space="preserve"> По сравнению с предыдущим годом упал показатель эффективности у Белоусовой И.Г.. ее 11 класс в этом году заканчивал учебу и были проблемы с участием в мероприятиях учеников этого класса. Поскольку </w:t>
      </w:r>
      <w:proofErr w:type="spellStart"/>
      <w:r>
        <w:t>Прыгунова</w:t>
      </w:r>
      <w:proofErr w:type="spellEnd"/>
      <w:r>
        <w:t xml:space="preserve"> И.В. в этом году взяла 6 и 7 классы после годичного перерыва, а </w:t>
      </w:r>
      <w:proofErr w:type="spellStart"/>
      <w:r>
        <w:t>Боркова</w:t>
      </w:r>
      <w:proofErr w:type="spellEnd"/>
      <w:r>
        <w:t xml:space="preserve"> А.П. стала классным руководителем 5 класса, сравнить с предыдущим периодом эффективность труда не представляется возможным. </w:t>
      </w:r>
    </w:p>
    <w:p w:rsidR="002125F3" w:rsidRPr="00387EC7" w:rsidRDefault="002125F3" w:rsidP="002125F3"/>
    <w:p w:rsidR="00821743" w:rsidRPr="00C74161" w:rsidRDefault="00821743" w:rsidP="001A32E2">
      <w:pPr>
        <w:rPr>
          <w:sz w:val="28"/>
          <w:szCs w:val="28"/>
        </w:rPr>
      </w:pPr>
    </w:p>
    <w:p w:rsidR="00B60410" w:rsidRPr="00C74161" w:rsidRDefault="00B60410" w:rsidP="00EA06D8">
      <w:pPr>
        <w:ind w:firstLine="708"/>
        <w:jc w:val="center"/>
        <w:rPr>
          <w:b/>
          <w:sz w:val="28"/>
          <w:szCs w:val="28"/>
        </w:rPr>
      </w:pPr>
      <w:r w:rsidRPr="00C74161">
        <w:rPr>
          <w:b/>
          <w:sz w:val="28"/>
          <w:szCs w:val="28"/>
        </w:rPr>
        <w:t>8. Анализ работы по укреплению материально – технической базы школы</w:t>
      </w:r>
    </w:p>
    <w:p w:rsidR="00B60410" w:rsidRPr="00C74161" w:rsidRDefault="00B60410" w:rsidP="00EA06D8">
      <w:pPr>
        <w:rPr>
          <w:sz w:val="28"/>
          <w:szCs w:val="28"/>
        </w:rPr>
      </w:pPr>
      <w:r w:rsidRPr="00C74161">
        <w:rPr>
          <w:sz w:val="28"/>
          <w:szCs w:val="28"/>
        </w:rPr>
        <w:t>Материально – техническая база нашей школы – это средства, имеющиеся и необходимые для качественной реализации образовательных и воспитательных задач.</w:t>
      </w:r>
    </w:p>
    <w:p w:rsidR="00B60410" w:rsidRPr="00C74161" w:rsidRDefault="00984F21" w:rsidP="00EA06D8">
      <w:pPr>
        <w:rPr>
          <w:sz w:val="28"/>
          <w:szCs w:val="28"/>
        </w:rPr>
      </w:pPr>
      <w:r w:rsidRPr="00C74161">
        <w:rPr>
          <w:sz w:val="28"/>
          <w:szCs w:val="28"/>
        </w:rPr>
        <w:t xml:space="preserve"> В 2013 – 2014</w:t>
      </w:r>
      <w:r w:rsidR="00B60410" w:rsidRPr="00C74161">
        <w:rPr>
          <w:sz w:val="28"/>
          <w:szCs w:val="28"/>
        </w:rPr>
        <w:t xml:space="preserve"> учебном году была проведена проверка объектов школы и определено их состояние:</w:t>
      </w:r>
    </w:p>
    <w:p w:rsidR="00B60410" w:rsidRPr="00C74161" w:rsidRDefault="00B60410" w:rsidP="00EA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4"/>
        <w:gridCol w:w="1966"/>
        <w:gridCol w:w="1967"/>
        <w:gridCol w:w="1967"/>
      </w:tblGrid>
      <w:tr w:rsidR="00C74161" w:rsidRPr="00C74161" w:rsidTr="002C4D6A">
        <w:trPr>
          <w:cantSplit/>
          <w:trHeight w:val="480"/>
        </w:trPr>
        <w:tc>
          <w:tcPr>
            <w:tcW w:w="828" w:type="dxa"/>
            <w:vMerge w:val="restart"/>
          </w:tcPr>
          <w:p w:rsidR="00B60410" w:rsidRPr="00C74161" w:rsidRDefault="00B60410" w:rsidP="00D06C0B">
            <w:r w:rsidRPr="00C74161">
              <w:t>№</w:t>
            </w:r>
          </w:p>
          <w:p w:rsidR="00B60410" w:rsidRPr="00C74161" w:rsidRDefault="00B60410" w:rsidP="00D06C0B">
            <w:proofErr w:type="spellStart"/>
            <w:proofErr w:type="gramStart"/>
            <w:r w:rsidRPr="00C74161">
              <w:t>п</w:t>
            </w:r>
            <w:proofErr w:type="spellEnd"/>
            <w:proofErr w:type="gramEnd"/>
            <w:r w:rsidRPr="00C74161">
              <w:t>/</w:t>
            </w:r>
            <w:proofErr w:type="spellStart"/>
            <w:r w:rsidRPr="00C74161">
              <w:t>п</w:t>
            </w:r>
            <w:proofErr w:type="spellEnd"/>
          </w:p>
        </w:tc>
        <w:tc>
          <w:tcPr>
            <w:tcW w:w="3104" w:type="dxa"/>
            <w:vMerge w:val="restart"/>
          </w:tcPr>
          <w:p w:rsidR="00B60410" w:rsidRPr="00C74161" w:rsidRDefault="00B60410" w:rsidP="00D06C0B">
            <w:pPr>
              <w:jc w:val="center"/>
            </w:pPr>
          </w:p>
          <w:p w:rsidR="00B60410" w:rsidRPr="00C74161" w:rsidRDefault="00B60410" w:rsidP="00D06C0B">
            <w:pPr>
              <w:jc w:val="center"/>
            </w:pPr>
            <w:r w:rsidRPr="00C74161">
              <w:t>Наименование объектов</w:t>
            </w:r>
          </w:p>
        </w:tc>
        <w:tc>
          <w:tcPr>
            <w:tcW w:w="1966" w:type="dxa"/>
            <w:vMerge w:val="restart"/>
          </w:tcPr>
          <w:p w:rsidR="00B60410" w:rsidRPr="00C74161" w:rsidRDefault="00B60410" w:rsidP="00D06C0B"/>
          <w:p w:rsidR="00B60410" w:rsidRPr="00C74161" w:rsidRDefault="00B60410" w:rsidP="00D06C0B">
            <w:pPr>
              <w:jc w:val="center"/>
            </w:pPr>
            <w:r w:rsidRPr="00C74161">
              <w:t>Количество</w:t>
            </w:r>
          </w:p>
          <w:p w:rsidR="00B60410" w:rsidRPr="00C74161" w:rsidRDefault="00B60410" w:rsidP="00D06C0B"/>
        </w:tc>
        <w:tc>
          <w:tcPr>
            <w:tcW w:w="3934" w:type="dxa"/>
            <w:gridSpan w:val="2"/>
          </w:tcPr>
          <w:p w:rsidR="00B60410" w:rsidRPr="00C74161" w:rsidRDefault="00B60410" w:rsidP="00D06C0B">
            <w:pPr>
              <w:jc w:val="center"/>
            </w:pPr>
            <w:r w:rsidRPr="00C74161">
              <w:t>Состояние</w:t>
            </w:r>
          </w:p>
        </w:tc>
      </w:tr>
      <w:tr w:rsidR="00C74161" w:rsidRPr="00C74161" w:rsidTr="002C4D6A">
        <w:trPr>
          <w:cantSplit/>
          <w:trHeight w:val="480"/>
        </w:trPr>
        <w:tc>
          <w:tcPr>
            <w:tcW w:w="828" w:type="dxa"/>
            <w:vMerge/>
          </w:tcPr>
          <w:p w:rsidR="00B60410" w:rsidRPr="00C74161" w:rsidRDefault="00B60410" w:rsidP="00D06C0B"/>
        </w:tc>
        <w:tc>
          <w:tcPr>
            <w:tcW w:w="3104" w:type="dxa"/>
            <w:vMerge/>
          </w:tcPr>
          <w:p w:rsidR="00B60410" w:rsidRPr="00C74161" w:rsidRDefault="00B60410" w:rsidP="00D06C0B"/>
        </w:tc>
        <w:tc>
          <w:tcPr>
            <w:tcW w:w="1966" w:type="dxa"/>
            <w:vMerge/>
          </w:tcPr>
          <w:p w:rsidR="00B60410" w:rsidRPr="00C74161" w:rsidRDefault="00B60410" w:rsidP="00D06C0B"/>
        </w:tc>
        <w:tc>
          <w:tcPr>
            <w:tcW w:w="1967" w:type="dxa"/>
          </w:tcPr>
          <w:p w:rsidR="00B60410" w:rsidRPr="00C74161" w:rsidRDefault="00B60410" w:rsidP="00D06C0B">
            <w:pPr>
              <w:jc w:val="center"/>
            </w:pPr>
            <w:r w:rsidRPr="00C74161">
              <w:t>оптимальное</w:t>
            </w:r>
          </w:p>
        </w:tc>
        <w:tc>
          <w:tcPr>
            <w:tcW w:w="1967" w:type="dxa"/>
          </w:tcPr>
          <w:p w:rsidR="00B60410" w:rsidRPr="00C74161" w:rsidRDefault="00B60410" w:rsidP="00D06C0B">
            <w:pPr>
              <w:jc w:val="center"/>
            </w:pPr>
            <w:r w:rsidRPr="00C74161">
              <w:t>допустимое</w:t>
            </w:r>
          </w:p>
        </w:tc>
      </w:tr>
      <w:tr w:rsidR="00C74161" w:rsidRPr="00C74161" w:rsidTr="002C4D6A">
        <w:tc>
          <w:tcPr>
            <w:tcW w:w="9832" w:type="dxa"/>
            <w:gridSpan w:val="5"/>
          </w:tcPr>
          <w:p w:rsidR="00B60410" w:rsidRPr="00C74161" w:rsidRDefault="00B60410" w:rsidP="00D06C0B">
            <w:pPr>
              <w:jc w:val="center"/>
              <w:rPr>
                <w:b/>
              </w:rPr>
            </w:pPr>
            <w:r w:rsidRPr="00C74161">
              <w:rPr>
                <w:b/>
              </w:rPr>
              <w:t>Учебные кабинеты</w:t>
            </w:r>
          </w:p>
        </w:tc>
      </w:tr>
      <w:tr w:rsidR="00C74161" w:rsidRPr="00C74161" w:rsidTr="002C4D6A">
        <w:tc>
          <w:tcPr>
            <w:tcW w:w="828" w:type="dxa"/>
          </w:tcPr>
          <w:p w:rsidR="00B60410" w:rsidRPr="00C74161" w:rsidRDefault="00B60410" w:rsidP="00D06C0B">
            <w:r w:rsidRPr="00C74161">
              <w:t>1</w:t>
            </w:r>
          </w:p>
        </w:tc>
        <w:tc>
          <w:tcPr>
            <w:tcW w:w="3104" w:type="dxa"/>
          </w:tcPr>
          <w:p w:rsidR="00B60410" w:rsidRPr="00C74161" w:rsidRDefault="00B60410" w:rsidP="00D06C0B">
            <w:r w:rsidRPr="00C74161">
              <w:t>Кабинет начальных классов № 1</w:t>
            </w:r>
          </w:p>
        </w:tc>
        <w:tc>
          <w:tcPr>
            <w:tcW w:w="1966" w:type="dxa"/>
          </w:tcPr>
          <w:p w:rsidR="00B60410" w:rsidRPr="00C74161" w:rsidRDefault="00B60410" w:rsidP="00D06C0B">
            <w:r w:rsidRPr="00C74161">
              <w:t>1</w:t>
            </w:r>
          </w:p>
        </w:tc>
        <w:tc>
          <w:tcPr>
            <w:tcW w:w="1967" w:type="dxa"/>
          </w:tcPr>
          <w:p w:rsidR="00B60410" w:rsidRPr="00C74161" w:rsidRDefault="00B60410" w:rsidP="00D06C0B">
            <w:r w:rsidRPr="00C74161">
              <w:t>+</w:t>
            </w:r>
          </w:p>
        </w:tc>
        <w:tc>
          <w:tcPr>
            <w:tcW w:w="1967" w:type="dxa"/>
          </w:tcPr>
          <w:p w:rsidR="00B60410" w:rsidRPr="00C74161" w:rsidRDefault="00B60410" w:rsidP="00D06C0B">
            <w:r w:rsidRPr="00C74161">
              <w:t>+</w:t>
            </w:r>
          </w:p>
        </w:tc>
      </w:tr>
      <w:tr w:rsidR="00C74161" w:rsidRPr="00C74161" w:rsidTr="002C4D6A">
        <w:tc>
          <w:tcPr>
            <w:tcW w:w="828" w:type="dxa"/>
          </w:tcPr>
          <w:p w:rsidR="00B60410" w:rsidRPr="00C74161" w:rsidRDefault="00B60410" w:rsidP="00D06C0B">
            <w:r w:rsidRPr="00C74161">
              <w:t>2</w:t>
            </w:r>
          </w:p>
        </w:tc>
        <w:tc>
          <w:tcPr>
            <w:tcW w:w="3104" w:type="dxa"/>
          </w:tcPr>
          <w:p w:rsidR="00B60410" w:rsidRPr="00C74161" w:rsidRDefault="00B60410" w:rsidP="00D06C0B">
            <w:r w:rsidRPr="00C74161">
              <w:t>Кабинет начальных классов № 2</w:t>
            </w:r>
          </w:p>
        </w:tc>
        <w:tc>
          <w:tcPr>
            <w:tcW w:w="1966" w:type="dxa"/>
          </w:tcPr>
          <w:p w:rsidR="00B60410" w:rsidRPr="00C74161" w:rsidRDefault="00B60410" w:rsidP="00D06C0B">
            <w:r w:rsidRPr="00C74161">
              <w:t>1</w:t>
            </w:r>
          </w:p>
        </w:tc>
        <w:tc>
          <w:tcPr>
            <w:tcW w:w="1967" w:type="dxa"/>
          </w:tcPr>
          <w:p w:rsidR="00B60410" w:rsidRPr="00C74161" w:rsidRDefault="00B60410" w:rsidP="00D06C0B">
            <w:r w:rsidRPr="00C74161">
              <w:t>+</w:t>
            </w:r>
          </w:p>
        </w:tc>
        <w:tc>
          <w:tcPr>
            <w:tcW w:w="1967" w:type="dxa"/>
          </w:tcPr>
          <w:p w:rsidR="00B60410" w:rsidRPr="00C74161" w:rsidRDefault="00B60410" w:rsidP="00D06C0B">
            <w:r w:rsidRPr="00C74161">
              <w:t>+</w:t>
            </w:r>
          </w:p>
        </w:tc>
      </w:tr>
      <w:tr w:rsidR="00B60410" w:rsidRPr="00984F21" w:rsidTr="002C4D6A">
        <w:tc>
          <w:tcPr>
            <w:tcW w:w="828" w:type="dxa"/>
          </w:tcPr>
          <w:p w:rsidR="00B60410" w:rsidRPr="00984F21" w:rsidRDefault="00B60410" w:rsidP="00D06C0B">
            <w:r w:rsidRPr="00984F21">
              <w:t>3</w:t>
            </w:r>
          </w:p>
        </w:tc>
        <w:tc>
          <w:tcPr>
            <w:tcW w:w="3104" w:type="dxa"/>
          </w:tcPr>
          <w:p w:rsidR="00B60410" w:rsidRPr="00984F21" w:rsidRDefault="00B60410" w:rsidP="00D06C0B">
            <w:r w:rsidRPr="00984F21">
              <w:t>Кабинет начальных классов № 3</w:t>
            </w:r>
          </w:p>
        </w:tc>
        <w:tc>
          <w:tcPr>
            <w:tcW w:w="1966" w:type="dxa"/>
          </w:tcPr>
          <w:p w:rsidR="00B60410" w:rsidRPr="00984F21" w:rsidRDefault="00B60410" w:rsidP="00D06C0B">
            <w:r w:rsidRPr="00984F21">
              <w:t>1</w:t>
            </w:r>
          </w:p>
        </w:tc>
        <w:tc>
          <w:tcPr>
            <w:tcW w:w="1967" w:type="dxa"/>
          </w:tcPr>
          <w:p w:rsidR="00B60410" w:rsidRPr="00984F21" w:rsidRDefault="00B60410" w:rsidP="00D06C0B">
            <w:r w:rsidRPr="00984F21">
              <w:t>+</w:t>
            </w:r>
          </w:p>
        </w:tc>
        <w:tc>
          <w:tcPr>
            <w:tcW w:w="1967" w:type="dxa"/>
          </w:tcPr>
          <w:p w:rsidR="00B60410" w:rsidRPr="00984F21" w:rsidRDefault="00B60410" w:rsidP="00D06C0B">
            <w:r w:rsidRPr="00984F21">
              <w:t>+</w:t>
            </w:r>
          </w:p>
        </w:tc>
      </w:tr>
    </w:tbl>
    <w:p w:rsidR="00B60410" w:rsidRPr="00984F21" w:rsidRDefault="00B60410" w:rsidP="00D06C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3"/>
        <w:gridCol w:w="1966"/>
        <w:gridCol w:w="1967"/>
        <w:gridCol w:w="1967"/>
      </w:tblGrid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4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математики</w:t>
            </w:r>
          </w:p>
          <w:p w:rsidR="003E64D4" w:rsidRPr="00984F21" w:rsidRDefault="003E64D4" w:rsidP="00D06C0B">
            <w:r w:rsidRPr="00984F21">
              <w:t xml:space="preserve"> № 15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5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математики</w:t>
            </w:r>
          </w:p>
          <w:p w:rsidR="003E64D4" w:rsidRPr="00984F21" w:rsidRDefault="003E64D4" w:rsidP="00D06C0B">
            <w:r w:rsidRPr="00984F21">
              <w:t xml:space="preserve"> № 17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6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русского языка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7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литературы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8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географии</w:t>
            </w:r>
          </w:p>
          <w:p w:rsidR="003E64D4" w:rsidRPr="00984F21" w:rsidRDefault="003E64D4" w:rsidP="00D06C0B">
            <w:r w:rsidRPr="00984F21">
              <w:t>№16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9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физики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10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истории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/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11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ИЗО и музыки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12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информатики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13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ОБЖ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14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швейного дела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15</w:t>
            </w:r>
          </w:p>
        </w:tc>
        <w:tc>
          <w:tcPr>
            <w:tcW w:w="3103" w:type="dxa"/>
          </w:tcPr>
          <w:p w:rsidR="003E64D4" w:rsidRPr="00984F21" w:rsidRDefault="004D5054" w:rsidP="00D06C0B">
            <w:r w:rsidRPr="00984F21">
              <w:t>Кабинет немецкого языка</w:t>
            </w:r>
          </w:p>
          <w:p w:rsidR="003E64D4" w:rsidRPr="00984F21" w:rsidRDefault="003E64D4" w:rsidP="00D06C0B"/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9831" w:type="dxa"/>
            <w:gridSpan w:val="5"/>
          </w:tcPr>
          <w:p w:rsidR="003E64D4" w:rsidRPr="00984F21" w:rsidRDefault="003E64D4" w:rsidP="00D06C0B">
            <w:pPr>
              <w:jc w:val="center"/>
              <w:rPr>
                <w:b/>
              </w:rPr>
            </w:pPr>
            <w:r w:rsidRPr="00984F21">
              <w:rPr>
                <w:b/>
              </w:rPr>
              <w:t xml:space="preserve">Кабинеты административного и </w:t>
            </w:r>
            <w:proofErr w:type="spellStart"/>
            <w:proofErr w:type="gramStart"/>
            <w:r w:rsidRPr="00984F21">
              <w:rPr>
                <w:b/>
              </w:rPr>
              <w:t>учебно</w:t>
            </w:r>
            <w:proofErr w:type="spellEnd"/>
            <w:r w:rsidRPr="00984F21">
              <w:rPr>
                <w:b/>
              </w:rPr>
              <w:t xml:space="preserve"> – вспомогательного</w:t>
            </w:r>
            <w:proofErr w:type="gramEnd"/>
            <w:r w:rsidRPr="00984F21">
              <w:rPr>
                <w:b/>
              </w:rPr>
              <w:t xml:space="preserve"> персонала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18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Кабинет директора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19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Учительская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20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Лаборатория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/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21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Библиотека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A66CC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t>22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Тренажерный зал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  <w:tr w:rsidR="003E64D4" w:rsidRPr="00984F21" w:rsidTr="00B60410">
        <w:tc>
          <w:tcPr>
            <w:tcW w:w="828" w:type="dxa"/>
          </w:tcPr>
          <w:p w:rsidR="003E64D4" w:rsidRPr="00984F21" w:rsidRDefault="003E64D4" w:rsidP="00D06C0B">
            <w:r w:rsidRPr="00984F21">
              <w:lastRenderedPageBreak/>
              <w:t>23</w:t>
            </w:r>
          </w:p>
        </w:tc>
        <w:tc>
          <w:tcPr>
            <w:tcW w:w="3103" w:type="dxa"/>
          </w:tcPr>
          <w:p w:rsidR="003E64D4" w:rsidRPr="00984F21" w:rsidRDefault="003E64D4" w:rsidP="00D06C0B">
            <w:r w:rsidRPr="00984F21">
              <w:t>Столовая</w:t>
            </w:r>
          </w:p>
        </w:tc>
        <w:tc>
          <w:tcPr>
            <w:tcW w:w="1966" w:type="dxa"/>
          </w:tcPr>
          <w:p w:rsidR="003E64D4" w:rsidRPr="00984F21" w:rsidRDefault="003E64D4" w:rsidP="00D06C0B">
            <w:r w:rsidRPr="00984F21">
              <w:t>1</w:t>
            </w:r>
          </w:p>
        </w:tc>
        <w:tc>
          <w:tcPr>
            <w:tcW w:w="1967" w:type="dxa"/>
          </w:tcPr>
          <w:p w:rsidR="003E64D4" w:rsidRPr="00984F21" w:rsidRDefault="003E64D4" w:rsidP="00D06C0B"/>
        </w:tc>
        <w:tc>
          <w:tcPr>
            <w:tcW w:w="1967" w:type="dxa"/>
          </w:tcPr>
          <w:p w:rsidR="003E64D4" w:rsidRPr="00984F21" w:rsidRDefault="003E64D4" w:rsidP="00D06C0B">
            <w:r w:rsidRPr="00984F21">
              <w:t>+</w:t>
            </w:r>
          </w:p>
        </w:tc>
      </w:tr>
    </w:tbl>
    <w:p w:rsidR="003E64D4" w:rsidRPr="00984F21" w:rsidRDefault="003E64D4" w:rsidP="005722B5">
      <w:pPr>
        <w:rPr>
          <w:sz w:val="28"/>
          <w:szCs w:val="28"/>
        </w:rPr>
      </w:pPr>
    </w:p>
    <w:p w:rsidR="003E64D4" w:rsidRPr="00984F21" w:rsidRDefault="00D06C0B" w:rsidP="00D378C7">
      <w:pPr>
        <w:jc w:val="both"/>
        <w:rPr>
          <w:sz w:val="28"/>
          <w:szCs w:val="28"/>
        </w:rPr>
      </w:pPr>
      <w:r w:rsidRPr="00984F21">
        <w:rPr>
          <w:sz w:val="28"/>
          <w:szCs w:val="28"/>
        </w:rPr>
        <w:t>Из</w:t>
      </w:r>
      <w:r w:rsidR="003E64D4" w:rsidRPr="00984F21">
        <w:rPr>
          <w:sz w:val="28"/>
          <w:szCs w:val="28"/>
        </w:rPr>
        <w:t xml:space="preserve"> приведенной таблицы видно, что почти все школьные объекты в оптимальном и допустимом состоянии, кроме кабинета и</w:t>
      </w:r>
      <w:r w:rsidR="00984F21">
        <w:rPr>
          <w:sz w:val="28"/>
          <w:szCs w:val="28"/>
        </w:rPr>
        <w:t>стории, столовой, лаборатории (</w:t>
      </w:r>
      <w:r w:rsidR="003E64D4" w:rsidRPr="00984F21">
        <w:rPr>
          <w:sz w:val="28"/>
          <w:szCs w:val="28"/>
        </w:rPr>
        <w:t>они только в допустимом состоянии). В следующем учебном году эти объекты нужно привести в оптимальное состояние.</w:t>
      </w:r>
    </w:p>
    <w:p w:rsidR="003E64D4" w:rsidRPr="00984F21" w:rsidRDefault="003E64D4" w:rsidP="00D378C7">
      <w:pPr>
        <w:jc w:val="both"/>
        <w:rPr>
          <w:sz w:val="28"/>
          <w:szCs w:val="28"/>
        </w:rPr>
      </w:pPr>
      <w:r w:rsidRPr="00984F21">
        <w:rPr>
          <w:sz w:val="28"/>
          <w:szCs w:val="28"/>
        </w:rPr>
        <w:t xml:space="preserve">Также материально </w:t>
      </w:r>
      <w:proofErr w:type="gramStart"/>
      <w:r w:rsidRPr="00984F21">
        <w:rPr>
          <w:sz w:val="28"/>
          <w:szCs w:val="28"/>
        </w:rPr>
        <w:t>–т</w:t>
      </w:r>
      <w:proofErr w:type="gramEnd"/>
      <w:r w:rsidRPr="00984F21">
        <w:rPr>
          <w:sz w:val="28"/>
          <w:szCs w:val="28"/>
        </w:rPr>
        <w:t>ехническая база школы пополняется техническими средствами обучения, поэтому в этом учебном году мы провели инвентаризацию и проанализировали работу всех объектов школы. Оборудование все в исправном состоянии как на начало учебного года</w:t>
      </w:r>
      <w:proofErr w:type="gramStart"/>
      <w:r w:rsidRPr="00984F21">
        <w:rPr>
          <w:sz w:val="28"/>
          <w:szCs w:val="28"/>
        </w:rPr>
        <w:t xml:space="preserve"> ,</w:t>
      </w:r>
      <w:proofErr w:type="gramEnd"/>
      <w:r w:rsidRPr="00984F21">
        <w:rPr>
          <w:sz w:val="28"/>
          <w:szCs w:val="28"/>
        </w:rPr>
        <w:t xml:space="preserve"> так и на конец года. Все технические средства широко использовались в учебной и воспитательной работе, что положительно повлияло на учебно-воспитательный процесс в целом.</w:t>
      </w:r>
    </w:p>
    <w:p w:rsidR="003E64D4" w:rsidRPr="00984F21" w:rsidRDefault="003E64D4" w:rsidP="005722B5">
      <w:pPr>
        <w:rPr>
          <w:b/>
          <w:sz w:val="28"/>
          <w:szCs w:val="28"/>
        </w:rPr>
      </w:pPr>
      <w:r w:rsidRPr="00984F21">
        <w:rPr>
          <w:b/>
          <w:sz w:val="28"/>
          <w:szCs w:val="28"/>
        </w:rPr>
        <w:t>Общие сведения о средствах технического обеспечения образовательного и воспитательного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386"/>
        <w:gridCol w:w="3278"/>
      </w:tblGrid>
      <w:tr w:rsidR="003A66CC" w:rsidRPr="003A66CC" w:rsidTr="009615E7">
        <w:tc>
          <w:tcPr>
            <w:tcW w:w="3167" w:type="dxa"/>
          </w:tcPr>
          <w:p w:rsidR="003E64D4" w:rsidRPr="00874E7B" w:rsidRDefault="003E64D4" w:rsidP="00874E7B">
            <w:pPr>
              <w:jc w:val="center"/>
            </w:pPr>
            <w:r w:rsidRPr="00874E7B">
              <w:t>Наименование</w:t>
            </w:r>
          </w:p>
        </w:tc>
        <w:tc>
          <w:tcPr>
            <w:tcW w:w="3386" w:type="dxa"/>
          </w:tcPr>
          <w:p w:rsidR="003E64D4" w:rsidRPr="00874E7B" w:rsidRDefault="003E64D4" w:rsidP="00874E7B">
            <w:pPr>
              <w:jc w:val="center"/>
            </w:pPr>
            <w:r w:rsidRPr="00874E7B">
              <w:t>Количество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jc w:val="center"/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Кабинеты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874E7B">
            <w:r w:rsidRPr="00874E7B">
              <w:t>Компьютер</w:t>
            </w:r>
          </w:p>
        </w:tc>
        <w:tc>
          <w:tcPr>
            <w:tcW w:w="3386" w:type="dxa"/>
          </w:tcPr>
          <w:p w:rsidR="003E64D4" w:rsidRPr="00874E7B" w:rsidRDefault="003E64D4" w:rsidP="00874E7B">
            <w:r w:rsidRPr="00874E7B">
              <w:t>1</w:t>
            </w:r>
            <w:r w:rsidR="003E32D9">
              <w:t>7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Информатика,  библиотека, директор, ОБЖ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874E7B">
            <w:r w:rsidRPr="00874E7B">
              <w:t>Мультимедиа</w:t>
            </w:r>
          </w:p>
        </w:tc>
        <w:tc>
          <w:tcPr>
            <w:tcW w:w="3386" w:type="dxa"/>
          </w:tcPr>
          <w:p w:rsidR="003E64D4" w:rsidRPr="00874E7B" w:rsidRDefault="00CF17DF" w:rsidP="00874E7B">
            <w:r w:rsidRPr="00874E7B">
              <w:t>6</w:t>
            </w:r>
          </w:p>
        </w:tc>
        <w:tc>
          <w:tcPr>
            <w:tcW w:w="3278" w:type="dxa"/>
          </w:tcPr>
          <w:p w:rsidR="003E64D4" w:rsidRPr="00874E7B" w:rsidRDefault="00CF17DF" w:rsidP="005722B5">
            <w:pPr>
              <w:rPr>
                <w:sz w:val="28"/>
                <w:szCs w:val="28"/>
              </w:rPr>
            </w:pPr>
            <w:proofErr w:type="spellStart"/>
            <w:r w:rsidRPr="00874E7B">
              <w:rPr>
                <w:sz w:val="28"/>
                <w:szCs w:val="28"/>
              </w:rPr>
              <w:t>ОБЖ</w:t>
            </w:r>
            <w:proofErr w:type="gramStart"/>
            <w:r w:rsidR="00D06C0B" w:rsidRPr="00874E7B">
              <w:rPr>
                <w:sz w:val="28"/>
                <w:szCs w:val="28"/>
              </w:rPr>
              <w:t>,б</w:t>
            </w:r>
            <w:proofErr w:type="gramEnd"/>
            <w:r w:rsidR="00D06C0B" w:rsidRPr="00874E7B">
              <w:rPr>
                <w:sz w:val="28"/>
                <w:szCs w:val="28"/>
              </w:rPr>
              <w:t>иблиотека</w:t>
            </w:r>
            <w:proofErr w:type="spellEnd"/>
            <w:r w:rsidRPr="00874E7B">
              <w:rPr>
                <w:sz w:val="28"/>
                <w:szCs w:val="28"/>
              </w:rPr>
              <w:t>, математика, начальные классы, начальные классы, русский язык</w:t>
            </w:r>
          </w:p>
        </w:tc>
      </w:tr>
      <w:tr w:rsidR="003A66CC" w:rsidRPr="003A66CC" w:rsidTr="009615E7">
        <w:tc>
          <w:tcPr>
            <w:tcW w:w="3167" w:type="dxa"/>
          </w:tcPr>
          <w:p w:rsidR="00D06C0B" w:rsidRPr="00874E7B" w:rsidRDefault="00D06C0B" w:rsidP="00874E7B">
            <w:r w:rsidRPr="00874E7B">
              <w:t>Интерактивная доска</w:t>
            </w:r>
          </w:p>
        </w:tc>
        <w:tc>
          <w:tcPr>
            <w:tcW w:w="3386" w:type="dxa"/>
          </w:tcPr>
          <w:p w:rsidR="00D06C0B" w:rsidRPr="00874E7B" w:rsidRDefault="003E32D9" w:rsidP="00874E7B">
            <w:r>
              <w:t>1</w:t>
            </w:r>
          </w:p>
        </w:tc>
        <w:tc>
          <w:tcPr>
            <w:tcW w:w="3278" w:type="dxa"/>
          </w:tcPr>
          <w:p w:rsidR="00D06C0B" w:rsidRPr="00874E7B" w:rsidRDefault="00D06C0B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 xml:space="preserve">География 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874E7B">
            <w:r w:rsidRPr="00874E7B">
              <w:t>Музыкальный центр «Караоке»</w:t>
            </w:r>
          </w:p>
        </w:tc>
        <w:tc>
          <w:tcPr>
            <w:tcW w:w="3386" w:type="dxa"/>
          </w:tcPr>
          <w:p w:rsidR="003E64D4" w:rsidRPr="00874E7B" w:rsidRDefault="003E64D4" w:rsidP="00874E7B">
            <w:r w:rsidRPr="00874E7B">
              <w:t>1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proofErr w:type="gramStart"/>
            <w:r w:rsidRPr="00874E7B">
              <w:rPr>
                <w:sz w:val="28"/>
                <w:szCs w:val="28"/>
              </w:rPr>
              <w:t>ИЗО</w:t>
            </w:r>
            <w:proofErr w:type="gramEnd"/>
            <w:r w:rsidRPr="00874E7B">
              <w:rPr>
                <w:sz w:val="28"/>
                <w:szCs w:val="28"/>
              </w:rPr>
              <w:t xml:space="preserve"> и музыка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874E7B">
            <w:r w:rsidRPr="00874E7B">
              <w:t>Телевизор</w:t>
            </w:r>
          </w:p>
        </w:tc>
        <w:tc>
          <w:tcPr>
            <w:tcW w:w="3386" w:type="dxa"/>
          </w:tcPr>
          <w:p w:rsidR="003E64D4" w:rsidRPr="00874E7B" w:rsidRDefault="003E64D4" w:rsidP="00874E7B">
            <w:r w:rsidRPr="00874E7B">
              <w:t>5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 xml:space="preserve">Начальные классы №2, математика №17 </w:t>
            </w:r>
            <w:proofErr w:type="gramStart"/>
            <w:r w:rsidRPr="00874E7B">
              <w:rPr>
                <w:sz w:val="28"/>
                <w:szCs w:val="28"/>
              </w:rPr>
              <w:t>ИЗО</w:t>
            </w:r>
            <w:proofErr w:type="gramEnd"/>
            <w:r w:rsidRPr="00874E7B">
              <w:rPr>
                <w:sz w:val="28"/>
                <w:szCs w:val="28"/>
              </w:rPr>
              <w:t xml:space="preserve"> и музыка, география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CF17DF" w:rsidP="00874E7B">
            <w:r w:rsidRPr="00874E7B">
              <w:t>Принтер</w:t>
            </w:r>
          </w:p>
        </w:tc>
        <w:tc>
          <w:tcPr>
            <w:tcW w:w="3386" w:type="dxa"/>
          </w:tcPr>
          <w:p w:rsidR="003E64D4" w:rsidRPr="00874E7B" w:rsidRDefault="00CF17DF" w:rsidP="00874E7B">
            <w:r w:rsidRPr="00874E7B">
              <w:t>7</w:t>
            </w:r>
          </w:p>
        </w:tc>
        <w:tc>
          <w:tcPr>
            <w:tcW w:w="3278" w:type="dxa"/>
          </w:tcPr>
          <w:p w:rsidR="003E64D4" w:rsidRPr="00874E7B" w:rsidRDefault="00CF17DF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ОБЖ, библиотека, математика, начальные классы, начальные классы, русский язык, учительская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874E7B">
            <w:r w:rsidRPr="00874E7B">
              <w:t>Ксерокс</w:t>
            </w:r>
          </w:p>
        </w:tc>
        <w:tc>
          <w:tcPr>
            <w:tcW w:w="3386" w:type="dxa"/>
          </w:tcPr>
          <w:p w:rsidR="003E64D4" w:rsidRPr="00874E7B" w:rsidRDefault="003E64D4" w:rsidP="00874E7B">
            <w:r w:rsidRPr="00874E7B">
              <w:t>1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Информатика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874E7B">
            <w:r w:rsidRPr="00874E7B">
              <w:t>Машинка швейная</w:t>
            </w:r>
          </w:p>
        </w:tc>
        <w:tc>
          <w:tcPr>
            <w:tcW w:w="3386" w:type="dxa"/>
          </w:tcPr>
          <w:p w:rsidR="003E64D4" w:rsidRPr="00874E7B" w:rsidRDefault="003E64D4" w:rsidP="00874E7B">
            <w:r w:rsidRPr="00874E7B">
              <w:t>5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Технология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Магнитофон</w:t>
            </w:r>
          </w:p>
        </w:tc>
        <w:tc>
          <w:tcPr>
            <w:tcW w:w="3386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proofErr w:type="gramStart"/>
            <w:r w:rsidRPr="00874E7B">
              <w:rPr>
                <w:sz w:val="28"/>
                <w:szCs w:val="28"/>
              </w:rPr>
              <w:t>ИЗО</w:t>
            </w:r>
            <w:proofErr w:type="gramEnd"/>
            <w:r w:rsidRPr="00874E7B">
              <w:rPr>
                <w:sz w:val="28"/>
                <w:szCs w:val="28"/>
              </w:rPr>
              <w:t xml:space="preserve"> и музыка. Начальные классы №1, №2, №3</w:t>
            </w:r>
          </w:p>
        </w:tc>
      </w:tr>
      <w:tr w:rsidR="003A66CC" w:rsidRPr="003A66CC" w:rsidTr="009615E7">
        <w:tc>
          <w:tcPr>
            <w:tcW w:w="3167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3386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информатика</w:t>
            </w:r>
          </w:p>
        </w:tc>
      </w:tr>
      <w:tr w:rsidR="003E64D4" w:rsidRPr="003A66CC" w:rsidTr="009615E7">
        <w:tc>
          <w:tcPr>
            <w:tcW w:w="3167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Цифровая видеокамера</w:t>
            </w:r>
          </w:p>
        </w:tc>
        <w:tc>
          <w:tcPr>
            <w:tcW w:w="3386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3E64D4" w:rsidRPr="00874E7B" w:rsidRDefault="003E64D4" w:rsidP="005722B5">
            <w:pPr>
              <w:rPr>
                <w:sz w:val="28"/>
                <w:szCs w:val="28"/>
              </w:rPr>
            </w:pPr>
            <w:r w:rsidRPr="00874E7B">
              <w:rPr>
                <w:sz w:val="28"/>
                <w:szCs w:val="28"/>
              </w:rPr>
              <w:t>информатика</w:t>
            </w:r>
          </w:p>
        </w:tc>
      </w:tr>
    </w:tbl>
    <w:p w:rsidR="003E64D4" w:rsidRPr="003A66CC" w:rsidRDefault="003E64D4" w:rsidP="005722B5">
      <w:pPr>
        <w:ind w:firstLine="708"/>
        <w:jc w:val="center"/>
        <w:outlineLvl w:val="0"/>
        <w:rPr>
          <w:b/>
          <w:i/>
          <w:color w:val="FF0000"/>
          <w:sz w:val="28"/>
          <w:szCs w:val="28"/>
        </w:rPr>
      </w:pPr>
    </w:p>
    <w:p w:rsidR="003E64D4" w:rsidRPr="008E125E" w:rsidRDefault="00B60410" w:rsidP="0068024B">
      <w:pPr>
        <w:ind w:hanging="142"/>
        <w:jc w:val="center"/>
        <w:outlineLvl w:val="0"/>
        <w:rPr>
          <w:b/>
          <w:sz w:val="36"/>
          <w:szCs w:val="36"/>
        </w:rPr>
      </w:pPr>
      <w:r w:rsidRPr="008E125E">
        <w:rPr>
          <w:b/>
          <w:sz w:val="36"/>
          <w:szCs w:val="36"/>
        </w:rPr>
        <w:t>9</w:t>
      </w:r>
      <w:r w:rsidR="004B73D4">
        <w:rPr>
          <w:b/>
          <w:sz w:val="36"/>
          <w:szCs w:val="36"/>
        </w:rPr>
        <w:t>. Общие выводы. Задачи на 2015 – 2016</w:t>
      </w:r>
      <w:r w:rsidR="008E125E" w:rsidRPr="008E125E">
        <w:rPr>
          <w:b/>
          <w:sz w:val="36"/>
          <w:szCs w:val="36"/>
        </w:rPr>
        <w:t xml:space="preserve"> </w:t>
      </w:r>
      <w:r w:rsidR="003E64D4" w:rsidRPr="008E125E">
        <w:rPr>
          <w:b/>
          <w:sz w:val="36"/>
          <w:szCs w:val="36"/>
        </w:rPr>
        <w:t>учебный год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rPr>
          <w:rFonts w:ascii="Tahoma" w:hAnsi="Tahoma" w:cs="Tahoma"/>
          <w:sz w:val="20"/>
          <w:szCs w:val="20"/>
        </w:rPr>
      </w:pPr>
      <w:r w:rsidRPr="008E125E">
        <w:rPr>
          <w:sz w:val="28"/>
          <w:szCs w:val="28"/>
        </w:rPr>
        <w:t xml:space="preserve">     Уровень компетентности и методической подготовленности членов администрации в основном достаточен для обеспечения квалифицированного руководства всеми </w:t>
      </w:r>
      <w:r w:rsidRPr="008E125E">
        <w:rPr>
          <w:sz w:val="28"/>
          <w:szCs w:val="28"/>
        </w:rPr>
        <w:lastRenderedPageBreak/>
        <w:t>направлениями учебно-воспитательного процесса. Анализ хода и итогов учебно-воспитательного процесса достоверен и в достаточной мере полон и глубок. Практически все намеченные мероприятия выполнены. Формы и методы контроля соответствуют задачам, которые ставил педагогический коллектив на учебный год</w:t>
      </w:r>
      <w:r w:rsidRPr="008E125E">
        <w:rPr>
          <w:rFonts w:ascii="Tahoma" w:hAnsi="Tahoma" w:cs="Tahoma"/>
          <w:sz w:val="20"/>
          <w:szCs w:val="20"/>
        </w:rPr>
        <w:t xml:space="preserve">. </w:t>
      </w:r>
    </w:p>
    <w:p w:rsidR="003E64D4" w:rsidRPr="008E125E" w:rsidRDefault="008E125E" w:rsidP="0068024B">
      <w:pPr>
        <w:pStyle w:val="a8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8E125E">
        <w:rPr>
          <w:sz w:val="28"/>
          <w:szCs w:val="28"/>
        </w:rPr>
        <w:t xml:space="preserve">1. </w:t>
      </w:r>
      <w:r w:rsidR="004B73D4">
        <w:rPr>
          <w:sz w:val="28"/>
          <w:szCs w:val="28"/>
        </w:rPr>
        <w:t>Поставленная цель на 2014</w:t>
      </w:r>
      <w:r w:rsidR="003C71FA" w:rsidRPr="008E125E">
        <w:rPr>
          <w:sz w:val="28"/>
          <w:szCs w:val="28"/>
        </w:rPr>
        <w:t xml:space="preserve"> - 2</w:t>
      </w:r>
      <w:r w:rsidR="004B73D4">
        <w:rPr>
          <w:sz w:val="28"/>
          <w:szCs w:val="28"/>
        </w:rPr>
        <w:t>015</w:t>
      </w:r>
      <w:r w:rsidR="003E64D4" w:rsidRPr="008E125E">
        <w:rPr>
          <w:sz w:val="28"/>
          <w:szCs w:val="28"/>
        </w:rPr>
        <w:t xml:space="preserve"> учебный год в основном выполнена.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rPr>
          <w:sz w:val="28"/>
          <w:szCs w:val="28"/>
        </w:rPr>
      </w:pPr>
      <w:r w:rsidRPr="008E125E">
        <w:rPr>
          <w:sz w:val="28"/>
          <w:szCs w:val="28"/>
        </w:rPr>
        <w:t xml:space="preserve">2. Учебный план выполнен. Учебные программы пройдены по всем предметам. 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8E125E">
        <w:rPr>
          <w:sz w:val="28"/>
          <w:szCs w:val="28"/>
        </w:rPr>
        <w:t xml:space="preserve">3. Повысился профессиональный уровень педагогического коллектива. 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rPr>
          <w:sz w:val="28"/>
          <w:szCs w:val="28"/>
        </w:rPr>
      </w:pPr>
      <w:r w:rsidRPr="008E125E">
        <w:rPr>
          <w:sz w:val="28"/>
          <w:szCs w:val="28"/>
        </w:rPr>
        <w:t xml:space="preserve">4.Формы и методы ВШК соответствуют задачам, которые ставил коллектив </w:t>
      </w:r>
      <w:proofErr w:type="gramStart"/>
      <w:r w:rsidRPr="008E125E">
        <w:rPr>
          <w:sz w:val="28"/>
          <w:szCs w:val="28"/>
        </w:rPr>
        <w:t>на</w:t>
      </w:r>
      <w:proofErr w:type="gramEnd"/>
      <w:r w:rsidRPr="008E125E">
        <w:rPr>
          <w:sz w:val="28"/>
          <w:szCs w:val="28"/>
        </w:rPr>
        <w:t xml:space="preserve">    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rPr>
          <w:sz w:val="28"/>
          <w:szCs w:val="28"/>
        </w:rPr>
      </w:pPr>
      <w:r w:rsidRPr="008E125E">
        <w:rPr>
          <w:sz w:val="28"/>
          <w:szCs w:val="28"/>
        </w:rPr>
        <w:t xml:space="preserve">   учебный год.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8E125E">
        <w:rPr>
          <w:sz w:val="28"/>
          <w:szCs w:val="28"/>
        </w:rPr>
        <w:t>5. Методическая тема школы и вытекающие из нее темы МО соответствуют основным задачам, стоящим перед школой.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rPr>
          <w:sz w:val="28"/>
          <w:szCs w:val="28"/>
        </w:rPr>
      </w:pPr>
      <w:r w:rsidRPr="008E125E">
        <w:rPr>
          <w:sz w:val="28"/>
          <w:szCs w:val="28"/>
        </w:rPr>
        <w:t xml:space="preserve">6.Тематика заседаний МО и педсоветов отражает основные проблемные вопросы. 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rPr>
          <w:rFonts w:ascii="Tahoma" w:hAnsi="Tahoma" w:cs="Tahoma"/>
          <w:sz w:val="28"/>
          <w:szCs w:val="28"/>
        </w:rPr>
      </w:pPr>
      <w:r w:rsidRPr="008E125E">
        <w:rPr>
          <w:sz w:val="28"/>
          <w:szCs w:val="28"/>
        </w:rPr>
        <w:t>7. Выросла активность учителей, их стремление к творчеству</w:t>
      </w:r>
    </w:p>
    <w:p w:rsidR="003E64D4" w:rsidRPr="008E125E" w:rsidRDefault="003E64D4" w:rsidP="0068024B">
      <w:pPr>
        <w:pStyle w:val="a8"/>
        <w:spacing w:before="0" w:beforeAutospacing="0" w:after="0" w:afterAutospacing="0"/>
        <w:ind w:hanging="142"/>
        <w:jc w:val="both"/>
        <w:rPr>
          <w:rFonts w:ascii="Tahoma" w:hAnsi="Tahoma" w:cs="Tahoma"/>
          <w:sz w:val="20"/>
          <w:szCs w:val="20"/>
        </w:rPr>
      </w:pPr>
      <w:r w:rsidRPr="008E125E">
        <w:rPr>
          <w:rFonts w:ascii="Tahoma" w:hAnsi="Tahoma" w:cs="Tahoma"/>
          <w:sz w:val="28"/>
          <w:szCs w:val="28"/>
        </w:rPr>
        <w:t xml:space="preserve">8. </w:t>
      </w:r>
      <w:r w:rsidRPr="008E125E">
        <w:rPr>
          <w:sz w:val="28"/>
          <w:szCs w:val="28"/>
        </w:rPr>
        <w:t xml:space="preserve"> Методическая работа в нашей школе представляет собой непрерывный процесс, носящий повседневный характер, сочетания с курсовой переподготовкой, районными семинарами</w:t>
      </w:r>
      <w:r w:rsidRPr="008E125E">
        <w:t>.</w:t>
      </w:r>
    </w:p>
    <w:p w:rsidR="003E64D4" w:rsidRPr="008E125E" w:rsidRDefault="003E64D4" w:rsidP="0068024B">
      <w:pPr>
        <w:ind w:hanging="142"/>
        <w:jc w:val="both"/>
        <w:rPr>
          <w:sz w:val="28"/>
          <w:szCs w:val="28"/>
        </w:rPr>
      </w:pPr>
      <w:r w:rsidRPr="008E125E">
        <w:rPr>
          <w:sz w:val="28"/>
          <w:szCs w:val="28"/>
        </w:rPr>
        <w:t>9. Повышение квалификации и мастерства учителей позволило связать содержание и характер методической работы с ходом и результатом учебно-воспитательного процесса, изменениями в качестве ЗУН учащихся.</w:t>
      </w:r>
    </w:p>
    <w:p w:rsidR="003E64D4" w:rsidRPr="008E125E" w:rsidRDefault="003E64D4" w:rsidP="0068024B">
      <w:pPr>
        <w:ind w:hanging="142"/>
        <w:jc w:val="both"/>
        <w:rPr>
          <w:sz w:val="28"/>
          <w:szCs w:val="28"/>
        </w:rPr>
      </w:pPr>
      <w:r w:rsidRPr="008E125E">
        <w:rPr>
          <w:sz w:val="28"/>
          <w:szCs w:val="28"/>
        </w:rPr>
        <w:t>10. Методическая работа, проводимая в школе, позволила изучить личностные качества учителя, выявить затруднения и недостатки в его деятельности, элементы передового опыта.</w:t>
      </w:r>
    </w:p>
    <w:p w:rsidR="003E64D4" w:rsidRPr="000C4A7F" w:rsidRDefault="003E64D4" w:rsidP="0068024B">
      <w:pPr>
        <w:ind w:hanging="142"/>
        <w:jc w:val="both"/>
        <w:rPr>
          <w:sz w:val="28"/>
          <w:szCs w:val="28"/>
        </w:rPr>
      </w:pPr>
      <w:r w:rsidRPr="000C4A7F">
        <w:rPr>
          <w:sz w:val="28"/>
          <w:szCs w:val="28"/>
        </w:rPr>
        <w:tab/>
        <w:t xml:space="preserve">По результатам анализа </w:t>
      </w:r>
      <w:proofErr w:type="spellStart"/>
      <w:proofErr w:type="gramStart"/>
      <w:r w:rsidRPr="000C4A7F">
        <w:rPr>
          <w:sz w:val="28"/>
          <w:szCs w:val="28"/>
        </w:rPr>
        <w:t>учебно</w:t>
      </w:r>
      <w:proofErr w:type="spellEnd"/>
      <w:r w:rsidRPr="000C4A7F">
        <w:rPr>
          <w:sz w:val="28"/>
          <w:szCs w:val="28"/>
        </w:rPr>
        <w:t xml:space="preserve"> – методической</w:t>
      </w:r>
      <w:proofErr w:type="gramEnd"/>
      <w:r w:rsidR="000C4A7F" w:rsidRPr="000C4A7F">
        <w:rPr>
          <w:sz w:val="28"/>
          <w:szCs w:val="28"/>
        </w:rPr>
        <w:t xml:space="preserve"> и воспит</w:t>
      </w:r>
      <w:r w:rsidR="003E32D9">
        <w:rPr>
          <w:sz w:val="28"/>
          <w:szCs w:val="28"/>
        </w:rPr>
        <w:t>ательной работы за 2014 – 2015</w:t>
      </w:r>
      <w:r w:rsidRPr="000C4A7F">
        <w:rPr>
          <w:sz w:val="28"/>
          <w:szCs w:val="28"/>
        </w:rPr>
        <w:t xml:space="preserve"> учебный год выявлены проблемы, решение которых поможет определить цели и задачи на новый учебный год.</w:t>
      </w:r>
    </w:p>
    <w:p w:rsidR="003E64D4" w:rsidRPr="000C4A7F" w:rsidRDefault="003E64D4" w:rsidP="0068024B">
      <w:pPr>
        <w:ind w:hanging="142"/>
        <w:jc w:val="both"/>
        <w:rPr>
          <w:sz w:val="28"/>
          <w:szCs w:val="28"/>
        </w:rPr>
      </w:pPr>
    </w:p>
    <w:p w:rsidR="00D471A5" w:rsidRPr="000C4A7F" w:rsidRDefault="003E64D4" w:rsidP="0068024B">
      <w:pPr>
        <w:ind w:hanging="142"/>
        <w:jc w:val="both"/>
        <w:rPr>
          <w:sz w:val="28"/>
          <w:szCs w:val="28"/>
        </w:rPr>
      </w:pPr>
      <w:r w:rsidRPr="000C4A7F">
        <w:rPr>
          <w:b/>
          <w:sz w:val="36"/>
          <w:szCs w:val="36"/>
        </w:rPr>
        <w:t>Цель:</w:t>
      </w:r>
      <w:r w:rsidRPr="000C4A7F">
        <w:rPr>
          <w:sz w:val="28"/>
          <w:szCs w:val="28"/>
        </w:rPr>
        <w:t xml:space="preserve"> Непрерывное совершенствование профессиональной компетентности </w:t>
      </w:r>
    </w:p>
    <w:p w:rsidR="00D471A5" w:rsidRPr="000C4A7F" w:rsidRDefault="003E64D4" w:rsidP="0068024B">
      <w:pPr>
        <w:ind w:hanging="142"/>
        <w:jc w:val="both"/>
        <w:rPr>
          <w:sz w:val="28"/>
          <w:szCs w:val="28"/>
        </w:rPr>
      </w:pPr>
      <w:r w:rsidRPr="000C4A7F">
        <w:rPr>
          <w:sz w:val="28"/>
          <w:szCs w:val="28"/>
        </w:rPr>
        <w:t xml:space="preserve">учителей школы, </w:t>
      </w:r>
      <w:proofErr w:type="gramStart"/>
      <w:r w:rsidRPr="000C4A7F">
        <w:rPr>
          <w:sz w:val="28"/>
          <w:szCs w:val="28"/>
        </w:rPr>
        <w:t>обеспечивающее</w:t>
      </w:r>
      <w:proofErr w:type="gramEnd"/>
      <w:r w:rsidRPr="000C4A7F">
        <w:rPr>
          <w:sz w:val="28"/>
          <w:szCs w:val="28"/>
        </w:rPr>
        <w:t xml:space="preserve"> изменения в структуре, содержании </w:t>
      </w:r>
    </w:p>
    <w:p w:rsidR="003E64D4" w:rsidRPr="000C4A7F" w:rsidRDefault="003E64D4" w:rsidP="0068024B">
      <w:pPr>
        <w:ind w:hanging="142"/>
        <w:jc w:val="both"/>
        <w:rPr>
          <w:sz w:val="28"/>
          <w:szCs w:val="28"/>
        </w:rPr>
      </w:pPr>
      <w:r w:rsidRPr="000C4A7F">
        <w:rPr>
          <w:sz w:val="28"/>
          <w:szCs w:val="28"/>
        </w:rPr>
        <w:t xml:space="preserve">и организации </w:t>
      </w:r>
      <w:proofErr w:type="spellStart"/>
      <w:proofErr w:type="gramStart"/>
      <w:r w:rsidRPr="000C4A7F">
        <w:rPr>
          <w:sz w:val="28"/>
          <w:szCs w:val="28"/>
        </w:rPr>
        <w:t>учебно</w:t>
      </w:r>
      <w:proofErr w:type="spellEnd"/>
      <w:r w:rsidRPr="000C4A7F">
        <w:rPr>
          <w:sz w:val="28"/>
          <w:szCs w:val="28"/>
        </w:rPr>
        <w:t xml:space="preserve"> – воспитательного</w:t>
      </w:r>
      <w:proofErr w:type="gramEnd"/>
      <w:r w:rsidRPr="000C4A7F">
        <w:rPr>
          <w:sz w:val="28"/>
          <w:szCs w:val="28"/>
        </w:rPr>
        <w:t xml:space="preserve"> процесса.</w:t>
      </w:r>
    </w:p>
    <w:p w:rsidR="00D471A5" w:rsidRPr="003A66CC" w:rsidRDefault="00D471A5" w:rsidP="0068024B">
      <w:pPr>
        <w:ind w:hanging="142"/>
        <w:jc w:val="both"/>
        <w:rPr>
          <w:color w:val="FF0000"/>
          <w:sz w:val="28"/>
          <w:szCs w:val="28"/>
        </w:rPr>
      </w:pPr>
    </w:p>
    <w:p w:rsidR="003E64D4" w:rsidRPr="000C4A7F" w:rsidRDefault="00484DAA" w:rsidP="000C4A7F">
      <w:pPr>
        <w:ind w:hanging="142"/>
        <w:jc w:val="center"/>
        <w:outlineLvl w:val="0"/>
        <w:rPr>
          <w:b/>
          <w:sz w:val="28"/>
          <w:szCs w:val="28"/>
        </w:rPr>
      </w:pPr>
      <w:r w:rsidRPr="000C4A7F">
        <w:rPr>
          <w:b/>
          <w:sz w:val="28"/>
          <w:szCs w:val="28"/>
        </w:rPr>
        <w:t xml:space="preserve">Задачи </w:t>
      </w:r>
      <w:r w:rsidR="000F3783" w:rsidRPr="000C4A7F">
        <w:rPr>
          <w:b/>
          <w:sz w:val="28"/>
          <w:szCs w:val="28"/>
        </w:rPr>
        <w:t>методической работы</w:t>
      </w:r>
      <w:r w:rsidR="003E32D9">
        <w:rPr>
          <w:b/>
          <w:sz w:val="28"/>
          <w:szCs w:val="28"/>
        </w:rPr>
        <w:t xml:space="preserve"> на 2015 – 2016</w:t>
      </w:r>
      <w:r w:rsidR="003E64D4" w:rsidRPr="000C4A7F">
        <w:rPr>
          <w:b/>
          <w:sz w:val="28"/>
          <w:szCs w:val="28"/>
        </w:rPr>
        <w:t xml:space="preserve">  учебный год.</w:t>
      </w:r>
    </w:p>
    <w:p w:rsidR="00B16750" w:rsidRPr="000C4A7F" w:rsidRDefault="00B16750" w:rsidP="00A96B16">
      <w:pPr>
        <w:pStyle w:val="af1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0C4A7F">
        <w:rPr>
          <w:rFonts w:ascii="Times New Roman" w:hAnsi="Times New Roman"/>
          <w:sz w:val="28"/>
          <w:szCs w:val="28"/>
        </w:rPr>
        <w:t>Продолжить работу по повышению качества обучения. Не допускать снижения качества обучения ниже районного уровня.</w:t>
      </w:r>
    </w:p>
    <w:p w:rsidR="00B16750" w:rsidRPr="000C4A7F" w:rsidRDefault="00B16750" w:rsidP="00A96B16">
      <w:pPr>
        <w:pStyle w:val="a8"/>
        <w:numPr>
          <w:ilvl w:val="0"/>
          <w:numId w:val="16"/>
        </w:numPr>
        <w:spacing w:before="0" w:beforeAutospacing="0" w:after="0" w:afterAutospacing="0"/>
        <w:ind w:left="1797" w:hanging="142"/>
        <w:rPr>
          <w:sz w:val="28"/>
          <w:szCs w:val="28"/>
        </w:rPr>
      </w:pPr>
      <w:r w:rsidRPr="000C4A7F">
        <w:rPr>
          <w:sz w:val="28"/>
          <w:szCs w:val="28"/>
        </w:rPr>
        <w:t xml:space="preserve">Повышение качества проведения учебных занятий на основе внедрения новых информационных технологий. Обеспечение высокого методического уровня проведения всех </w:t>
      </w:r>
      <w:r w:rsidRPr="000C4A7F">
        <w:rPr>
          <w:sz w:val="28"/>
          <w:szCs w:val="28"/>
        </w:rPr>
        <w:tab/>
        <w:t>видов занятий.</w:t>
      </w:r>
    </w:p>
    <w:p w:rsidR="003E64D4" w:rsidRPr="000C4A7F" w:rsidRDefault="003E64D4" w:rsidP="00A96B16">
      <w:pPr>
        <w:pStyle w:val="a8"/>
        <w:numPr>
          <w:ilvl w:val="0"/>
          <w:numId w:val="16"/>
        </w:numPr>
        <w:spacing w:before="0" w:beforeAutospacing="0" w:after="0" w:afterAutospacing="0"/>
        <w:ind w:left="1797" w:hanging="142"/>
        <w:rPr>
          <w:sz w:val="28"/>
          <w:szCs w:val="28"/>
        </w:rPr>
      </w:pPr>
      <w:r w:rsidRPr="000C4A7F">
        <w:rPr>
          <w:sz w:val="28"/>
          <w:szCs w:val="28"/>
        </w:rPr>
        <w:t>Формирование у учащихся потребности в обучении и саморазвитии, раскрытие творческого потенциала ученика, развитие культуры и  нравственности учащихся.</w:t>
      </w:r>
    </w:p>
    <w:p w:rsidR="003E64D4" w:rsidRPr="000C4A7F" w:rsidRDefault="003E64D4" w:rsidP="00A96B16">
      <w:pPr>
        <w:numPr>
          <w:ilvl w:val="0"/>
          <w:numId w:val="16"/>
        </w:numPr>
        <w:ind w:hanging="142"/>
        <w:jc w:val="both"/>
        <w:rPr>
          <w:b/>
          <w:i/>
          <w:sz w:val="28"/>
          <w:szCs w:val="28"/>
        </w:rPr>
      </w:pPr>
      <w:r w:rsidRPr="000C4A7F">
        <w:rPr>
          <w:sz w:val="28"/>
          <w:szCs w:val="28"/>
        </w:rPr>
        <w:t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программ.</w:t>
      </w:r>
    </w:p>
    <w:p w:rsidR="003E64D4" w:rsidRPr="000C4A7F" w:rsidRDefault="003E64D4" w:rsidP="00A96B16">
      <w:pPr>
        <w:numPr>
          <w:ilvl w:val="0"/>
          <w:numId w:val="16"/>
        </w:numPr>
        <w:ind w:hanging="142"/>
        <w:outlineLvl w:val="0"/>
        <w:rPr>
          <w:sz w:val="28"/>
          <w:szCs w:val="28"/>
        </w:rPr>
      </w:pPr>
      <w:r w:rsidRPr="000C4A7F">
        <w:rPr>
          <w:sz w:val="28"/>
          <w:szCs w:val="28"/>
        </w:rPr>
        <w:t>Продолжить работу, нацеленную на предупреждение неуспеваемости.</w:t>
      </w:r>
    </w:p>
    <w:p w:rsidR="003E64D4" w:rsidRPr="000C4A7F" w:rsidRDefault="003E64D4" w:rsidP="00A96B16">
      <w:pPr>
        <w:numPr>
          <w:ilvl w:val="0"/>
          <w:numId w:val="16"/>
        </w:numPr>
        <w:ind w:hanging="142"/>
        <w:jc w:val="both"/>
        <w:rPr>
          <w:b/>
          <w:i/>
          <w:sz w:val="28"/>
          <w:szCs w:val="28"/>
        </w:rPr>
      </w:pPr>
      <w:r w:rsidRPr="000C4A7F">
        <w:rPr>
          <w:sz w:val="28"/>
          <w:szCs w:val="28"/>
        </w:rPr>
        <w:lastRenderedPageBreak/>
        <w:t>Продолжение педагогических экспериментов по поиску новых технологий, форм и методов обучения.</w:t>
      </w:r>
    </w:p>
    <w:p w:rsidR="003E64D4" w:rsidRPr="000C4A7F" w:rsidRDefault="003E64D4" w:rsidP="00A96B16">
      <w:pPr>
        <w:numPr>
          <w:ilvl w:val="0"/>
          <w:numId w:val="16"/>
        </w:numPr>
        <w:ind w:hanging="142"/>
        <w:jc w:val="both"/>
        <w:rPr>
          <w:b/>
          <w:i/>
          <w:sz w:val="28"/>
          <w:szCs w:val="28"/>
        </w:rPr>
      </w:pPr>
      <w:r w:rsidRPr="000C4A7F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учителей.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</w:t>
      </w:r>
    </w:p>
    <w:p w:rsidR="003E64D4" w:rsidRPr="000C4A7F" w:rsidRDefault="003E64D4" w:rsidP="00A96B16">
      <w:pPr>
        <w:numPr>
          <w:ilvl w:val="0"/>
          <w:numId w:val="16"/>
        </w:numPr>
        <w:ind w:hanging="142"/>
        <w:jc w:val="both"/>
        <w:rPr>
          <w:b/>
          <w:i/>
          <w:sz w:val="28"/>
          <w:szCs w:val="28"/>
        </w:rPr>
      </w:pPr>
      <w:r w:rsidRPr="000C4A7F">
        <w:rPr>
          <w:sz w:val="28"/>
          <w:szCs w:val="28"/>
        </w:rPr>
        <w:t>Повышение качества проведения занятий, в результате модернизации и развития учебно-материальной базы школы в соответствие с содержанием учебных планов и программ, задачами по внедрению в образовательный процесс новых информационных технологий. 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год.</w:t>
      </w:r>
    </w:p>
    <w:p w:rsidR="003E64D4" w:rsidRPr="000C4A7F" w:rsidRDefault="000D1744" w:rsidP="00A96B16">
      <w:pPr>
        <w:numPr>
          <w:ilvl w:val="0"/>
          <w:numId w:val="16"/>
        </w:numPr>
        <w:ind w:hanging="142"/>
        <w:jc w:val="both"/>
        <w:rPr>
          <w:b/>
          <w:i/>
          <w:sz w:val="28"/>
          <w:szCs w:val="28"/>
        </w:rPr>
      </w:pPr>
      <w:r w:rsidRPr="000C4A7F">
        <w:rPr>
          <w:sz w:val="28"/>
          <w:szCs w:val="28"/>
        </w:rPr>
        <w:t>Продолжать</w:t>
      </w:r>
      <w:r w:rsidR="003E64D4" w:rsidRPr="000C4A7F">
        <w:rPr>
          <w:sz w:val="28"/>
          <w:szCs w:val="28"/>
        </w:rPr>
        <w:t xml:space="preserve"> работу по созданию и внедрению элективных и </w:t>
      </w:r>
      <w:proofErr w:type="spellStart"/>
      <w:r w:rsidR="003E64D4" w:rsidRPr="000C4A7F">
        <w:rPr>
          <w:sz w:val="28"/>
          <w:szCs w:val="28"/>
        </w:rPr>
        <w:t>предпрофильных</w:t>
      </w:r>
      <w:proofErr w:type="spellEnd"/>
      <w:r w:rsidR="003E64D4" w:rsidRPr="000C4A7F">
        <w:rPr>
          <w:sz w:val="28"/>
          <w:szCs w:val="28"/>
        </w:rPr>
        <w:t xml:space="preserve"> курсов для развития склонностей и способностей учащихся.</w:t>
      </w:r>
    </w:p>
    <w:p w:rsidR="003E64D4" w:rsidRPr="000C4A7F" w:rsidRDefault="003E64D4" w:rsidP="0068024B">
      <w:pPr>
        <w:ind w:left="720" w:hanging="142"/>
        <w:jc w:val="both"/>
        <w:rPr>
          <w:b/>
          <w:i/>
          <w:sz w:val="28"/>
          <w:szCs w:val="28"/>
        </w:rPr>
      </w:pPr>
    </w:p>
    <w:p w:rsidR="003E64D4" w:rsidRPr="000C4A7F" w:rsidRDefault="003E64D4" w:rsidP="0068024B">
      <w:pPr>
        <w:ind w:left="708" w:hanging="142"/>
        <w:jc w:val="right"/>
        <w:rPr>
          <w:sz w:val="28"/>
          <w:szCs w:val="28"/>
        </w:rPr>
      </w:pPr>
    </w:p>
    <w:p w:rsidR="003E64D4" w:rsidRPr="000C4A7F" w:rsidRDefault="003E64D4" w:rsidP="0068024B">
      <w:pPr>
        <w:ind w:left="708" w:hanging="142"/>
        <w:jc w:val="right"/>
        <w:rPr>
          <w:sz w:val="28"/>
          <w:szCs w:val="28"/>
        </w:rPr>
      </w:pPr>
    </w:p>
    <w:p w:rsidR="003E64D4" w:rsidRPr="000C4A7F" w:rsidRDefault="003E64D4" w:rsidP="0068024B">
      <w:pPr>
        <w:ind w:left="708" w:hanging="142"/>
        <w:jc w:val="right"/>
        <w:rPr>
          <w:sz w:val="28"/>
          <w:szCs w:val="28"/>
        </w:rPr>
      </w:pPr>
    </w:p>
    <w:p w:rsidR="003E64D4" w:rsidRPr="000C4A7F" w:rsidRDefault="003E64D4" w:rsidP="0068024B">
      <w:pPr>
        <w:ind w:left="708" w:hanging="142"/>
        <w:jc w:val="right"/>
        <w:rPr>
          <w:sz w:val="28"/>
          <w:szCs w:val="28"/>
        </w:rPr>
      </w:pPr>
    </w:p>
    <w:p w:rsidR="003E64D4" w:rsidRPr="000C4A7F" w:rsidRDefault="003E64D4" w:rsidP="0068024B">
      <w:pPr>
        <w:ind w:left="708" w:hanging="142"/>
        <w:jc w:val="right"/>
        <w:rPr>
          <w:sz w:val="28"/>
          <w:szCs w:val="28"/>
        </w:rPr>
      </w:pPr>
    </w:p>
    <w:p w:rsidR="003E64D4" w:rsidRPr="001F5450" w:rsidRDefault="003E64D4">
      <w:pPr>
        <w:spacing w:line="360" w:lineRule="auto"/>
        <w:ind w:left="708"/>
        <w:jc w:val="right"/>
        <w:rPr>
          <w:color w:val="FF0000"/>
          <w:sz w:val="28"/>
          <w:szCs w:val="28"/>
        </w:rPr>
      </w:pPr>
    </w:p>
    <w:sectPr w:rsidR="003E64D4" w:rsidRPr="001F5450" w:rsidSect="00285F6E">
      <w:footerReference w:type="even" r:id="rId17"/>
      <w:footerReference w:type="default" r:id="rId18"/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93" w:rsidRDefault="00CD4B93">
      <w:r>
        <w:separator/>
      </w:r>
    </w:p>
  </w:endnote>
  <w:endnote w:type="continuationSeparator" w:id="1">
    <w:p w:rsidR="00CD4B93" w:rsidRDefault="00CD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C6" w:rsidRDefault="00B533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3D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DC6" w:rsidRDefault="00743D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C6" w:rsidRDefault="00B533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3D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36E">
      <w:rPr>
        <w:rStyle w:val="a6"/>
        <w:noProof/>
      </w:rPr>
      <w:t>21</w:t>
    </w:r>
    <w:r>
      <w:rPr>
        <w:rStyle w:val="a6"/>
      </w:rPr>
      <w:fldChar w:fldCharType="end"/>
    </w:r>
  </w:p>
  <w:p w:rsidR="00743DC6" w:rsidRDefault="00743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93" w:rsidRDefault="00CD4B93">
      <w:r>
        <w:separator/>
      </w:r>
    </w:p>
  </w:footnote>
  <w:footnote w:type="continuationSeparator" w:id="1">
    <w:p w:rsidR="00CD4B93" w:rsidRDefault="00CD4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7"/>
    <w:multiLevelType w:val="multilevel"/>
    <w:tmpl w:val="CF8C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2790D"/>
    <w:multiLevelType w:val="hybridMultilevel"/>
    <w:tmpl w:val="3712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7780D"/>
    <w:multiLevelType w:val="multilevel"/>
    <w:tmpl w:val="A08A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44952"/>
    <w:multiLevelType w:val="hybridMultilevel"/>
    <w:tmpl w:val="4BF44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41D8B"/>
    <w:multiLevelType w:val="hybridMultilevel"/>
    <w:tmpl w:val="12FC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8733E"/>
    <w:multiLevelType w:val="hybridMultilevel"/>
    <w:tmpl w:val="08E22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541069"/>
    <w:multiLevelType w:val="hybridMultilevel"/>
    <w:tmpl w:val="7D466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724158"/>
    <w:multiLevelType w:val="hybridMultilevel"/>
    <w:tmpl w:val="A1167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0025E8"/>
    <w:multiLevelType w:val="hybridMultilevel"/>
    <w:tmpl w:val="F7A625C8"/>
    <w:lvl w:ilvl="0" w:tplc="8C16B92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0C3D2957"/>
    <w:multiLevelType w:val="hybridMultilevel"/>
    <w:tmpl w:val="EE68B4F4"/>
    <w:lvl w:ilvl="0" w:tplc="93C44A40">
      <w:start w:val="1"/>
      <w:numFmt w:val="bullet"/>
      <w:pStyle w:val="ClassicRussian13pt"/>
      <w:lvlText w:val="­"/>
      <w:lvlJc w:val="left"/>
      <w:pPr>
        <w:tabs>
          <w:tab w:val="num" w:pos="1040"/>
        </w:tabs>
        <w:ind w:firstLine="68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3E139C"/>
    <w:multiLevelType w:val="hybridMultilevel"/>
    <w:tmpl w:val="EB78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D5803"/>
    <w:multiLevelType w:val="multilevel"/>
    <w:tmpl w:val="50C4EB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745C6"/>
    <w:multiLevelType w:val="hybridMultilevel"/>
    <w:tmpl w:val="2006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33080"/>
    <w:multiLevelType w:val="hybridMultilevel"/>
    <w:tmpl w:val="87A8E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1234776D"/>
    <w:multiLevelType w:val="hybridMultilevel"/>
    <w:tmpl w:val="858E35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873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B36F1"/>
    <w:multiLevelType w:val="hybridMultilevel"/>
    <w:tmpl w:val="175A5C2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155E5F23"/>
    <w:multiLevelType w:val="hybridMultilevel"/>
    <w:tmpl w:val="2982EB12"/>
    <w:lvl w:ilvl="0" w:tplc="D8CA5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7416E6"/>
    <w:multiLevelType w:val="hybridMultilevel"/>
    <w:tmpl w:val="C2E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A03B8"/>
    <w:multiLevelType w:val="hybridMultilevel"/>
    <w:tmpl w:val="DD3E2E6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FBF1B70"/>
    <w:multiLevelType w:val="hybridMultilevel"/>
    <w:tmpl w:val="3712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E1067"/>
    <w:multiLevelType w:val="hybridMultilevel"/>
    <w:tmpl w:val="A8F65182"/>
    <w:lvl w:ilvl="0" w:tplc="F91E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E2A07"/>
    <w:multiLevelType w:val="hybridMultilevel"/>
    <w:tmpl w:val="F9BA1D3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8C25ACE"/>
    <w:multiLevelType w:val="hybridMultilevel"/>
    <w:tmpl w:val="FBB4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6612B"/>
    <w:multiLevelType w:val="hybridMultilevel"/>
    <w:tmpl w:val="3712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43A68"/>
    <w:multiLevelType w:val="hybridMultilevel"/>
    <w:tmpl w:val="D4BCEF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266349A"/>
    <w:multiLevelType w:val="hybridMultilevel"/>
    <w:tmpl w:val="711CB79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4655650"/>
    <w:multiLevelType w:val="hybridMultilevel"/>
    <w:tmpl w:val="2A12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D5471"/>
    <w:multiLevelType w:val="multilevel"/>
    <w:tmpl w:val="775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0436B9"/>
    <w:multiLevelType w:val="hybridMultilevel"/>
    <w:tmpl w:val="6BE83A8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435C5A01"/>
    <w:multiLevelType w:val="hybridMultilevel"/>
    <w:tmpl w:val="31E8E790"/>
    <w:lvl w:ilvl="0" w:tplc="0000001C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037764"/>
    <w:multiLevelType w:val="hybridMultilevel"/>
    <w:tmpl w:val="3A80AB0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474F6BF3"/>
    <w:multiLevelType w:val="hybridMultilevel"/>
    <w:tmpl w:val="2780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F3B15"/>
    <w:multiLevelType w:val="multilevel"/>
    <w:tmpl w:val="B26C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105EC5"/>
    <w:multiLevelType w:val="hybridMultilevel"/>
    <w:tmpl w:val="C6206A4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171284"/>
    <w:multiLevelType w:val="hybridMultilevel"/>
    <w:tmpl w:val="ED3A90EA"/>
    <w:lvl w:ilvl="0" w:tplc="091E3F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5">
    <w:nsid w:val="4A672565"/>
    <w:multiLevelType w:val="hybridMultilevel"/>
    <w:tmpl w:val="B7BAD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DC6707F"/>
    <w:multiLevelType w:val="hybridMultilevel"/>
    <w:tmpl w:val="C620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6927BC"/>
    <w:multiLevelType w:val="hybridMultilevel"/>
    <w:tmpl w:val="47E0E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1A355E"/>
    <w:multiLevelType w:val="hybridMultilevel"/>
    <w:tmpl w:val="737A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7F6F4A"/>
    <w:multiLevelType w:val="hybridMultilevel"/>
    <w:tmpl w:val="71065C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0D83749"/>
    <w:multiLevelType w:val="hybridMultilevel"/>
    <w:tmpl w:val="58C0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E05498"/>
    <w:multiLevelType w:val="multilevel"/>
    <w:tmpl w:val="041A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8F4678"/>
    <w:multiLevelType w:val="hybridMultilevel"/>
    <w:tmpl w:val="5D42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D66BE4"/>
    <w:multiLevelType w:val="hybridMultilevel"/>
    <w:tmpl w:val="FBCA0CA4"/>
    <w:lvl w:ilvl="0" w:tplc="091E3F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650C83"/>
    <w:multiLevelType w:val="hybridMultilevel"/>
    <w:tmpl w:val="60C83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DE0A44"/>
    <w:multiLevelType w:val="hybridMultilevel"/>
    <w:tmpl w:val="F4E0F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B421F63"/>
    <w:multiLevelType w:val="hybridMultilevel"/>
    <w:tmpl w:val="7D6C1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192C29"/>
    <w:multiLevelType w:val="hybridMultilevel"/>
    <w:tmpl w:val="B74E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5909BE"/>
    <w:multiLevelType w:val="hybridMultilevel"/>
    <w:tmpl w:val="FF18ED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6FAF502E"/>
    <w:multiLevelType w:val="hybridMultilevel"/>
    <w:tmpl w:val="2F4CE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F66F76"/>
    <w:multiLevelType w:val="hybridMultilevel"/>
    <w:tmpl w:val="C47C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C96B11"/>
    <w:multiLevelType w:val="hybridMultilevel"/>
    <w:tmpl w:val="815E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5BB62E4"/>
    <w:multiLevelType w:val="hybridMultilevel"/>
    <w:tmpl w:val="FD0A0606"/>
    <w:lvl w:ilvl="0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3">
    <w:nsid w:val="76806865"/>
    <w:multiLevelType w:val="hybridMultilevel"/>
    <w:tmpl w:val="FA844BA8"/>
    <w:lvl w:ilvl="0" w:tplc="F8D80206">
      <w:start w:val="1"/>
      <w:numFmt w:val="decimal"/>
      <w:lvlText w:val="%1."/>
      <w:lvlJc w:val="left"/>
      <w:pPr>
        <w:ind w:left="8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4">
    <w:nsid w:val="76EB5C37"/>
    <w:multiLevelType w:val="hybridMultilevel"/>
    <w:tmpl w:val="D08658F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79A16A1F"/>
    <w:multiLevelType w:val="hybridMultilevel"/>
    <w:tmpl w:val="E3D4F48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9DF2A76"/>
    <w:multiLevelType w:val="hybridMultilevel"/>
    <w:tmpl w:val="D2B04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513AED"/>
    <w:multiLevelType w:val="hybridMultilevel"/>
    <w:tmpl w:val="961AF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3"/>
  </w:num>
  <w:num w:numId="4">
    <w:abstractNumId w:val="3"/>
  </w:num>
  <w:num w:numId="5">
    <w:abstractNumId w:val="51"/>
  </w:num>
  <w:num w:numId="6">
    <w:abstractNumId w:val="25"/>
  </w:num>
  <w:num w:numId="7">
    <w:abstractNumId w:val="52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32"/>
  </w:num>
  <w:num w:numId="13">
    <w:abstractNumId w:val="41"/>
  </w:num>
  <w:num w:numId="14">
    <w:abstractNumId w:val="0"/>
  </w:num>
  <w:num w:numId="15">
    <w:abstractNumId w:val="27"/>
  </w:num>
  <w:num w:numId="16">
    <w:abstractNumId w:val="30"/>
  </w:num>
  <w:num w:numId="17">
    <w:abstractNumId w:val="43"/>
  </w:num>
  <w:num w:numId="18">
    <w:abstractNumId w:val="29"/>
  </w:num>
  <w:num w:numId="19">
    <w:abstractNumId w:val="4"/>
  </w:num>
  <w:num w:numId="20">
    <w:abstractNumId w:val="40"/>
  </w:num>
  <w:num w:numId="21">
    <w:abstractNumId w:val="15"/>
  </w:num>
  <w:num w:numId="22">
    <w:abstractNumId w:val="20"/>
  </w:num>
  <w:num w:numId="23">
    <w:abstractNumId w:val="19"/>
  </w:num>
  <w:num w:numId="24">
    <w:abstractNumId w:val="10"/>
  </w:num>
  <w:num w:numId="25">
    <w:abstractNumId w:val="31"/>
  </w:num>
  <w:num w:numId="26">
    <w:abstractNumId w:val="53"/>
  </w:num>
  <w:num w:numId="27">
    <w:abstractNumId w:val="28"/>
  </w:num>
  <w:num w:numId="28">
    <w:abstractNumId w:val="39"/>
  </w:num>
  <w:num w:numId="29">
    <w:abstractNumId w:val="26"/>
  </w:num>
  <w:num w:numId="30">
    <w:abstractNumId w:val="16"/>
  </w:num>
  <w:num w:numId="31">
    <w:abstractNumId w:val="56"/>
  </w:num>
  <w:num w:numId="32">
    <w:abstractNumId w:val="38"/>
  </w:num>
  <w:num w:numId="33">
    <w:abstractNumId w:val="46"/>
  </w:num>
  <w:num w:numId="34">
    <w:abstractNumId w:val="35"/>
  </w:num>
  <w:num w:numId="35">
    <w:abstractNumId w:val="9"/>
  </w:num>
  <w:num w:numId="36">
    <w:abstractNumId w:val="50"/>
  </w:num>
  <w:num w:numId="37">
    <w:abstractNumId w:val="6"/>
  </w:num>
  <w:num w:numId="38">
    <w:abstractNumId w:val="47"/>
  </w:num>
  <w:num w:numId="39">
    <w:abstractNumId w:val="54"/>
  </w:num>
  <w:num w:numId="40">
    <w:abstractNumId w:val="55"/>
  </w:num>
  <w:num w:numId="41">
    <w:abstractNumId w:val="21"/>
  </w:num>
  <w:num w:numId="42">
    <w:abstractNumId w:val="57"/>
  </w:num>
  <w:num w:numId="43">
    <w:abstractNumId w:val="44"/>
  </w:num>
  <w:num w:numId="44">
    <w:abstractNumId w:val="45"/>
  </w:num>
  <w:num w:numId="45">
    <w:abstractNumId w:val="24"/>
  </w:num>
  <w:num w:numId="46">
    <w:abstractNumId w:val="49"/>
  </w:num>
  <w:num w:numId="47">
    <w:abstractNumId w:val="33"/>
  </w:num>
  <w:num w:numId="48">
    <w:abstractNumId w:val="48"/>
  </w:num>
  <w:num w:numId="49">
    <w:abstractNumId w:val="37"/>
  </w:num>
  <w:num w:numId="50">
    <w:abstractNumId w:val="17"/>
  </w:num>
  <w:num w:numId="51">
    <w:abstractNumId w:val="22"/>
  </w:num>
  <w:num w:numId="52">
    <w:abstractNumId w:val="12"/>
  </w:num>
  <w:num w:numId="53">
    <w:abstractNumId w:val="36"/>
  </w:num>
  <w:num w:numId="54">
    <w:abstractNumId w:val="7"/>
  </w:num>
  <w:num w:numId="55">
    <w:abstractNumId w:val="23"/>
  </w:num>
  <w:num w:numId="56">
    <w:abstractNumId w:val="1"/>
  </w:num>
  <w:num w:numId="57">
    <w:abstractNumId w:val="42"/>
  </w:num>
  <w:num w:numId="58">
    <w:abstractNumId w:val="1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05F4E"/>
    <w:rsid w:val="00000788"/>
    <w:rsid w:val="000046DD"/>
    <w:rsid w:val="000224C7"/>
    <w:rsid w:val="0002321A"/>
    <w:rsid w:val="000236AA"/>
    <w:rsid w:val="00024C08"/>
    <w:rsid w:val="000263FA"/>
    <w:rsid w:val="0003018C"/>
    <w:rsid w:val="000303E0"/>
    <w:rsid w:val="00031228"/>
    <w:rsid w:val="00033E1C"/>
    <w:rsid w:val="00035654"/>
    <w:rsid w:val="00037116"/>
    <w:rsid w:val="000412F3"/>
    <w:rsid w:val="00043343"/>
    <w:rsid w:val="000441BC"/>
    <w:rsid w:val="000443C3"/>
    <w:rsid w:val="0004713B"/>
    <w:rsid w:val="000506A2"/>
    <w:rsid w:val="00051FCF"/>
    <w:rsid w:val="000568E8"/>
    <w:rsid w:val="00057124"/>
    <w:rsid w:val="00061F06"/>
    <w:rsid w:val="000652EB"/>
    <w:rsid w:val="00065EA0"/>
    <w:rsid w:val="00066798"/>
    <w:rsid w:val="000704FE"/>
    <w:rsid w:val="00071F80"/>
    <w:rsid w:val="00081FE8"/>
    <w:rsid w:val="0008284A"/>
    <w:rsid w:val="00086651"/>
    <w:rsid w:val="000919F6"/>
    <w:rsid w:val="00092696"/>
    <w:rsid w:val="0009456A"/>
    <w:rsid w:val="0009543F"/>
    <w:rsid w:val="00096324"/>
    <w:rsid w:val="00096E43"/>
    <w:rsid w:val="00097BF7"/>
    <w:rsid w:val="000A0C59"/>
    <w:rsid w:val="000A35EF"/>
    <w:rsid w:val="000A62CC"/>
    <w:rsid w:val="000A744C"/>
    <w:rsid w:val="000B06DF"/>
    <w:rsid w:val="000B2E9D"/>
    <w:rsid w:val="000B6B58"/>
    <w:rsid w:val="000B7A07"/>
    <w:rsid w:val="000C0356"/>
    <w:rsid w:val="000C2A94"/>
    <w:rsid w:val="000C4857"/>
    <w:rsid w:val="000C4A7F"/>
    <w:rsid w:val="000C5DA2"/>
    <w:rsid w:val="000D0F00"/>
    <w:rsid w:val="000D15F3"/>
    <w:rsid w:val="000D1744"/>
    <w:rsid w:val="000D1747"/>
    <w:rsid w:val="000E0148"/>
    <w:rsid w:val="000E0242"/>
    <w:rsid w:val="000E0AA5"/>
    <w:rsid w:val="000E2204"/>
    <w:rsid w:val="000E30F5"/>
    <w:rsid w:val="000E4EAB"/>
    <w:rsid w:val="000E5174"/>
    <w:rsid w:val="000E6840"/>
    <w:rsid w:val="000F1195"/>
    <w:rsid w:val="000F3783"/>
    <w:rsid w:val="00101873"/>
    <w:rsid w:val="001045CD"/>
    <w:rsid w:val="00105F4E"/>
    <w:rsid w:val="0010626D"/>
    <w:rsid w:val="00106416"/>
    <w:rsid w:val="00112B0A"/>
    <w:rsid w:val="00117D9C"/>
    <w:rsid w:val="001201B9"/>
    <w:rsid w:val="001218E6"/>
    <w:rsid w:val="00125BD3"/>
    <w:rsid w:val="00126043"/>
    <w:rsid w:val="0012728C"/>
    <w:rsid w:val="00127DA7"/>
    <w:rsid w:val="001304A3"/>
    <w:rsid w:val="0013126D"/>
    <w:rsid w:val="00131F27"/>
    <w:rsid w:val="00132E1A"/>
    <w:rsid w:val="00134A59"/>
    <w:rsid w:val="00144485"/>
    <w:rsid w:val="00146853"/>
    <w:rsid w:val="00147879"/>
    <w:rsid w:val="00150030"/>
    <w:rsid w:val="00150089"/>
    <w:rsid w:val="0015025A"/>
    <w:rsid w:val="0015130D"/>
    <w:rsid w:val="00151F8B"/>
    <w:rsid w:val="00154CA2"/>
    <w:rsid w:val="00155FDE"/>
    <w:rsid w:val="00156F8B"/>
    <w:rsid w:val="00165B6B"/>
    <w:rsid w:val="001669D0"/>
    <w:rsid w:val="00167BE1"/>
    <w:rsid w:val="00173A5D"/>
    <w:rsid w:val="00174D81"/>
    <w:rsid w:val="00175C46"/>
    <w:rsid w:val="00180339"/>
    <w:rsid w:val="00183ED5"/>
    <w:rsid w:val="00195637"/>
    <w:rsid w:val="00197EBB"/>
    <w:rsid w:val="001A027A"/>
    <w:rsid w:val="001A02D5"/>
    <w:rsid w:val="001A2848"/>
    <w:rsid w:val="001A32E2"/>
    <w:rsid w:val="001A3B42"/>
    <w:rsid w:val="001A7EC8"/>
    <w:rsid w:val="001B3B46"/>
    <w:rsid w:val="001B3C2D"/>
    <w:rsid w:val="001C0149"/>
    <w:rsid w:val="001D079B"/>
    <w:rsid w:val="001D1B37"/>
    <w:rsid w:val="001D43E8"/>
    <w:rsid w:val="001E240D"/>
    <w:rsid w:val="001E3F79"/>
    <w:rsid w:val="001E6702"/>
    <w:rsid w:val="001F3204"/>
    <w:rsid w:val="001F44A6"/>
    <w:rsid w:val="001F5450"/>
    <w:rsid w:val="001F694A"/>
    <w:rsid w:val="0020099D"/>
    <w:rsid w:val="00200AC8"/>
    <w:rsid w:val="00201050"/>
    <w:rsid w:val="0020574B"/>
    <w:rsid w:val="00206736"/>
    <w:rsid w:val="00206E8D"/>
    <w:rsid w:val="002125F3"/>
    <w:rsid w:val="00212B91"/>
    <w:rsid w:val="002220FD"/>
    <w:rsid w:val="00226693"/>
    <w:rsid w:val="0022798F"/>
    <w:rsid w:val="00235D4C"/>
    <w:rsid w:val="002377F7"/>
    <w:rsid w:val="002402F4"/>
    <w:rsid w:val="0024202B"/>
    <w:rsid w:val="00242C9F"/>
    <w:rsid w:val="00254140"/>
    <w:rsid w:val="0025584A"/>
    <w:rsid w:val="00255A26"/>
    <w:rsid w:val="00263E5F"/>
    <w:rsid w:val="00265A02"/>
    <w:rsid w:val="002667F1"/>
    <w:rsid w:val="00270A27"/>
    <w:rsid w:val="002713DF"/>
    <w:rsid w:val="00272D5C"/>
    <w:rsid w:val="002776FE"/>
    <w:rsid w:val="00281638"/>
    <w:rsid w:val="00284A43"/>
    <w:rsid w:val="00285232"/>
    <w:rsid w:val="00285F6E"/>
    <w:rsid w:val="00290895"/>
    <w:rsid w:val="00294EF9"/>
    <w:rsid w:val="00296F1E"/>
    <w:rsid w:val="00297EFF"/>
    <w:rsid w:val="00297F10"/>
    <w:rsid w:val="002A40A9"/>
    <w:rsid w:val="002A59CD"/>
    <w:rsid w:val="002A7BE4"/>
    <w:rsid w:val="002B1DA2"/>
    <w:rsid w:val="002B3929"/>
    <w:rsid w:val="002B7A96"/>
    <w:rsid w:val="002C20A2"/>
    <w:rsid w:val="002C4D6A"/>
    <w:rsid w:val="002C4EDF"/>
    <w:rsid w:val="002C7CC9"/>
    <w:rsid w:val="002C7D95"/>
    <w:rsid w:val="002D16CF"/>
    <w:rsid w:val="002D5E10"/>
    <w:rsid w:val="002E4393"/>
    <w:rsid w:val="002E4D59"/>
    <w:rsid w:val="0030018E"/>
    <w:rsid w:val="00301DF2"/>
    <w:rsid w:val="00301E2D"/>
    <w:rsid w:val="0030657D"/>
    <w:rsid w:val="00311A57"/>
    <w:rsid w:val="003129DE"/>
    <w:rsid w:val="00314564"/>
    <w:rsid w:val="00315BBB"/>
    <w:rsid w:val="00320C34"/>
    <w:rsid w:val="00321320"/>
    <w:rsid w:val="00321585"/>
    <w:rsid w:val="00321E4C"/>
    <w:rsid w:val="00326825"/>
    <w:rsid w:val="0033136E"/>
    <w:rsid w:val="00331812"/>
    <w:rsid w:val="00332562"/>
    <w:rsid w:val="00333BFA"/>
    <w:rsid w:val="00335168"/>
    <w:rsid w:val="00337001"/>
    <w:rsid w:val="00344074"/>
    <w:rsid w:val="00344399"/>
    <w:rsid w:val="003475A2"/>
    <w:rsid w:val="00350E9C"/>
    <w:rsid w:val="0035135A"/>
    <w:rsid w:val="00351F2C"/>
    <w:rsid w:val="003546B8"/>
    <w:rsid w:val="00354EC5"/>
    <w:rsid w:val="0035658B"/>
    <w:rsid w:val="00361595"/>
    <w:rsid w:val="0036348C"/>
    <w:rsid w:val="00363C45"/>
    <w:rsid w:val="00365427"/>
    <w:rsid w:val="003668ED"/>
    <w:rsid w:val="00367DC6"/>
    <w:rsid w:val="00372796"/>
    <w:rsid w:val="003743A8"/>
    <w:rsid w:val="00381BF1"/>
    <w:rsid w:val="00381EA6"/>
    <w:rsid w:val="00383BA9"/>
    <w:rsid w:val="00383D4B"/>
    <w:rsid w:val="003871B4"/>
    <w:rsid w:val="00387483"/>
    <w:rsid w:val="00387FF8"/>
    <w:rsid w:val="0039113E"/>
    <w:rsid w:val="00392744"/>
    <w:rsid w:val="0039587A"/>
    <w:rsid w:val="0039650A"/>
    <w:rsid w:val="003967E6"/>
    <w:rsid w:val="003A1E7A"/>
    <w:rsid w:val="003A66CC"/>
    <w:rsid w:val="003A68B6"/>
    <w:rsid w:val="003B5AEF"/>
    <w:rsid w:val="003B726B"/>
    <w:rsid w:val="003C0551"/>
    <w:rsid w:val="003C0E85"/>
    <w:rsid w:val="003C2417"/>
    <w:rsid w:val="003C5853"/>
    <w:rsid w:val="003C5EAE"/>
    <w:rsid w:val="003C6A75"/>
    <w:rsid w:val="003C6E56"/>
    <w:rsid w:val="003C71FA"/>
    <w:rsid w:val="003C7610"/>
    <w:rsid w:val="003C7D53"/>
    <w:rsid w:val="003D23D4"/>
    <w:rsid w:val="003D2DCB"/>
    <w:rsid w:val="003D3A0F"/>
    <w:rsid w:val="003D3BF1"/>
    <w:rsid w:val="003D447E"/>
    <w:rsid w:val="003E180F"/>
    <w:rsid w:val="003E32D9"/>
    <w:rsid w:val="003E64D4"/>
    <w:rsid w:val="003E711C"/>
    <w:rsid w:val="003F2E35"/>
    <w:rsid w:val="00400965"/>
    <w:rsid w:val="00405D69"/>
    <w:rsid w:val="00407E77"/>
    <w:rsid w:val="0041177D"/>
    <w:rsid w:val="00413B6A"/>
    <w:rsid w:val="00415F7D"/>
    <w:rsid w:val="00416C45"/>
    <w:rsid w:val="004325E2"/>
    <w:rsid w:val="004430BB"/>
    <w:rsid w:val="004446E6"/>
    <w:rsid w:val="00444EE5"/>
    <w:rsid w:val="00446460"/>
    <w:rsid w:val="00446FCA"/>
    <w:rsid w:val="00447561"/>
    <w:rsid w:val="0045389F"/>
    <w:rsid w:val="0045473C"/>
    <w:rsid w:val="0045489D"/>
    <w:rsid w:val="0045685A"/>
    <w:rsid w:val="0045761D"/>
    <w:rsid w:val="00461296"/>
    <w:rsid w:val="00462ECB"/>
    <w:rsid w:val="00464695"/>
    <w:rsid w:val="00464B8A"/>
    <w:rsid w:val="00472452"/>
    <w:rsid w:val="004730E7"/>
    <w:rsid w:val="00484DAA"/>
    <w:rsid w:val="00487B53"/>
    <w:rsid w:val="004933E9"/>
    <w:rsid w:val="0049462E"/>
    <w:rsid w:val="00497E5E"/>
    <w:rsid w:val="004A1406"/>
    <w:rsid w:val="004A1683"/>
    <w:rsid w:val="004A5D5B"/>
    <w:rsid w:val="004B2210"/>
    <w:rsid w:val="004B28D7"/>
    <w:rsid w:val="004B2A49"/>
    <w:rsid w:val="004B2D97"/>
    <w:rsid w:val="004B4E41"/>
    <w:rsid w:val="004B548C"/>
    <w:rsid w:val="004B7099"/>
    <w:rsid w:val="004B7333"/>
    <w:rsid w:val="004B73D4"/>
    <w:rsid w:val="004B7521"/>
    <w:rsid w:val="004C010E"/>
    <w:rsid w:val="004C0726"/>
    <w:rsid w:val="004C1558"/>
    <w:rsid w:val="004C7FE9"/>
    <w:rsid w:val="004D0EF9"/>
    <w:rsid w:val="004D2716"/>
    <w:rsid w:val="004D3184"/>
    <w:rsid w:val="004D5054"/>
    <w:rsid w:val="004D55A0"/>
    <w:rsid w:val="004E4F6E"/>
    <w:rsid w:val="004E4FA2"/>
    <w:rsid w:val="004E5FEC"/>
    <w:rsid w:val="004E60A4"/>
    <w:rsid w:val="004E6992"/>
    <w:rsid w:val="004F75BA"/>
    <w:rsid w:val="0050027A"/>
    <w:rsid w:val="00503206"/>
    <w:rsid w:val="005071D6"/>
    <w:rsid w:val="005113ED"/>
    <w:rsid w:val="0051412F"/>
    <w:rsid w:val="00517E71"/>
    <w:rsid w:val="00521D8D"/>
    <w:rsid w:val="00522932"/>
    <w:rsid w:val="00526D29"/>
    <w:rsid w:val="0054168E"/>
    <w:rsid w:val="0054426E"/>
    <w:rsid w:val="00551875"/>
    <w:rsid w:val="005532A6"/>
    <w:rsid w:val="00555CDD"/>
    <w:rsid w:val="00555CE3"/>
    <w:rsid w:val="00556C4B"/>
    <w:rsid w:val="00570247"/>
    <w:rsid w:val="00571292"/>
    <w:rsid w:val="00571685"/>
    <w:rsid w:val="005722B5"/>
    <w:rsid w:val="0057385F"/>
    <w:rsid w:val="005760C1"/>
    <w:rsid w:val="00583D1D"/>
    <w:rsid w:val="0058417C"/>
    <w:rsid w:val="00585EF8"/>
    <w:rsid w:val="00587723"/>
    <w:rsid w:val="00587B62"/>
    <w:rsid w:val="00587CA0"/>
    <w:rsid w:val="00592CBC"/>
    <w:rsid w:val="005A253E"/>
    <w:rsid w:val="005A3342"/>
    <w:rsid w:val="005A5565"/>
    <w:rsid w:val="005B2568"/>
    <w:rsid w:val="005B3343"/>
    <w:rsid w:val="005B40C9"/>
    <w:rsid w:val="005B41F4"/>
    <w:rsid w:val="005B5EC6"/>
    <w:rsid w:val="005B64C3"/>
    <w:rsid w:val="005C41FE"/>
    <w:rsid w:val="005D0750"/>
    <w:rsid w:val="005D0CA8"/>
    <w:rsid w:val="005D2FC0"/>
    <w:rsid w:val="005D46A7"/>
    <w:rsid w:val="005D5850"/>
    <w:rsid w:val="005D652E"/>
    <w:rsid w:val="005E034A"/>
    <w:rsid w:val="005E33FC"/>
    <w:rsid w:val="005E46A6"/>
    <w:rsid w:val="005E52CE"/>
    <w:rsid w:val="005F1DEE"/>
    <w:rsid w:val="005F27BD"/>
    <w:rsid w:val="005F506C"/>
    <w:rsid w:val="005F6612"/>
    <w:rsid w:val="005F7C89"/>
    <w:rsid w:val="0060115D"/>
    <w:rsid w:val="00603732"/>
    <w:rsid w:val="0060473D"/>
    <w:rsid w:val="0060514A"/>
    <w:rsid w:val="0060619E"/>
    <w:rsid w:val="00607B17"/>
    <w:rsid w:val="006139A6"/>
    <w:rsid w:val="00613ABD"/>
    <w:rsid w:val="00613CCD"/>
    <w:rsid w:val="0061744A"/>
    <w:rsid w:val="00620B2D"/>
    <w:rsid w:val="00621E87"/>
    <w:rsid w:val="00623043"/>
    <w:rsid w:val="006328CF"/>
    <w:rsid w:val="006337AD"/>
    <w:rsid w:val="00633D8E"/>
    <w:rsid w:val="006343A9"/>
    <w:rsid w:val="00640015"/>
    <w:rsid w:val="00641AE8"/>
    <w:rsid w:val="00646F84"/>
    <w:rsid w:val="0064736D"/>
    <w:rsid w:val="006476AF"/>
    <w:rsid w:val="00652094"/>
    <w:rsid w:val="0066252F"/>
    <w:rsid w:val="00662BF8"/>
    <w:rsid w:val="006646DD"/>
    <w:rsid w:val="00664B2E"/>
    <w:rsid w:val="00670500"/>
    <w:rsid w:val="00673FD2"/>
    <w:rsid w:val="006754EC"/>
    <w:rsid w:val="0068024B"/>
    <w:rsid w:val="006820C7"/>
    <w:rsid w:val="0068519A"/>
    <w:rsid w:val="00687EA6"/>
    <w:rsid w:val="0069149B"/>
    <w:rsid w:val="00692032"/>
    <w:rsid w:val="00693564"/>
    <w:rsid w:val="006937E8"/>
    <w:rsid w:val="00693C8B"/>
    <w:rsid w:val="006A3B3E"/>
    <w:rsid w:val="006B32FC"/>
    <w:rsid w:val="006B402C"/>
    <w:rsid w:val="006B74AE"/>
    <w:rsid w:val="006C0C99"/>
    <w:rsid w:val="006C10A8"/>
    <w:rsid w:val="006C1518"/>
    <w:rsid w:val="006C504A"/>
    <w:rsid w:val="006C6E3D"/>
    <w:rsid w:val="006D2889"/>
    <w:rsid w:val="006D399F"/>
    <w:rsid w:val="006E0FB6"/>
    <w:rsid w:val="006E1661"/>
    <w:rsid w:val="006F0736"/>
    <w:rsid w:val="006F55B0"/>
    <w:rsid w:val="007005F3"/>
    <w:rsid w:val="00700E48"/>
    <w:rsid w:val="00710E50"/>
    <w:rsid w:val="007137A2"/>
    <w:rsid w:val="007159E9"/>
    <w:rsid w:val="00716B41"/>
    <w:rsid w:val="00721A51"/>
    <w:rsid w:val="00724A9C"/>
    <w:rsid w:val="00726B11"/>
    <w:rsid w:val="00727B6E"/>
    <w:rsid w:val="007315A1"/>
    <w:rsid w:val="007323D1"/>
    <w:rsid w:val="0073300D"/>
    <w:rsid w:val="00734997"/>
    <w:rsid w:val="00736FBB"/>
    <w:rsid w:val="007372ED"/>
    <w:rsid w:val="00743DC6"/>
    <w:rsid w:val="00744D5E"/>
    <w:rsid w:val="0075263A"/>
    <w:rsid w:val="007531C4"/>
    <w:rsid w:val="007532A5"/>
    <w:rsid w:val="0075514B"/>
    <w:rsid w:val="00757D0A"/>
    <w:rsid w:val="00757EFB"/>
    <w:rsid w:val="007647BE"/>
    <w:rsid w:val="007674B6"/>
    <w:rsid w:val="00777563"/>
    <w:rsid w:val="00780D51"/>
    <w:rsid w:val="00782EED"/>
    <w:rsid w:val="00784D77"/>
    <w:rsid w:val="007857DF"/>
    <w:rsid w:val="00793CC2"/>
    <w:rsid w:val="007958D6"/>
    <w:rsid w:val="00797A8B"/>
    <w:rsid w:val="007A11F2"/>
    <w:rsid w:val="007A1B1D"/>
    <w:rsid w:val="007A4F82"/>
    <w:rsid w:val="007A59C4"/>
    <w:rsid w:val="007B6108"/>
    <w:rsid w:val="007C5112"/>
    <w:rsid w:val="007C735B"/>
    <w:rsid w:val="007D7948"/>
    <w:rsid w:val="007E08A7"/>
    <w:rsid w:val="007E4206"/>
    <w:rsid w:val="007E43ED"/>
    <w:rsid w:val="007E6524"/>
    <w:rsid w:val="007E6649"/>
    <w:rsid w:val="007F063E"/>
    <w:rsid w:val="007F1F23"/>
    <w:rsid w:val="007F23D5"/>
    <w:rsid w:val="007F2CA1"/>
    <w:rsid w:val="007F3953"/>
    <w:rsid w:val="00802AFA"/>
    <w:rsid w:val="00803309"/>
    <w:rsid w:val="00806975"/>
    <w:rsid w:val="00806984"/>
    <w:rsid w:val="00807C29"/>
    <w:rsid w:val="00811685"/>
    <w:rsid w:val="00811F5D"/>
    <w:rsid w:val="00812DF2"/>
    <w:rsid w:val="00813108"/>
    <w:rsid w:val="00813677"/>
    <w:rsid w:val="00816D22"/>
    <w:rsid w:val="00816F52"/>
    <w:rsid w:val="0081742A"/>
    <w:rsid w:val="0082053B"/>
    <w:rsid w:val="00821743"/>
    <w:rsid w:val="008235CE"/>
    <w:rsid w:val="00824631"/>
    <w:rsid w:val="008263E2"/>
    <w:rsid w:val="008309EA"/>
    <w:rsid w:val="00832B4E"/>
    <w:rsid w:val="0083407E"/>
    <w:rsid w:val="0083454F"/>
    <w:rsid w:val="00836932"/>
    <w:rsid w:val="008402C6"/>
    <w:rsid w:val="0084079B"/>
    <w:rsid w:val="00842DF9"/>
    <w:rsid w:val="0084517A"/>
    <w:rsid w:val="00846259"/>
    <w:rsid w:val="00850070"/>
    <w:rsid w:val="0085124C"/>
    <w:rsid w:val="008527E4"/>
    <w:rsid w:val="008538CF"/>
    <w:rsid w:val="00857E9B"/>
    <w:rsid w:val="0086008E"/>
    <w:rsid w:val="00860FE0"/>
    <w:rsid w:val="008614E9"/>
    <w:rsid w:val="0086171F"/>
    <w:rsid w:val="00863BFA"/>
    <w:rsid w:val="00864801"/>
    <w:rsid w:val="008652CE"/>
    <w:rsid w:val="00865CF5"/>
    <w:rsid w:val="00867591"/>
    <w:rsid w:val="008706A4"/>
    <w:rsid w:val="00870820"/>
    <w:rsid w:val="00874E7B"/>
    <w:rsid w:val="00877A3C"/>
    <w:rsid w:val="00877FA1"/>
    <w:rsid w:val="008832A2"/>
    <w:rsid w:val="008859BF"/>
    <w:rsid w:val="00887F21"/>
    <w:rsid w:val="00892480"/>
    <w:rsid w:val="008942B3"/>
    <w:rsid w:val="00895278"/>
    <w:rsid w:val="00895353"/>
    <w:rsid w:val="008A282E"/>
    <w:rsid w:val="008A45A8"/>
    <w:rsid w:val="008A5245"/>
    <w:rsid w:val="008A6EFA"/>
    <w:rsid w:val="008A7560"/>
    <w:rsid w:val="008B7797"/>
    <w:rsid w:val="008C3DE6"/>
    <w:rsid w:val="008D0475"/>
    <w:rsid w:val="008D26A7"/>
    <w:rsid w:val="008D4D5F"/>
    <w:rsid w:val="008D53A5"/>
    <w:rsid w:val="008D6066"/>
    <w:rsid w:val="008D68B6"/>
    <w:rsid w:val="008E125E"/>
    <w:rsid w:val="008E16F2"/>
    <w:rsid w:val="008E3A7A"/>
    <w:rsid w:val="008E4245"/>
    <w:rsid w:val="008E61B3"/>
    <w:rsid w:val="00900E47"/>
    <w:rsid w:val="00901DFB"/>
    <w:rsid w:val="0090289A"/>
    <w:rsid w:val="00903AAD"/>
    <w:rsid w:val="00905A20"/>
    <w:rsid w:val="00910ACE"/>
    <w:rsid w:val="009138FA"/>
    <w:rsid w:val="00915F8D"/>
    <w:rsid w:val="00921AB7"/>
    <w:rsid w:val="0092271E"/>
    <w:rsid w:val="0092699B"/>
    <w:rsid w:val="00926DC8"/>
    <w:rsid w:val="0093105B"/>
    <w:rsid w:val="009346EE"/>
    <w:rsid w:val="009347C8"/>
    <w:rsid w:val="00944230"/>
    <w:rsid w:val="00945568"/>
    <w:rsid w:val="0095009B"/>
    <w:rsid w:val="00950CEF"/>
    <w:rsid w:val="00951C0A"/>
    <w:rsid w:val="00952DB4"/>
    <w:rsid w:val="00960C6F"/>
    <w:rsid w:val="009615E7"/>
    <w:rsid w:val="00964777"/>
    <w:rsid w:val="00965C38"/>
    <w:rsid w:val="00971FD2"/>
    <w:rsid w:val="00983A74"/>
    <w:rsid w:val="00984F21"/>
    <w:rsid w:val="009944BB"/>
    <w:rsid w:val="00995A9D"/>
    <w:rsid w:val="009A2C29"/>
    <w:rsid w:val="009A352A"/>
    <w:rsid w:val="009A5111"/>
    <w:rsid w:val="009A53B8"/>
    <w:rsid w:val="009A66BC"/>
    <w:rsid w:val="009A7FFB"/>
    <w:rsid w:val="009B1901"/>
    <w:rsid w:val="009B1C8E"/>
    <w:rsid w:val="009B2855"/>
    <w:rsid w:val="009B54C5"/>
    <w:rsid w:val="009C048E"/>
    <w:rsid w:val="009C1B60"/>
    <w:rsid w:val="009C22A1"/>
    <w:rsid w:val="009C458F"/>
    <w:rsid w:val="009C560D"/>
    <w:rsid w:val="009C6BB8"/>
    <w:rsid w:val="009C7D95"/>
    <w:rsid w:val="009C7FB2"/>
    <w:rsid w:val="009D2A1A"/>
    <w:rsid w:val="009D5211"/>
    <w:rsid w:val="009D68EE"/>
    <w:rsid w:val="009D7582"/>
    <w:rsid w:val="009E01D3"/>
    <w:rsid w:val="009E0A47"/>
    <w:rsid w:val="009E0F85"/>
    <w:rsid w:val="009E1118"/>
    <w:rsid w:val="009E273E"/>
    <w:rsid w:val="009E3C2E"/>
    <w:rsid w:val="009E418D"/>
    <w:rsid w:val="009E4811"/>
    <w:rsid w:val="009E4E63"/>
    <w:rsid w:val="009E7F3B"/>
    <w:rsid w:val="009F7710"/>
    <w:rsid w:val="00A007E4"/>
    <w:rsid w:val="00A06339"/>
    <w:rsid w:val="00A23FBB"/>
    <w:rsid w:val="00A264E6"/>
    <w:rsid w:val="00A31DC8"/>
    <w:rsid w:val="00A32FEA"/>
    <w:rsid w:val="00A3364A"/>
    <w:rsid w:val="00A34F85"/>
    <w:rsid w:val="00A357D9"/>
    <w:rsid w:val="00A372FB"/>
    <w:rsid w:val="00A43690"/>
    <w:rsid w:val="00A43782"/>
    <w:rsid w:val="00A458CA"/>
    <w:rsid w:val="00A52F55"/>
    <w:rsid w:val="00A53F3B"/>
    <w:rsid w:val="00A54CAF"/>
    <w:rsid w:val="00A555CB"/>
    <w:rsid w:val="00A6406A"/>
    <w:rsid w:val="00A71556"/>
    <w:rsid w:val="00A72AB7"/>
    <w:rsid w:val="00A7390D"/>
    <w:rsid w:val="00A74D38"/>
    <w:rsid w:val="00A74E8B"/>
    <w:rsid w:val="00A80B80"/>
    <w:rsid w:val="00A80FA5"/>
    <w:rsid w:val="00A82AAD"/>
    <w:rsid w:val="00A85180"/>
    <w:rsid w:val="00A96B16"/>
    <w:rsid w:val="00AA083E"/>
    <w:rsid w:val="00AA0AEC"/>
    <w:rsid w:val="00AA1A8C"/>
    <w:rsid w:val="00AA2311"/>
    <w:rsid w:val="00AA396D"/>
    <w:rsid w:val="00AA4B6C"/>
    <w:rsid w:val="00AA6C3D"/>
    <w:rsid w:val="00AB0513"/>
    <w:rsid w:val="00AB4D8F"/>
    <w:rsid w:val="00AC6FEF"/>
    <w:rsid w:val="00AD0A9F"/>
    <w:rsid w:val="00AD1214"/>
    <w:rsid w:val="00AD24EC"/>
    <w:rsid w:val="00AE12DC"/>
    <w:rsid w:val="00AE1656"/>
    <w:rsid w:val="00AE3AB1"/>
    <w:rsid w:val="00AE44E5"/>
    <w:rsid w:val="00AE6D28"/>
    <w:rsid w:val="00AF06F2"/>
    <w:rsid w:val="00AF28E7"/>
    <w:rsid w:val="00AF362D"/>
    <w:rsid w:val="00AF477D"/>
    <w:rsid w:val="00AF678E"/>
    <w:rsid w:val="00B010DA"/>
    <w:rsid w:val="00B01590"/>
    <w:rsid w:val="00B076E0"/>
    <w:rsid w:val="00B103F8"/>
    <w:rsid w:val="00B10C9E"/>
    <w:rsid w:val="00B11841"/>
    <w:rsid w:val="00B13D78"/>
    <w:rsid w:val="00B14D47"/>
    <w:rsid w:val="00B15A45"/>
    <w:rsid w:val="00B16750"/>
    <w:rsid w:val="00B22C51"/>
    <w:rsid w:val="00B24560"/>
    <w:rsid w:val="00B24821"/>
    <w:rsid w:val="00B30D34"/>
    <w:rsid w:val="00B31FFF"/>
    <w:rsid w:val="00B33A46"/>
    <w:rsid w:val="00B3426A"/>
    <w:rsid w:val="00B438AC"/>
    <w:rsid w:val="00B4541C"/>
    <w:rsid w:val="00B45D09"/>
    <w:rsid w:val="00B51817"/>
    <w:rsid w:val="00B52ECA"/>
    <w:rsid w:val="00B53357"/>
    <w:rsid w:val="00B550E7"/>
    <w:rsid w:val="00B55490"/>
    <w:rsid w:val="00B573D0"/>
    <w:rsid w:val="00B60410"/>
    <w:rsid w:val="00B67A98"/>
    <w:rsid w:val="00B70297"/>
    <w:rsid w:val="00B71404"/>
    <w:rsid w:val="00B729FC"/>
    <w:rsid w:val="00B73428"/>
    <w:rsid w:val="00B73430"/>
    <w:rsid w:val="00B754EF"/>
    <w:rsid w:val="00B83BB0"/>
    <w:rsid w:val="00B855E7"/>
    <w:rsid w:val="00B86A76"/>
    <w:rsid w:val="00B9060B"/>
    <w:rsid w:val="00B90E5A"/>
    <w:rsid w:val="00B91DEE"/>
    <w:rsid w:val="00B92389"/>
    <w:rsid w:val="00B92882"/>
    <w:rsid w:val="00B930FE"/>
    <w:rsid w:val="00B96036"/>
    <w:rsid w:val="00BA2474"/>
    <w:rsid w:val="00BA56AE"/>
    <w:rsid w:val="00BA67A1"/>
    <w:rsid w:val="00BA6F99"/>
    <w:rsid w:val="00BA7700"/>
    <w:rsid w:val="00BB31F6"/>
    <w:rsid w:val="00BB3A83"/>
    <w:rsid w:val="00BB54A0"/>
    <w:rsid w:val="00BB729A"/>
    <w:rsid w:val="00BC1A68"/>
    <w:rsid w:val="00BC1F9F"/>
    <w:rsid w:val="00BC2412"/>
    <w:rsid w:val="00BC4B32"/>
    <w:rsid w:val="00BC53EF"/>
    <w:rsid w:val="00BC58FE"/>
    <w:rsid w:val="00BC5B05"/>
    <w:rsid w:val="00BD08B4"/>
    <w:rsid w:val="00BD147F"/>
    <w:rsid w:val="00BD170B"/>
    <w:rsid w:val="00BD29FF"/>
    <w:rsid w:val="00BD4A94"/>
    <w:rsid w:val="00BD4F5C"/>
    <w:rsid w:val="00BD6CE0"/>
    <w:rsid w:val="00BE108E"/>
    <w:rsid w:val="00BE6EE7"/>
    <w:rsid w:val="00BE6FD3"/>
    <w:rsid w:val="00BF106C"/>
    <w:rsid w:val="00BF153F"/>
    <w:rsid w:val="00BF30BC"/>
    <w:rsid w:val="00BF31F6"/>
    <w:rsid w:val="00C0073C"/>
    <w:rsid w:val="00C02D64"/>
    <w:rsid w:val="00C036DF"/>
    <w:rsid w:val="00C0706B"/>
    <w:rsid w:val="00C160F7"/>
    <w:rsid w:val="00C16F2D"/>
    <w:rsid w:val="00C21D81"/>
    <w:rsid w:val="00C23994"/>
    <w:rsid w:val="00C25089"/>
    <w:rsid w:val="00C27C0F"/>
    <w:rsid w:val="00C3266C"/>
    <w:rsid w:val="00C33DC6"/>
    <w:rsid w:val="00C361EA"/>
    <w:rsid w:val="00C37982"/>
    <w:rsid w:val="00C41804"/>
    <w:rsid w:val="00C46C41"/>
    <w:rsid w:val="00C520C7"/>
    <w:rsid w:val="00C574F2"/>
    <w:rsid w:val="00C60275"/>
    <w:rsid w:val="00C60984"/>
    <w:rsid w:val="00C61AC2"/>
    <w:rsid w:val="00C653FF"/>
    <w:rsid w:val="00C65575"/>
    <w:rsid w:val="00C66F08"/>
    <w:rsid w:val="00C74161"/>
    <w:rsid w:val="00C75C5F"/>
    <w:rsid w:val="00C843FE"/>
    <w:rsid w:val="00C852B0"/>
    <w:rsid w:val="00C86C49"/>
    <w:rsid w:val="00C905A3"/>
    <w:rsid w:val="00C90BB1"/>
    <w:rsid w:val="00C954E0"/>
    <w:rsid w:val="00C96829"/>
    <w:rsid w:val="00C9684D"/>
    <w:rsid w:val="00C97444"/>
    <w:rsid w:val="00C97FC4"/>
    <w:rsid w:val="00CA4730"/>
    <w:rsid w:val="00CA533A"/>
    <w:rsid w:val="00CA584B"/>
    <w:rsid w:val="00CA6611"/>
    <w:rsid w:val="00CA7F3F"/>
    <w:rsid w:val="00CB4405"/>
    <w:rsid w:val="00CB55EA"/>
    <w:rsid w:val="00CB69DA"/>
    <w:rsid w:val="00CB6D90"/>
    <w:rsid w:val="00CC23D4"/>
    <w:rsid w:val="00CC2EFC"/>
    <w:rsid w:val="00CC3FB3"/>
    <w:rsid w:val="00CD2B92"/>
    <w:rsid w:val="00CD44A2"/>
    <w:rsid w:val="00CD4B93"/>
    <w:rsid w:val="00CD5FBA"/>
    <w:rsid w:val="00CD72B0"/>
    <w:rsid w:val="00CE00D0"/>
    <w:rsid w:val="00CE2A4C"/>
    <w:rsid w:val="00CE2AC6"/>
    <w:rsid w:val="00CE54FC"/>
    <w:rsid w:val="00CE5751"/>
    <w:rsid w:val="00CE580A"/>
    <w:rsid w:val="00CF17DF"/>
    <w:rsid w:val="00D00198"/>
    <w:rsid w:val="00D0070D"/>
    <w:rsid w:val="00D0190D"/>
    <w:rsid w:val="00D042E9"/>
    <w:rsid w:val="00D058FE"/>
    <w:rsid w:val="00D06024"/>
    <w:rsid w:val="00D06C0B"/>
    <w:rsid w:val="00D10D7A"/>
    <w:rsid w:val="00D11A4D"/>
    <w:rsid w:val="00D11C97"/>
    <w:rsid w:val="00D11F9A"/>
    <w:rsid w:val="00D170BC"/>
    <w:rsid w:val="00D2301F"/>
    <w:rsid w:val="00D23550"/>
    <w:rsid w:val="00D23972"/>
    <w:rsid w:val="00D24161"/>
    <w:rsid w:val="00D3082A"/>
    <w:rsid w:val="00D3161B"/>
    <w:rsid w:val="00D320BD"/>
    <w:rsid w:val="00D323A7"/>
    <w:rsid w:val="00D33ED9"/>
    <w:rsid w:val="00D34A5E"/>
    <w:rsid w:val="00D361E5"/>
    <w:rsid w:val="00D378C7"/>
    <w:rsid w:val="00D37F8D"/>
    <w:rsid w:val="00D403E1"/>
    <w:rsid w:val="00D4180D"/>
    <w:rsid w:val="00D46D41"/>
    <w:rsid w:val="00D471A5"/>
    <w:rsid w:val="00D51090"/>
    <w:rsid w:val="00D52A30"/>
    <w:rsid w:val="00D5583E"/>
    <w:rsid w:val="00D5588D"/>
    <w:rsid w:val="00D55E5F"/>
    <w:rsid w:val="00D562E1"/>
    <w:rsid w:val="00D62377"/>
    <w:rsid w:val="00D6305F"/>
    <w:rsid w:val="00D63446"/>
    <w:rsid w:val="00D677AF"/>
    <w:rsid w:val="00D71160"/>
    <w:rsid w:val="00D72639"/>
    <w:rsid w:val="00D72F3F"/>
    <w:rsid w:val="00D746AA"/>
    <w:rsid w:val="00D76E54"/>
    <w:rsid w:val="00D77CE7"/>
    <w:rsid w:val="00D8206D"/>
    <w:rsid w:val="00D82BF7"/>
    <w:rsid w:val="00D8389C"/>
    <w:rsid w:val="00D84C88"/>
    <w:rsid w:val="00D86859"/>
    <w:rsid w:val="00D86F59"/>
    <w:rsid w:val="00D87740"/>
    <w:rsid w:val="00D918FC"/>
    <w:rsid w:val="00D97A4D"/>
    <w:rsid w:val="00D97E8E"/>
    <w:rsid w:val="00DA16BE"/>
    <w:rsid w:val="00DB4187"/>
    <w:rsid w:val="00DC298E"/>
    <w:rsid w:val="00DC36FF"/>
    <w:rsid w:val="00DD21A1"/>
    <w:rsid w:val="00DD2B5D"/>
    <w:rsid w:val="00DE12DD"/>
    <w:rsid w:val="00DE2460"/>
    <w:rsid w:val="00DE3636"/>
    <w:rsid w:val="00DE479C"/>
    <w:rsid w:val="00DE4AED"/>
    <w:rsid w:val="00DE4B8D"/>
    <w:rsid w:val="00DE50A5"/>
    <w:rsid w:val="00DE5A3A"/>
    <w:rsid w:val="00DE6BCB"/>
    <w:rsid w:val="00DE7B0C"/>
    <w:rsid w:val="00DF483C"/>
    <w:rsid w:val="00DF5698"/>
    <w:rsid w:val="00DF61D4"/>
    <w:rsid w:val="00E00163"/>
    <w:rsid w:val="00E057E7"/>
    <w:rsid w:val="00E06858"/>
    <w:rsid w:val="00E115B1"/>
    <w:rsid w:val="00E13F00"/>
    <w:rsid w:val="00E13F8F"/>
    <w:rsid w:val="00E14F89"/>
    <w:rsid w:val="00E1683D"/>
    <w:rsid w:val="00E2079F"/>
    <w:rsid w:val="00E2340D"/>
    <w:rsid w:val="00E26DAF"/>
    <w:rsid w:val="00E326D8"/>
    <w:rsid w:val="00E365E2"/>
    <w:rsid w:val="00E407A0"/>
    <w:rsid w:val="00E41AC4"/>
    <w:rsid w:val="00E41F4A"/>
    <w:rsid w:val="00E45899"/>
    <w:rsid w:val="00E45A7C"/>
    <w:rsid w:val="00E500CA"/>
    <w:rsid w:val="00E51C99"/>
    <w:rsid w:val="00E5266B"/>
    <w:rsid w:val="00E52ED0"/>
    <w:rsid w:val="00E56B5E"/>
    <w:rsid w:val="00E61E21"/>
    <w:rsid w:val="00E633B5"/>
    <w:rsid w:val="00E712B2"/>
    <w:rsid w:val="00E71904"/>
    <w:rsid w:val="00E72815"/>
    <w:rsid w:val="00E7506A"/>
    <w:rsid w:val="00E76988"/>
    <w:rsid w:val="00E84189"/>
    <w:rsid w:val="00E8715A"/>
    <w:rsid w:val="00E871BD"/>
    <w:rsid w:val="00E87EE2"/>
    <w:rsid w:val="00E91345"/>
    <w:rsid w:val="00E927E7"/>
    <w:rsid w:val="00E970DC"/>
    <w:rsid w:val="00EA00AD"/>
    <w:rsid w:val="00EA06D8"/>
    <w:rsid w:val="00EA357B"/>
    <w:rsid w:val="00EA3F56"/>
    <w:rsid w:val="00EA4C97"/>
    <w:rsid w:val="00EA62A3"/>
    <w:rsid w:val="00EB29EE"/>
    <w:rsid w:val="00EB3C51"/>
    <w:rsid w:val="00EB4744"/>
    <w:rsid w:val="00EB4CD9"/>
    <w:rsid w:val="00EC146E"/>
    <w:rsid w:val="00EC15AE"/>
    <w:rsid w:val="00EC2CE2"/>
    <w:rsid w:val="00ED09C8"/>
    <w:rsid w:val="00ED5125"/>
    <w:rsid w:val="00EE0C31"/>
    <w:rsid w:val="00EE0EDA"/>
    <w:rsid w:val="00EE7FF7"/>
    <w:rsid w:val="00EF0C0B"/>
    <w:rsid w:val="00EF3F18"/>
    <w:rsid w:val="00EF44C8"/>
    <w:rsid w:val="00EF583F"/>
    <w:rsid w:val="00EF77F9"/>
    <w:rsid w:val="00F022CE"/>
    <w:rsid w:val="00F028E7"/>
    <w:rsid w:val="00F034A7"/>
    <w:rsid w:val="00F04548"/>
    <w:rsid w:val="00F04DFF"/>
    <w:rsid w:val="00F1064A"/>
    <w:rsid w:val="00F106E7"/>
    <w:rsid w:val="00F149E2"/>
    <w:rsid w:val="00F16CF7"/>
    <w:rsid w:val="00F23876"/>
    <w:rsid w:val="00F24D73"/>
    <w:rsid w:val="00F26F91"/>
    <w:rsid w:val="00F27AE1"/>
    <w:rsid w:val="00F30D1D"/>
    <w:rsid w:val="00F3173F"/>
    <w:rsid w:val="00F364A3"/>
    <w:rsid w:val="00F3786E"/>
    <w:rsid w:val="00F41E96"/>
    <w:rsid w:val="00F42E4D"/>
    <w:rsid w:val="00F43AB0"/>
    <w:rsid w:val="00F43E06"/>
    <w:rsid w:val="00F4470F"/>
    <w:rsid w:val="00F454F0"/>
    <w:rsid w:val="00F46655"/>
    <w:rsid w:val="00F5017E"/>
    <w:rsid w:val="00F510E8"/>
    <w:rsid w:val="00F5190D"/>
    <w:rsid w:val="00F575D9"/>
    <w:rsid w:val="00F6024B"/>
    <w:rsid w:val="00F6680D"/>
    <w:rsid w:val="00F67FC9"/>
    <w:rsid w:val="00F74730"/>
    <w:rsid w:val="00F74D92"/>
    <w:rsid w:val="00F80241"/>
    <w:rsid w:val="00F8189C"/>
    <w:rsid w:val="00F84B3B"/>
    <w:rsid w:val="00F84E03"/>
    <w:rsid w:val="00F860FF"/>
    <w:rsid w:val="00F876CA"/>
    <w:rsid w:val="00F90214"/>
    <w:rsid w:val="00F90A0E"/>
    <w:rsid w:val="00F90E66"/>
    <w:rsid w:val="00F922FD"/>
    <w:rsid w:val="00F93C2A"/>
    <w:rsid w:val="00FA004E"/>
    <w:rsid w:val="00FA118E"/>
    <w:rsid w:val="00FA237D"/>
    <w:rsid w:val="00FA2D27"/>
    <w:rsid w:val="00FA34EF"/>
    <w:rsid w:val="00FA5D30"/>
    <w:rsid w:val="00FA7E22"/>
    <w:rsid w:val="00FB0516"/>
    <w:rsid w:val="00FB0582"/>
    <w:rsid w:val="00FB29B9"/>
    <w:rsid w:val="00FB63F1"/>
    <w:rsid w:val="00FB7294"/>
    <w:rsid w:val="00FB7375"/>
    <w:rsid w:val="00FC003B"/>
    <w:rsid w:val="00FC0906"/>
    <w:rsid w:val="00FC29FF"/>
    <w:rsid w:val="00FC2C43"/>
    <w:rsid w:val="00FC669D"/>
    <w:rsid w:val="00FD013E"/>
    <w:rsid w:val="00FD0C94"/>
    <w:rsid w:val="00FD2889"/>
    <w:rsid w:val="00FD3FFF"/>
    <w:rsid w:val="00FD624C"/>
    <w:rsid w:val="00FD7B24"/>
    <w:rsid w:val="00FE16B0"/>
    <w:rsid w:val="00FF043F"/>
    <w:rsid w:val="00FF2458"/>
    <w:rsid w:val="00FF49F9"/>
    <w:rsid w:val="00FF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3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101873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01873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01873"/>
    <w:pPr>
      <w:keepNext/>
      <w:tabs>
        <w:tab w:val="left" w:pos="6540"/>
      </w:tabs>
      <w:ind w:left="113" w:right="113"/>
      <w:jc w:val="center"/>
      <w:outlineLvl w:val="2"/>
    </w:pPr>
    <w:rPr>
      <w:b/>
      <w:bCs/>
      <w:sz w:val="40"/>
    </w:rPr>
  </w:style>
  <w:style w:type="paragraph" w:styleId="4">
    <w:name w:val="heading 4"/>
    <w:basedOn w:val="a"/>
    <w:qFormat/>
    <w:rsid w:val="00101873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qFormat/>
    <w:rsid w:val="00101873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101873"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rsid w:val="00101873"/>
    <w:pPr>
      <w:keepNext/>
      <w:tabs>
        <w:tab w:val="left" w:pos="1740"/>
      </w:tabs>
      <w:jc w:val="center"/>
      <w:outlineLvl w:val="6"/>
    </w:pPr>
    <w:rPr>
      <w:b/>
      <w:bCs/>
      <w:sz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6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6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01873"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sid w:val="00101873"/>
    <w:pPr>
      <w:spacing w:line="360" w:lineRule="auto"/>
      <w:jc w:val="both"/>
    </w:pPr>
    <w:rPr>
      <w:sz w:val="28"/>
      <w:lang w:eastAsia="ru-RU"/>
    </w:rPr>
  </w:style>
  <w:style w:type="paragraph" w:styleId="a5">
    <w:name w:val="footer"/>
    <w:basedOn w:val="a"/>
    <w:semiHidden/>
    <w:rsid w:val="00101873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01873"/>
  </w:style>
  <w:style w:type="paragraph" w:styleId="a7">
    <w:name w:val="Document Map"/>
    <w:basedOn w:val="a"/>
    <w:semiHidden/>
    <w:rsid w:val="00101873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rsid w:val="00101873"/>
    <w:pPr>
      <w:spacing w:before="100" w:beforeAutospacing="1" w:after="100" w:afterAutospacing="1"/>
    </w:pPr>
    <w:rPr>
      <w:lang w:eastAsia="ru-RU"/>
    </w:rPr>
  </w:style>
  <w:style w:type="paragraph" w:styleId="31">
    <w:name w:val="Body Text 3"/>
    <w:basedOn w:val="a"/>
    <w:semiHidden/>
    <w:rsid w:val="00101873"/>
    <w:pPr>
      <w:spacing w:after="120"/>
    </w:pPr>
    <w:rPr>
      <w:sz w:val="16"/>
      <w:szCs w:val="16"/>
    </w:rPr>
  </w:style>
  <w:style w:type="character" w:styleId="a9">
    <w:name w:val="Hyperlink"/>
    <w:basedOn w:val="a0"/>
    <w:semiHidden/>
    <w:rsid w:val="00101873"/>
    <w:rPr>
      <w:color w:val="0000FF"/>
      <w:u w:val="single"/>
    </w:rPr>
  </w:style>
  <w:style w:type="character" w:styleId="aa">
    <w:name w:val="FollowedHyperlink"/>
    <w:basedOn w:val="a0"/>
    <w:semiHidden/>
    <w:rsid w:val="00101873"/>
    <w:rPr>
      <w:color w:val="0000FF"/>
      <w:u w:val="single"/>
    </w:rPr>
  </w:style>
  <w:style w:type="paragraph" w:customStyle="1" w:styleId="s7">
    <w:name w:val="s7"/>
    <w:basedOn w:val="a"/>
    <w:rsid w:val="00101873"/>
    <w:pPr>
      <w:spacing w:before="100" w:beforeAutospacing="1" w:after="100" w:afterAutospacing="1"/>
    </w:pPr>
    <w:rPr>
      <w:sz w:val="66"/>
      <w:szCs w:val="66"/>
      <w:lang w:eastAsia="ru-RU"/>
    </w:rPr>
  </w:style>
  <w:style w:type="paragraph" w:customStyle="1" w:styleId="rightmenu">
    <w:name w:val="rightmenu"/>
    <w:basedOn w:val="a"/>
    <w:rsid w:val="00101873"/>
    <w:pPr>
      <w:pBdr>
        <w:left w:val="single" w:sz="6" w:space="2" w:color="B4B4B4"/>
        <w:bottom w:val="single" w:sz="6" w:space="2" w:color="B4B4B4"/>
        <w:right w:val="single" w:sz="6" w:space="2" w:color="B4B4B4"/>
      </w:pBdr>
      <w:shd w:val="clear" w:color="auto" w:fill="F4F4F4"/>
      <w:spacing w:before="100" w:beforeAutospacing="1" w:after="100" w:afterAutospacing="1"/>
    </w:pPr>
    <w:rPr>
      <w:lang w:eastAsia="ru-RU"/>
    </w:rPr>
  </w:style>
  <w:style w:type="paragraph" w:customStyle="1" w:styleId="small">
    <w:name w:val="small"/>
    <w:basedOn w:val="a"/>
    <w:rsid w:val="00101873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arrow">
    <w:name w:val="arrow"/>
    <w:basedOn w:val="a"/>
    <w:rsid w:val="00101873"/>
    <w:pPr>
      <w:pBdr>
        <w:top w:val="single" w:sz="12" w:space="8" w:color="C3E2FF"/>
        <w:left w:val="single" w:sz="48" w:space="8" w:color="C3E2FF"/>
      </w:pBdr>
      <w:spacing w:before="750" w:after="100" w:afterAutospacing="1"/>
      <w:ind w:left="375"/>
    </w:pPr>
    <w:rPr>
      <w:rFonts w:ascii="Tahoma" w:hAnsi="Tahoma" w:cs="Tahoma"/>
      <w:color w:val="9A9A9A"/>
      <w:sz w:val="17"/>
      <w:szCs w:val="17"/>
      <w:lang w:eastAsia="ru-RU"/>
    </w:rPr>
  </w:style>
  <w:style w:type="paragraph" w:customStyle="1" w:styleId="liarrow">
    <w:name w:val="liarrow"/>
    <w:basedOn w:val="a"/>
    <w:rsid w:val="00101873"/>
    <w:pPr>
      <w:spacing w:before="100" w:beforeAutospacing="1" w:after="100" w:afterAutospacing="1"/>
      <w:ind w:left="375"/>
    </w:pPr>
    <w:rPr>
      <w:lang w:eastAsia="ru-RU"/>
    </w:rPr>
  </w:style>
  <w:style w:type="paragraph" w:customStyle="1" w:styleId="blank">
    <w:name w:val="blank"/>
    <w:basedOn w:val="a"/>
    <w:rsid w:val="00101873"/>
    <w:pPr>
      <w:spacing w:before="100" w:beforeAutospacing="1" w:after="100" w:afterAutospacing="1"/>
      <w:ind w:left="375"/>
    </w:pPr>
    <w:rPr>
      <w:lang w:eastAsia="ru-RU"/>
    </w:rPr>
  </w:style>
  <w:style w:type="paragraph" w:customStyle="1" w:styleId="underhh3">
    <w:name w:val="underhh3"/>
    <w:basedOn w:val="a"/>
    <w:rsid w:val="00101873"/>
    <w:pPr>
      <w:spacing w:before="100" w:beforeAutospacing="1"/>
    </w:pPr>
    <w:rPr>
      <w:sz w:val="17"/>
      <w:szCs w:val="17"/>
      <w:lang w:eastAsia="ru-RU"/>
    </w:rPr>
  </w:style>
  <w:style w:type="paragraph" w:customStyle="1" w:styleId="nt">
    <w:name w:val="nt"/>
    <w:basedOn w:val="a"/>
    <w:rsid w:val="00101873"/>
    <w:pPr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tx">
    <w:name w:val="tx"/>
    <w:basedOn w:val="a"/>
    <w:rsid w:val="00101873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tx-tat">
    <w:name w:val="tx-tat"/>
    <w:basedOn w:val="a"/>
    <w:rsid w:val="00101873"/>
    <w:pPr>
      <w:spacing w:before="100" w:beforeAutospacing="1" w:after="100" w:afterAutospacing="1"/>
    </w:pPr>
    <w:rPr>
      <w:rFonts w:ascii="Tahoma" w:hAnsi="Tahoma" w:cs="Tahoma"/>
      <w:lang w:eastAsia="ru-RU"/>
    </w:rPr>
  </w:style>
  <w:style w:type="paragraph" w:customStyle="1" w:styleId="smtx">
    <w:name w:val="smtx"/>
    <w:basedOn w:val="a"/>
    <w:rsid w:val="00101873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smtx-tat">
    <w:name w:val="smtx-tat"/>
    <w:basedOn w:val="a"/>
    <w:rsid w:val="00101873"/>
    <w:pPr>
      <w:spacing w:before="100" w:beforeAutospacing="1" w:after="100" w:afterAutospacing="1"/>
    </w:pPr>
    <w:rPr>
      <w:rFonts w:ascii="Tahoma" w:hAnsi="Tahoma" w:cs="Tahoma"/>
      <w:sz w:val="17"/>
      <w:szCs w:val="17"/>
      <w:lang w:eastAsia="ru-RU"/>
    </w:rPr>
  </w:style>
  <w:style w:type="paragraph" w:customStyle="1" w:styleId="menu">
    <w:name w:val="menu"/>
    <w:basedOn w:val="a"/>
    <w:rsid w:val="00101873"/>
    <w:pPr>
      <w:spacing w:before="100" w:beforeAutospacing="1" w:after="100" w:afterAutospacing="1"/>
    </w:pPr>
    <w:rPr>
      <w:color w:val="FFFFFF"/>
      <w:sz w:val="14"/>
      <w:szCs w:val="14"/>
      <w:lang w:eastAsia="ru-RU"/>
    </w:rPr>
  </w:style>
  <w:style w:type="paragraph" w:customStyle="1" w:styleId="topmenu">
    <w:name w:val="topmenu"/>
    <w:basedOn w:val="a"/>
    <w:rsid w:val="00101873"/>
    <w:pPr>
      <w:spacing w:before="100" w:beforeAutospacing="1" w:after="100" w:afterAutospacing="1"/>
    </w:pPr>
    <w:rPr>
      <w:b/>
      <w:bCs/>
      <w:color w:val="FFFFFF"/>
      <w:sz w:val="12"/>
      <w:szCs w:val="12"/>
      <w:lang w:eastAsia="ru-RU"/>
    </w:rPr>
  </w:style>
  <w:style w:type="paragraph" w:customStyle="1" w:styleId="tvgmenu">
    <w:name w:val="tvgmenu"/>
    <w:basedOn w:val="a"/>
    <w:rsid w:val="00101873"/>
    <w:pPr>
      <w:spacing w:before="100" w:beforeAutospacing="1" w:after="100" w:afterAutospacing="1"/>
    </w:pPr>
    <w:rPr>
      <w:b/>
      <w:bCs/>
      <w:color w:val="265A7E"/>
      <w:sz w:val="15"/>
      <w:szCs w:val="15"/>
      <w:lang w:eastAsia="ru-RU"/>
    </w:rPr>
  </w:style>
  <w:style w:type="paragraph" w:customStyle="1" w:styleId="tvgmenub">
    <w:name w:val="tvgmenub"/>
    <w:basedOn w:val="a"/>
    <w:rsid w:val="00101873"/>
    <w:pPr>
      <w:spacing w:before="100" w:beforeAutospacing="1" w:after="100" w:afterAutospacing="1"/>
    </w:pPr>
    <w:rPr>
      <w:b/>
      <w:bCs/>
      <w:color w:val="265A7E"/>
      <w:sz w:val="18"/>
      <w:szCs w:val="18"/>
      <w:lang w:eastAsia="ru-RU"/>
    </w:rPr>
  </w:style>
  <w:style w:type="paragraph" w:customStyle="1" w:styleId="ab">
    <w:name w:val="a"/>
    <w:basedOn w:val="a"/>
    <w:rsid w:val="00101873"/>
    <w:pPr>
      <w:spacing w:before="135" w:after="100" w:afterAutospacing="1"/>
    </w:pPr>
    <w:rPr>
      <w:lang w:eastAsia="ru-RU"/>
    </w:rPr>
  </w:style>
  <w:style w:type="paragraph" w:customStyle="1" w:styleId="b">
    <w:name w:val="b"/>
    <w:basedOn w:val="a"/>
    <w:rsid w:val="00101873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i">
    <w:name w:val="i"/>
    <w:basedOn w:val="a"/>
    <w:rsid w:val="00101873"/>
    <w:pPr>
      <w:spacing w:before="100" w:beforeAutospacing="1" w:after="100" w:afterAutospacing="1"/>
      <w:ind w:firstLine="225"/>
    </w:pPr>
    <w:rPr>
      <w:lang w:eastAsia="ru-RU"/>
    </w:rPr>
  </w:style>
  <w:style w:type="paragraph" w:customStyle="1" w:styleId="j">
    <w:name w:val="j"/>
    <w:basedOn w:val="a"/>
    <w:rsid w:val="00101873"/>
    <w:pPr>
      <w:spacing w:before="100" w:beforeAutospacing="1" w:after="100" w:afterAutospacing="1"/>
      <w:jc w:val="both"/>
    </w:pPr>
    <w:rPr>
      <w:lang w:eastAsia="ru-RU"/>
    </w:rPr>
  </w:style>
  <w:style w:type="paragraph" w:customStyle="1" w:styleId="r">
    <w:name w:val="r"/>
    <w:basedOn w:val="a"/>
    <w:rsid w:val="00101873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c">
    <w:name w:val="c"/>
    <w:basedOn w:val="a"/>
    <w:rsid w:val="00101873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u">
    <w:name w:val="u"/>
    <w:basedOn w:val="a"/>
    <w:rsid w:val="00101873"/>
    <w:pPr>
      <w:spacing w:before="135" w:after="135"/>
      <w:ind w:left="255" w:right="255"/>
    </w:pPr>
    <w:rPr>
      <w:lang w:eastAsia="ru-RU"/>
    </w:rPr>
  </w:style>
  <w:style w:type="paragraph" w:customStyle="1" w:styleId="mb">
    <w:name w:val="mb"/>
    <w:basedOn w:val="a"/>
    <w:rsid w:val="00101873"/>
    <w:pPr>
      <w:spacing w:before="100" w:beforeAutospacing="1" w:after="100" w:afterAutospacing="1"/>
    </w:pPr>
    <w:rPr>
      <w:lang w:eastAsia="ru-RU"/>
    </w:rPr>
  </w:style>
  <w:style w:type="paragraph" w:customStyle="1" w:styleId="bs">
    <w:name w:val="bs"/>
    <w:basedOn w:val="a"/>
    <w:rsid w:val="00101873"/>
    <w:pPr>
      <w:spacing w:before="100" w:beforeAutospacing="1" w:after="100" w:afterAutospacing="1"/>
    </w:pPr>
    <w:rPr>
      <w:lang w:eastAsia="ru-RU"/>
    </w:rPr>
  </w:style>
  <w:style w:type="paragraph" w:customStyle="1" w:styleId="border">
    <w:name w:val="border"/>
    <w:basedOn w:val="a"/>
    <w:rsid w:val="00101873"/>
    <w:pPr>
      <w:pBdr>
        <w:top w:val="double" w:sz="6" w:space="3" w:color="4FBDFF"/>
        <w:left w:val="double" w:sz="6" w:space="3" w:color="4FBDFF"/>
        <w:bottom w:val="double" w:sz="6" w:space="3" w:color="4FBDFF"/>
        <w:right w:val="double" w:sz="6" w:space="3" w:color="4FBDFF"/>
      </w:pBdr>
      <w:shd w:val="clear" w:color="auto" w:fill="FFFFFF"/>
      <w:spacing w:before="60" w:after="75"/>
      <w:ind w:right="225"/>
    </w:pPr>
    <w:rPr>
      <w:lang w:eastAsia="ru-RU"/>
    </w:rPr>
  </w:style>
  <w:style w:type="paragraph" w:customStyle="1" w:styleId="border1">
    <w:name w:val="border1"/>
    <w:basedOn w:val="a"/>
    <w:rsid w:val="00101873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00" w:beforeAutospacing="1" w:after="100" w:afterAutospacing="1"/>
      <w:ind w:left="225"/>
    </w:pPr>
    <w:rPr>
      <w:lang w:eastAsia="ru-RU"/>
    </w:rPr>
  </w:style>
  <w:style w:type="paragraph" w:customStyle="1" w:styleId="border2">
    <w:name w:val="border2"/>
    <w:basedOn w:val="a"/>
    <w:rsid w:val="00101873"/>
    <w:pPr>
      <w:pBdr>
        <w:top w:val="single" w:sz="12" w:space="3" w:color="41B5FA"/>
        <w:left w:val="single" w:sz="12" w:space="3" w:color="41B5FA"/>
        <w:bottom w:val="single" w:sz="12" w:space="3" w:color="41B5FA"/>
        <w:right w:val="single" w:sz="12" w:space="3" w:color="41B5FA"/>
      </w:pBdr>
      <w:shd w:val="clear" w:color="auto" w:fill="FFFFFF"/>
      <w:spacing w:before="75" w:after="105"/>
      <w:ind w:right="225"/>
    </w:pPr>
    <w:rPr>
      <w:lang w:eastAsia="ru-RU"/>
    </w:rPr>
  </w:style>
  <w:style w:type="paragraph" w:customStyle="1" w:styleId="border3">
    <w:name w:val="border3"/>
    <w:basedOn w:val="a"/>
    <w:rsid w:val="00101873"/>
    <w:pPr>
      <w:pBdr>
        <w:top w:val="double" w:sz="6" w:space="3" w:color="2D60F7"/>
        <w:left w:val="double" w:sz="6" w:space="3" w:color="2D60F7"/>
        <w:bottom w:val="double" w:sz="6" w:space="3" w:color="2D60F7"/>
        <w:right w:val="double" w:sz="6" w:space="3" w:color="2D60F7"/>
      </w:pBdr>
      <w:shd w:val="clear" w:color="auto" w:fill="FFFFFF"/>
      <w:spacing w:before="75" w:after="105"/>
      <w:ind w:right="225"/>
    </w:pPr>
    <w:rPr>
      <w:lang w:eastAsia="ru-RU"/>
    </w:rPr>
  </w:style>
  <w:style w:type="paragraph" w:customStyle="1" w:styleId="big14">
    <w:name w:val="big14"/>
    <w:basedOn w:val="a"/>
    <w:rsid w:val="00101873"/>
    <w:pPr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big15">
    <w:name w:val="big15"/>
    <w:basedOn w:val="a"/>
    <w:rsid w:val="00101873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big16">
    <w:name w:val="big16"/>
    <w:basedOn w:val="a"/>
    <w:rsid w:val="00101873"/>
    <w:pPr>
      <w:spacing w:before="100" w:beforeAutospacing="1" w:after="100" w:afterAutospacing="1"/>
    </w:pPr>
    <w:rPr>
      <w:lang w:eastAsia="ru-RU"/>
    </w:rPr>
  </w:style>
  <w:style w:type="paragraph" w:customStyle="1" w:styleId="big17">
    <w:name w:val="big17"/>
    <w:basedOn w:val="a"/>
    <w:rsid w:val="00101873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big18">
    <w:name w:val="big18"/>
    <w:basedOn w:val="a"/>
    <w:rsid w:val="00101873"/>
    <w:pPr>
      <w:spacing w:before="100" w:beforeAutospacing="1" w:after="100" w:afterAutospacing="1"/>
    </w:pPr>
    <w:rPr>
      <w:sz w:val="27"/>
      <w:szCs w:val="27"/>
      <w:lang w:eastAsia="ru-RU"/>
    </w:rPr>
  </w:style>
  <w:style w:type="paragraph" w:customStyle="1" w:styleId="big19">
    <w:name w:val="big19"/>
    <w:basedOn w:val="a"/>
    <w:rsid w:val="00101873"/>
    <w:pPr>
      <w:spacing w:before="100" w:beforeAutospacing="1" w:after="100" w:afterAutospacing="1"/>
    </w:pPr>
    <w:rPr>
      <w:sz w:val="29"/>
      <w:szCs w:val="29"/>
      <w:lang w:eastAsia="ru-RU"/>
    </w:rPr>
  </w:style>
  <w:style w:type="paragraph" w:customStyle="1" w:styleId="big20">
    <w:name w:val="big20"/>
    <w:basedOn w:val="a"/>
    <w:rsid w:val="00101873"/>
    <w:pPr>
      <w:spacing w:before="100" w:beforeAutospacing="1" w:after="100" w:afterAutospacing="1"/>
    </w:pPr>
    <w:rPr>
      <w:sz w:val="30"/>
      <w:szCs w:val="30"/>
      <w:lang w:eastAsia="ru-RU"/>
    </w:rPr>
  </w:style>
  <w:style w:type="paragraph" w:customStyle="1" w:styleId="big21">
    <w:name w:val="big21"/>
    <w:basedOn w:val="a"/>
    <w:rsid w:val="00101873"/>
    <w:pPr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big22">
    <w:name w:val="big22"/>
    <w:basedOn w:val="a"/>
    <w:rsid w:val="00101873"/>
    <w:pPr>
      <w:spacing w:before="100" w:beforeAutospacing="1" w:after="100" w:afterAutospacing="1"/>
    </w:pPr>
    <w:rPr>
      <w:sz w:val="33"/>
      <w:szCs w:val="33"/>
      <w:lang w:eastAsia="ru-RU"/>
    </w:rPr>
  </w:style>
  <w:style w:type="paragraph" w:customStyle="1" w:styleId="big23">
    <w:name w:val="big23"/>
    <w:basedOn w:val="a"/>
    <w:rsid w:val="00101873"/>
    <w:pPr>
      <w:spacing w:before="100" w:beforeAutospacing="1" w:after="100" w:afterAutospacing="1"/>
    </w:pPr>
    <w:rPr>
      <w:sz w:val="35"/>
      <w:szCs w:val="35"/>
      <w:lang w:eastAsia="ru-RU"/>
    </w:rPr>
  </w:style>
  <w:style w:type="paragraph" w:customStyle="1" w:styleId="big24">
    <w:name w:val="big24"/>
    <w:basedOn w:val="a"/>
    <w:rsid w:val="00101873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big25">
    <w:name w:val="big25"/>
    <w:basedOn w:val="a"/>
    <w:rsid w:val="00101873"/>
    <w:pPr>
      <w:spacing w:before="100" w:beforeAutospacing="1" w:after="100" w:afterAutospacing="1"/>
    </w:pPr>
    <w:rPr>
      <w:sz w:val="38"/>
      <w:szCs w:val="38"/>
      <w:lang w:eastAsia="ru-RU"/>
    </w:rPr>
  </w:style>
  <w:style w:type="paragraph" w:customStyle="1" w:styleId="big26">
    <w:name w:val="big26"/>
    <w:basedOn w:val="a"/>
    <w:rsid w:val="00101873"/>
    <w:pPr>
      <w:spacing w:before="100" w:beforeAutospacing="1" w:after="100" w:afterAutospacing="1"/>
    </w:pPr>
    <w:rPr>
      <w:sz w:val="39"/>
      <w:szCs w:val="39"/>
      <w:lang w:eastAsia="ru-RU"/>
    </w:rPr>
  </w:style>
  <w:style w:type="paragraph" w:customStyle="1" w:styleId="big27">
    <w:name w:val="big27"/>
    <w:basedOn w:val="a"/>
    <w:rsid w:val="00101873"/>
    <w:pPr>
      <w:spacing w:before="100" w:beforeAutospacing="1" w:after="100" w:afterAutospacing="1"/>
    </w:pPr>
    <w:rPr>
      <w:sz w:val="41"/>
      <w:szCs w:val="41"/>
      <w:lang w:eastAsia="ru-RU"/>
    </w:rPr>
  </w:style>
  <w:style w:type="paragraph" w:customStyle="1" w:styleId="ligreen">
    <w:name w:val="ligreen"/>
    <w:basedOn w:val="a"/>
    <w:rsid w:val="00101873"/>
    <w:pPr>
      <w:spacing w:before="100" w:beforeAutospacing="1" w:after="100" w:afterAutospacing="1"/>
      <w:ind w:left="450"/>
    </w:pPr>
    <w:rPr>
      <w:lang w:eastAsia="ru-RU"/>
    </w:rPr>
  </w:style>
  <w:style w:type="paragraph" w:customStyle="1" w:styleId="romb">
    <w:name w:val="romb"/>
    <w:basedOn w:val="a"/>
    <w:rsid w:val="00101873"/>
    <w:pPr>
      <w:spacing w:before="100" w:beforeAutospacing="1" w:after="100" w:afterAutospacing="1"/>
      <w:ind w:left="450"/>
    </w:pPr>
    <w:rPr>
      <w:lang w:eastAsia="ru-RU"/>
    </w:rPr>
  </w:style>
  <w:style w:type="paragraph" w:customStyle="1" w:styleId="tablenpo">
    <w:name w:val="tablenpo"/>
    <w:basedOn w:val="a"/>
    <w:rsid w:val="00101873"/>
    <w:pPr>
      <w:spacing w:before="100" w:beforeAutospacing="1" w:after="100" w:afterAutospacing="1"/>
    </w:pPr>
    <w:rPr>
      <w:sz w:val="17"/>
      <w:szCs w:val="17"/>
      <w:lang w:eastAsia="ru-RU"/>
    </w:rPr>
  </w:style>
  <w:style w:type="character" w:customStyle="1" w:styleId="underhh31">
    <w:name w:val="underhh31"/>
    <w:basedOn w:val="a0"/>
    <w:rsid w:val="00101873"/>
    <w:rPr>
      <w:sz w:val="17"/>
      <w:szCs w:val="17"/>
    </w:rPr>
  </w:style>
  <w:style w:type="paragraph" w:styleId="ac">
    <w:name w:val="Block Text"/>
    <w:basedOn w:val="a"/>
    <w:semiHidden/>
    <w:rsid w:val="0010187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75" w:right="442" w:firstLine="706"/>
    </w:pPr>
    <w:rPr>
      <w:rFonts w:ascii="Arial" w:hAnsi="Arial" w:cs="Arial"/>
      <w:b/>
      <w:bCs/>
      <w:color w:val="000000"/>
      <w:spacing w:val="-1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D6305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6305F"/>
    <w:rPr>
      <w:sz w:val="24"/>
      <w:szCs w:val="24"/>
      <w:lang w:eastAsia="ko-KR"/>
    </w:rPr>
  </w:style>
  <w:style w:type="paragraph" w:styleId="af">
    <w:name w:val="No Spacing"/>
    <w:uiPriority w:val="1"/>
    <w:qFormat/>
    <w:rsid w:val="00C16F2D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C7D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60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E5A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5A3A"/>
    <w:rPr>
      <w:rFonts w:ascii="Tahoma" w:hAnsi="Tahoma" w:cs="Tahoma"/>
      <w:sz w:val="16"/>
      <w:szCs w:val="16"/>
      <w:lang w:eastAsia="ko-KR"/>
    </w:rPr>
  </w:style>
  <w:style w:type="paragraph" w:styleId="af4">
    <w:name w:val="caption"/>
    <w:basedOn w:val="a"/>
    <w:next w:val="a"/>
    <w:qFormat/>
    <w:rsid w:val="00D361E5"/>
    <w:pPr>
      <w:tabs>
        <w:tab w:val="left" w:pos="4340"/>
      </w:tabs>
      <w:jc w:val="center"/>
    </w:pPr>
    <w:rPr>
      <w:sz w:val="28"/>
      <w:szCs w:val="28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A85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A85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5180"/>
    <w:rPr>
      <w:b/>
      <w:bCs/>
      <w:sz w:val="28"/>
      <w:szCs w:val="28"/>
      <w:lang w:eastAsia="ko-KR"/>
    </w:rPr>
  </w:style>
  <w:style w:type="character" w:styleId="af7">
    <w:name w:val="Strong"/>
    <w:basedOn w:val="a0"/>
    <w:uiPriority w:val="22"/>
    <w:qFormat/>
    <w:rsid w:val="003B5AE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3C5E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5EAE"/>
    <w:rPr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A96B16"/>
    <w:rPr>
      <w:bCs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A96B16"/>
    <w:rPr>
      <w:b/>
      <w:bCs/>
      <w:sz w:val="40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semiHidden/>
    <w:rsid w:val="00092696"/>
    <w:rPr>
      <w:rFonts w:asciiTheme="majorHAnsi" w:eastAsiaTheme="majorEastAsia" w:hAnsiTheme="majorHAnsi" w:cstheme="majorBidi"/>
      <w:color w:val="404040" w:themeColor="text1" w:themeTint="BF"/>
      <w:lang w:eastAsia="ko-KR"/>
    </w:rPr>
  </w:style>
  <w:style w:type="character" w:customStyle="1" w:styleId="90">
    <w:name w:val="Заголовок 9 Знак"/>
    <w:basedOn w:val="a0"/>
    <w:link w:val="9"/>
    <w:uiPriority w:val="9"/>
    <w:semiHidden/>
    <w:rsid w:val="00092696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paragraph" w:styleId="32">
    <w:name w:val="Body Text Indent 3"/>
    <w:basedOn w:val="a"/>
    <w:link w:val="33"/>
    <w:uiPriority w:val="99"/>
    <w:unhideWhenUsed/>
    <w:rsid w:val="0009269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92696"/>
    <w:rPr>
      <w:sz w:val="16"/>
      <w:szCs w:val="16"/>
      <w:lang w:eastAsia="ko-KR"/>
    </w:rPr>
  </w:style>
  <w:style w:type="paragraph" w:customStyle="1" w:styleId="ClassicRussian13pt">
    <w:name w:val="Стиль маркер Знак + Classic Russian 13 pt"/>
    <w:basedOn w:val="a"/>
    <w:rsid w:val="00AD24EC"/>
    <w:pPr>
      <w:numPr>
        <w:numId w:val="35"/>
      </w:numPr>
    </w:pPr>
    <w:rPr>
      <w:lang w:eastAsia="ru-RU"/>
    </w:rPr>
  </w:style>
  <w:style w:type="paragraph" w:customStyle="1" w:styleId="western">
    <w:name w:val="western"/>
    <w:basedOn w:val="a"/>
    <w:rsid w:val="00AD24EC"/>
    <w:pPr>
      <w:spacing w:before="150" w:after="225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519A"/>
  </w:style>
  <w:style w:type="paragraph" w:customStyle="1" w:styleId="12">
    <w:name w:val="Абзац списка1"/>
    <w:basedOn w:val="a"/>
    <w:rsid w:val="006851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8519A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unhideWhenUsed/>
    <w:rsid w:val="006C0C9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125F3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1">
    <w:name w:val="Medium Shading 2 Accent 1"/>
    <w:basedOn w:val="a1"/>
    <w:uiPriority w:val="64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1"/>
    <w:uiPriority w:val="60"/>
    <w:rsid w:val="002125F3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Grid 1 Accent 6"/>
    <w:basedOn w:val="a1"/>
    <w:uiPriority w:val="67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4">
    <w:name w:val="Medium Shading 1 Accent 4"/>
    <w:basedOn w:val="a1"/>
    <w:uiPriority w:val="63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2125F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6">
    <w:name w:val="Medium Shading 2 Accent 6"/>
    <w:basedOn w:val="a1"/>
    <w:uiPriority w:val="64"/>
    <w:rsid w:val="00212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6957932341791805E-2"/>
          <c:y val="5.8977528207380447E-2"/>
          <c:w val="0.90122612277631131"/>
          <c:h val="0.49962250734595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rgbClr val="454CDF"/>
            </a:solidFill>
          </c:spPr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  <c:pt idx="4">
                  <c:v>в среднем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0.84000000000000064</c:v>
                </c:pt>
                <c:pt idx="1">
                  <c:v>0.56000000000000005</c:v>
                </c:pt>
                <c:pt idx="2">
                  <c:v>0.630000000000008</c:v>
                </c:pt>
                <c:pt idx="3">
                  <c:v>0.52</c:v>
                </c:pt>
                <c:pt idx="4">
                  <c:v>0.64000000000000823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  <c:pt idx="4">
                  <c:v>в среднем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0.38000000000000389</c:v>
                </c:pt>
                <c:pt idx="1">
                  <c:v>0.22000000000000039</c:v>
                </c:pt>
                <c:pt idx="2">
                  <c:v>0.37000000000000038</c:v>
                </c:pt>
                <c:pt idx="3">
                  <c:v>0.23</c:v>
                </c:pt>
                <c:pt idx="4">
                  <c:v>0.34000000000000102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  <c:pt idx="4">
                  <c:v>в среднем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65879040"/>
        <c:axId val="65889024"/>
        <c:axId val="0"/>
      </c:bar3DChart>
      <c:catAx>
        <c:axId val="65879040"/>
        <c:scaling>
          <c:orientation val="minMax"/>
        </c:scaling>
        <c:axPos val="b"/>
        <c:numFmt formatCode="General" sourceLinked="0"/>
        <c:tickLblPos val="nextTo"/>
        <c:crossAx val="65889024"/>
        <c:crosses val="autoZero"/>
        <c:auto val="1"/>
        <c:lblAlgn val="ctr"/>
        <c:lblOffset val="100"/>
      </c:catAx>
      <c:valAx>
        <c:axId val="65889024"/>
        <c:scaling>
          <c:orientation val="minMax"/>
        </c:scaling>
        <c:axPos val="l"/>
        <c:majorGridlines/>
        <c:numFmt formatCode="0%" sourceLinked="1"/>
        <c:tickLblPos val="nextTo"/>
        <c:crossAx val="65879040"/>
        <c:crosses val="autoZero"/>
        <c:crossBetween val="between"/>
      </c:valAx>
      <c:spPr>
        <a:solidFill>
          <a:srgbClr val="FEE6F6"/>
        </a:solidFill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2846183289589737"/>
          <c:y val="0.74922734259812274"/>
          <c:w val="0.17153816710411199"/>
          <c:h val="0.20500047055871004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4109347442680775E-2"/>
          <c:y val="4.0277707222081106E-2"/>
          <c:w val="0.98476687809857855"/>
          <c:h val="0.95972222222222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C000"/>
            </a:solidFill>
          </c:spPr>
          <c:explosion val="25"/>
          <c:dPt>
            <c:idx val="0"/>
            <c:explosion val="9"/>
          </c:dPt>
          <c:dPt>
            <c:idx val="1"/>
            <c:explosion val="6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Всего </c:v>
                </c:pt>
                <c:pt idx="1">
                  <c:v>С родителями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</c:numCache>
            </c:numRef>
          </c:val>
        </c:ser>
      </c:pie3DChart>
      <c:spPr>
        <a:solidFill>
          <a:srgbClr val="C7FDEF"/>
        </a:solidFill>
      </c:spPr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rgbClr val="CCCCFF"/>
        </a:solidFill>
      </c:spPr>
    </c:sideWall>
    <c:backWall>
      <c:spPr>
        <a:solidFill>
          <a:srgbClr val="CCCCFF"/>
        </a:solidFill>
      </c:spPr>
    </c:backWall>
    <c:plotArea>
      <c:layout>
        <c:manualLayout>
          <c:layoutTarget val="inner"/>
          <c:xMode val="edge"/>
          <c:yMode val="edge"/>
          <c:x val="7.0407006415864684E-2"/>
          <c:y val="7.3283958317091558E-2"/>
          <c:w val="0.91998432487604942"/>
          <c:h val="0.685918245367843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различных конкурсов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2014 - 2015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28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2014 - 2015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2014 - 2015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65899136"/>
        <c:axId val="47710592"/>
        <c:axId val="0"/>
      </c:bar3DChart>
      <c:catAx>
        <c:axId val="65899136"/>
        <c:scaling>
          <c:orientation val="minMax"/>
        </c:scaling>
        <c:axPos val="b"/>
        <c:numFmt formatCode="General" sourceLinked="0"/>
        <c:tickLblPos val="nextTo"/>
        <c:crossAx val="47710592"/>
        <c:crosses val="autoZero"/>
        <c:auto val="1"/>
        <c:lblAlgn val="ctr"/>
        <c:lblOffset val="100"/>
      </c:catAx>
      <c:valAx>
        <c:axId val="47710592"/>
        <c:scaling>
          <c:orientation val="minMax"/>
        </c:scaling>
        <c:axPos val="l"/>
        <c:majorGridlines/>
        <c:numFmt formatCode="General" sourceLinked="1"/>
        <c:tickLblPos val="nextTo"/>
        <c:crossAx val="65899136"/>
        <c:crosses val="autoZero"/>
        <c:crossBetween val="between"/>
      </c:valAx>
      <c:spPr>
        <a:solidFill>
          <a:srgbClr val="CCCCFF"/>
        </a:solidFill>
      </c:spPr>
    </c:plotArea>
    <c:legend>
      <c:legendPos val="r"/>
      <c:legendEntry>
        <c:idx val="0"/>
        <c:txPr>
          <a:bodyPr/>
          <a:lstStyle/>
          <a:p>
            <a:pPr>
              <a:defRPr sz="1400" b="1">
                <a:solidFill>
                  <a:srgbClr val="FF0066"/>
                </a:solidFill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32747666958297911"/>
          <c:y val="6.5383435981394122E-2"/>
          <c:w val="0.6331714785651974"/>
          <c:h val="0.13891701037370341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55795148248156E-2"/>
          <c:y val="7.9646017699115501E-2"/>
          <c:w val="0.59568733153638853"/>
          <c:h val="0.823008849557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среднеспец.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gapDepth val="0"/>
        <c:shape val="box"/>
        <c:axId val="47753088"/>
        <c:axId val="47754624"/>
        <c:axId val="0"/>
      </c:bar3DChart>
      <c:catAx>
        <c:axId val="4775308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754624"/>
        <c:crosses val="autoZero"/>
        <c:auto val="1"/>
        <c:lblAlgn val="ctr"/>
        <c:lblOffset val="100"/>
        <c:tickLblSkip val="1"/>
        <c:tickMarkSkip val="1"/>
      </c:catAx>
      <c:valAx>
        <c:axId val="4775462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753088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71428571428571463"/>
          <c:y val="0.4070796460176993"/>
          <c:w val="0.27493261455525608"/>
          <c:h val="0.19026548672566623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563829787234263"/>
          <c:y val="7.9646017699115113E-2"/>
          <c:w val="0.61170212765958376"/>
          <c:h val="0.823008849557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31-40 лет</c:v>
                </c:pt>
              </c:strCache>
            </c:strRef>
          </c:tx>
          <c:spPr>
            <a:solidFill>
              <a:srgbClr val="FF0000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41-50 лет</c:v>
                </c:pt>
              </c:strCache>
            </c:strRef>
          </c:tx>
          <c:spPr>
            <a:solidFill>
              <a:srgbClr val="00B0F0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51-60 лет</c:v>
                </c:pt>
              </c:strCache>
            </c:strRef>
          </c:tx>
          <c:spPr>
            <a:solidFill>
              <a:srgbClr val="00B050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gapDepth val="0"/>
        <c:shape val="box"/>
        <c:axId val="66696704"/>
        <c:axId val="66698240"/>
        <c:axId val="0"/>
      </c:bar3DChart>
      <c:catAx>
        <c:axId val="6669670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698240"/>
        <c:crosses val="autoZero"/>
        <c:auto val="1"/>
        <c:lblAlgn val="ctr"/>
        <c:lblOffset val="100"/>
        <c:tickLblSkip val="1"/>
        <c:tickMarkSkip val="1"/>
      </c:catAx>
      <c:valAx>
        <c:axId val="6669824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3.7234042553191918E-2"/>
              <c:y val="0.19026548672566546"/>
            </c:manualLayout>
          </c:layout>
          <c:spPr>
            <a:noFill/>
            <a:ln w="25405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696704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legendEntry>
        <c:idx val="0"/>
        <c:delete val="1"/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ysClr val="windowText" lastClr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19148936170216"/>
          <c:y val="0.31415929203539827"/>
          <c:w val="0.20744680851064004"/>
          <c:h val="0.37610619469026868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25</c:v>
                </c:pt>
                <c:pt idx="2">
                  <c:v>25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30</c:v>
                </c:pt>
                <c:pt idx="2">
                  <c:v>26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27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axId val="66744320"/>
        <c:axId val="66745856"/>
      </c:barChart>
      <c:catAx>
        <c:axId val="66744320"/>
        <c:scaling>
          <c:orientation val="minMax"/>
        </c:scaling>
        <c:axPos val="b"/>
        <c:tickLblPos val="nextTo"/>
        <c:crossAx val="66745856"/>
        <c:crosses val="autoZero"/>
        <c:auto val="1"/>
        <c:lblAlgn val="ctr"/>
        <c:lblOffset val="100"/>
      </c:catAx>
      <c:valAx>
        <c:axId val="66745856"/>
        <c:scaling>
          <c:orientation val="minMax"/>
        </c:scaling>
        <c:axPos val="l"/>
        <c:majorGridlines/>
        <c:numFmt formatCode="General" sourceLinked="1"/>
        <c:tickLblPos val="nextTo"/>
        <c:crossAx val="6674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perspective val="30"/>
    </c:view3D>
    <c:plotArea>
      <c:layout>
        <c:manualLayout>
          <c:layoutTarget val="inner"/>
          <c:xMode val="edge"/>
          <c:yMode val="edge"/>
          <c:x val="8.0774598743895976E-2"/>
          <c:y val="8.2906952601293368E-2"/>
          <c:w val="0.40021786121559788"/>
          <c:h val="0.625039724912922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 посещаемости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 посещаемости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 посещаемости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hape val="cone"/>
        <c:axId val="66478080"/>
        <c:axId val="66479616"/>
        <c:axId val="66753856"/>
      </c:bar3DChart>
      <c:catAx>
        <c:axId val="66478080"/>
        <c:scaling>
          <c:orientation val="minMax"/>
        </c:scaling>
        <c:axPos val="b"/>
        <c:tickLblPos val="nextTo"/>
        <c:crossAx val="66479616"/>
        <c:crosses val="autoZero"/>
        <c:auto val="1"/>
        <c:lblAlgn val="ctr"/>
        <c:lblOffset val="100"/>
      </c:catAx>
      <c:valAx>
        <c:axId val="66479616"/>
        <c:scaling>
          <c:orientation val="minMax"/>
        </c:scaling>
        <c:axPos val="l"/>
        <c:majorGridlines/>
        <c:numFmt formatCode="General" sourceLinked="1"/>
        <c:tickLblPos val="nextTo"/>
        <c:crossAx val="66478080"/>
        <c:crosses val="autoZero"/>
        <c:crossBetween val="between"/>
      </c:valAx>
      <c:serAx>
        <c:axId val="66753856"/>
        <c:scaling>
          <c:orientation val="minMax"/>
        </c:scaling>
        <c:axPos val="b"/>
        <c:tickLblPos val="nextTo"/>
        <c:crossAx val="66479616"/>
        <c:crosses val="autoZero"/>
      </c:serAx>
    </c:plotArea>
    <c:legend>
      <c:legendPos val="r"/>
      <c:layout>
        <c:manualLayout>
          <c:xMode val="edge"/>
          <c:yMode val="edge"/>
          <c:x val="0.70950766583084257"/>
          <c:y val="0.24924140579988532"/>
          <c:w val="0.20588598869324648"/>
          <c:h val="0.29419963510658725"/>
        </c:manualLayout>
      </c:layout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 выполнения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 выполнения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 выполнения программы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shape val="pyramid"/>
        <c:axId val="66517632"/>
        <c:axId val="66789760"/>
        <c:axId val="0"/>
      </c:bar3DChart>
      <c:catAx>
        <c:axId val="66517632"/>
        <c:scaling>
          <c:orientation val="minMax"/>
        </c:scaling>
        <c:axPos val="b"/>
        <c:tickLblPos val="nextTo"/>
        <c:crossAx val="66789760"/>
        <c:crosses val="autoZero"/>
        <c:auto val="1"/>
        <c:lblAlgn val="ctr"/>
        <c:lblOffset val="100"/>
      </c:catAx>
      <c:valAx>
        <c:axId val="66789760"/>
        <c:scaling>
          <c:orientation val="minMax"/>
        </c:scaling>
        <c:axPos val="l"/>
        <c:majorGridlines/>
        <c:numFmt formatCode="General" sourceLinked="1"/>
        <c:tickLblPos val="nextTo"/>
        <c:crossAx val="6651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6219107004701"/>
          <c:y val="0.392363454568179"/>
          <c:w val="0.26948917512478687"/>
          <c:h val="0.2152727784026997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Яковенко Е.А.</c:v>
                </c:pt>
                <c:pt idx="1">
                  <c:v>Слитенко О.Н.</c:v>
                </c:pt>
                <c:pt idx="2">
                  <c:v>Боркова А.П.</c:v>
                </c:pt>
                <c:pt idx="3">
                  <c:v>Прыгунова И.В.</c:v>
                </c:pt>
                <c:pt idx="4">
                  <c:v>Кригульян А.М.</c:v>
                </c:pt>
                <c:pt idx="5">
                  <c:v>Овечкина С.М.</c:v>
                </c:pt>
                <c:pt idx="6">
                  <c:v>Белоусова И.Г.</c:v>
                </c:pt>
                <c:pt idx="7">
                  <c:v> Саломатова Н.С.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66</c:v>
                </c:pt>
                <c:pt idx="2">
                  <c:v>0</c:v>
                </c:pt>
                <c:pt idx="3">
                  <c:v>0</c:v>
                </c:pt>
                <c:pt idx="4">
                  <c:v>78</c:v>
                </c:pt>
                <c:pt idx="5">
                  <c:v>88</c:v>
                </c:pt>
                <c:pt idx="6">
                  <c:v>59</c:v>
                </c:pt>
                <c:pt idx="7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2013 - 2014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Яковенко Е.А.</c:v>
                </c:pt>
                <c:pt idx="1">
                  <c:v>Слитенко О.Н.</c:v>
                </c:pt>
                <c:pt idx="2">
                  <c:v>Боркова А.П.</c:v>
                </c:pt>
                <c:pt idx="3">
                  <c:v>Прыгунова И.В.</c:v>
                </c:pt>
                <c:pt idx="4">
                  <c:v>Кригульян А.М.</c:v>
                </c:pt>
                <c:pt idx="5">
                  <c:v>Овечкина С.М.</c:v>
                </c:pt>
                <c:pt idx="6">
                  <c:v>Белоусова И.Г.</c:v>
                </c:pt>
                <c:pt idx="7">
                  <c:v> Саломатова Н.С.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90</c:v>
                </c:pt>
                <c:pt idx="1">
                  <c:v>38</c:v>
                </c:pt>
                <c:pt idx="2">
                  <c:v>0</c:v>
                </c:pt>
                <c:pt idx="3">
                  <c:v>0</c:v>
                </c:pt>
                <c:pt idx="4">
                  <c:v>67</c:v>
                </c:pt>
                <c:pt idx="5">
                  <c:v>70</c:v>
                </c:pt>
                <c:pt idx="6">
                  <c:v>93</c:v>
                </c:pt>
                <c:pt idx="7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2014 - 2015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Яковенко Е.А.</c:v>
                </c:pt>
                <c:pt idx="1">
                  <c:v>Слитенко О.Н.</c:v>
                </c:pt>
                <c:pt idx="2">
                  <c:v>Боркова А.П.</c:v>
                </c:pt>
                <c:pt idx="3">
                  <c:v>Прыгунова И.В.</c:v>
                </c:pt>
                <c:pt idx="4">
                  <c:v>Кригульян А.М.</c:v>
                </c:pt>
                <c:pt idx="5">
                  <c:v>Овечкина С.М.</c:v>
                </c:pt>
                <c:pt idx="6">
                  <c:v>Белоусова И.Г.</c:v>
                </c:pt>
                <c:pt idx="7">
                  <c:v> Саломатова Н.С.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89.5</c:v>
                </c:pt>
                <c:pt idx="1">
                  <c:v>89.5</c:v>
                </c:pt>
                <c:pt idx="2">
                  <c:v>76.5</c:v>
                </c:pt>
                <c:pt idx="3">
                  <c:v>78</c:v>
                </c:pt>
                <c:pt idx="4">
                  <c:v>71</c:v>
                </c:pt>
                <c:pt idx="5">
                  <c:v>67.5</c:v>
                </c:pt>
                <c:pt idx="6">
                  <c:v>68.5</c:v>
                </c:pt>
                <c:pt idx="7">
                  <c:v>81</c:v>
                </c:pt>
              </c:numCache>
            </c:numRef>
          </c:val>
        </c:ser>
        <c:axId val="66823296"/>
        <c:axId val="66824832"/>
      </c:barChart>
      <c:catAx>
        <c:axId val="66823296"/>
        <c:scaling>
          <c:orientation val="minMax"/>
        </c:scaling>
        <c:axPos val="b"/>
        <c:tickLblPos val="nextTo"/>
        <c:crossAx val="66824832"/>
        <c:crosses val="autoZero"/>
        <c:auto val="1"/>
        <c:lblAlgn val="ctr"/>
        <c:lblOffset val="100"/>
      </c:catAx>
      <c:valAx>
        <c:axId val="66824832"/>
        <c:scaling>
          <c:orientation val="minMax"/>
        </c:scaling>
        <c:axPos val="l"/>
        <c:majorGridlines/>
        <c:numFmt formatCode="General" sourceLinked="1"/>
        <c:tickLblPos val="nextTo"/>
        <c:crossAx val="6682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344A-D2F9-4395-A1A2-CCB4856C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65</Pages>
  <Words>16919</Words>
  <Characters>112069</Characters>
  <Application>Microsoft Office Word</Application>
  <DocSecurity>0</DocSecurity>
  <Lines>933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методической работы</vt:lpstr>
    </vt:vector>
  </TitlesOfParts>
  <Company>ОСШ</Company>
  <LinksUpToDate>false</LinksUpToDate>
  <CharactersWithSpaces>128731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методической работы</dc:title>
  <dc:creator>николай</dc:creator>
  <cp:lastModifiedBy>горникова</cp:lastModifiedBy>
  <cp:revision>10</cp:revision>
  <cp:lastPrinted>2012-06-22T03:06:00Z</cp:lastPrinted>
  <dcterms:created xsi:type="dcterms:W3CDTF">2015-06-09T04:14:00Z</dcterms:created>
  <dcterms:modified xsi:type="dcterms:W3CDTF">2015-08-10T03:51:00Z</dcterms:modified>
</cp:coreProperties>
</file>